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04" w:rsidRDefault="006C5404" w:rsidP="006C5404">
      <w:pPr>
        <w:spacing w:line="360" w:lineRule="auto"/>
        <w:ind w:firstLineChars="64" w:firstLine="283"/>
        <w:outlineLvl w:val="2"/>
        <w:rPr>
          <w:b/>
          <w:sz w:val="44"/>
          <w:szCs w:val="44"/>
        </w:rPr>
      </w:pPr>
      <w:r>
        <w:rPr>
          <w:rFonts w:hint="eastAsia"/>
          <w:b/>
          <w:sz w:val="44"/>
          <w:szCs w:val="44"/>
        </w:rPr>
        <w:t>南方医科大学口腔医院（广东省口腔医院）</w:t>
      </w:r>
    </w:p>
    <w:p w:rsidR="006145CA" w:rsidRPr="002841A8" w:rsidRDefault="002841A8" w:rsidP="002841A8">
      <w:pPr>
        <w:jc w:val="center"/>
        <w:rPr>
          <w:rFonts w:ascii="仿宋" w:eastAsia="仿宋" w:hAnsi="仿宋" w:cs="仿宋"/>
          <w:b/>
          <w:sz w:val="44"/>
          <w:szCs w:val="44"/>
          <w:lang/>
        </w:rPr>
      </w:pPr>
      <w:r w:rsidRPr="002841A8">
        <w:rPr>
          <w:rFonts w:asciiTheme="minorEastAsia" w:eastAsiaTheme="minorEastAsia" w:hAnsiTheme="minorEastAsia" w:cs="仿宋" w:hint="eastAsia"/>
          <w:b/>
          <w:sz w:val="44"/>
          <w:szCs w:val="44"/>
          <w:lang/>
        </w:rPr>
        <w:t>盘福院区A</w:t>
      </w:r>
      <w:r w:rsidRPr="002841A8">
        <w:rPr>
          <w:rFonts w:asciiTheme="minorEastAsia" w:eastAsiaTheme="minorEastAsia" w:hAnsiTheme="minorEastAsia" w:cs="仿宋" w:hint="eastAsia"/>
          <w:b/>
          <w:sz w:val="44"/>
          <w:szCs w:val="44"/>
        </w:rPr>
        <w:t>座楼梯机房</w:t>
      </w:r>
      <w:r w:rsidRPr="002841A8">
        <w:rPr>
          <w:rFonts w:asciiTheme="minorEastAsia" w:eastAsiaTheme="minorEastAsia" w:hAnsiTheme="minorEastAsia" w:cs="仿宋" w:hint="eastAsia"/>
          <w:b/>
          <w:sz w:val="44"/>
          <w:szCs w:val="44"/>
          <w:lang/>
        </w:rPr>
        <w:t>工程</w:t>
      </w:r>
      <w:r w:rsidRPr="002841A8">
        <w:rPr>
          <w:rFonts w:asciiTheme="minorEastAsia" w:eastAsiaTheme="minorEastAsia" w:hAnsiTheme="minorEastAsia" w:cs="仿宋" w:hint="eastAsia"/>
          <w:b/>
          <w:sz w:val="44"/>
          <w:szCs w:val="44"/>
        </w:rPr>
        <w:t>监理</w:t>
      </w:r>
      <w:r w:rsidR="006145CA">
        <w:rPr>
          <w:rFonts w:hint="eastAsia"/>
          <w:b/>
          <w:sz w:val="44"/>
          <w:szCs w:val="44"/>
        </w:rPr>
        <w:t>服务</w:t>
      </w:r>
    </w:p>
    <w:p w:rsidR="006C5404" w:rsidRPr="006145CA" w:rsidRDefault="006C5404" w:rsidP="006C5404">
      <w:pPr>
        <w:spacing w:line="360" w:lineRule="auto"/>
        <w:ind w:leftChars="712" w:left="1495" w:firstLineChars="400" w:firstLine="1767"/>
        <w:outlineLvl w:val="2"/>
        <w:rPr>
          <w:b/>
          <w:sz w:val="44"/>
          <w:szCs w:val="44"/>
        </w:rPr>
      </w:pPr>
    </w:p>
    <w:p w:rsidR="00AF0A8A" w:rsidRDefault="00AF0A8A" w:rsidP="00911BA8">
      <w:pPr>
        <w:pStyle w:val="a4"/>
        <w:spacing w:line="240" w:lineRule="auto"/>
        <w:ind w:firstLineChars="0" w:firstLine="0"/>
        <w:jc w:val="center"/>
        <w:rPr>
          <w:rFonts w:ascii="宋体" w:hAnsi="宋体"/>
          <w:b/>
          <w:color w:val="000000" w:themeColor="text1"/>
          <w:sz w:val="28"/>
          <w:szCs w:val="28"/>
        </w:rPr>
      </w:pPr>
      <w:r>
        <w:rPr>
          <w:rFonts w:ascii="宋体" w:hAnsi="宋体" w:hint="eastAsia"/>
          <w:b/>
          <w:color w:val="000000" w:themeColor="text1"/>
          <w:sz w:val="44"/>
          <w:szCs w:val="44"/>
        </w:rPr>
        <w:t>报价邀请函</w:t>
      </w:r>
    </w:p>
    <w:p w:rsidR="002665CA" w:rsidRPr="00995514" w:rsidRDefault="002665CA" w:rsidP="00995514">
      <w:pPr>
        <w:pStyle w:val="a4"/>
        <w:spacing w:line="240" w:lineRule="auto"/>
        <w:ind w:firstLineChars="250" w:firstLine="600"/>
        <w:rPr>
          <w:rFonts w:asciiTheme="minorEastAsia" w:eastAsiaTheme="minorEastAsia" w:hAnsiTheme="minorEastAsia"/>
        </w:rPr>
      </w:pPr>
      <w:r w:rsidRPr="00995514">
        <w:rPr>
          <w:rFonts w:asciiTheme="minorEastAsia" w:eastAsiaTheme="minorEastAsia" w:hAnsiTheme="minorEastAsia" w:hint="eastAsia"/>
        </w:rPr>
        <w:t>南方医科</w:t>
      </w:r>
      <w:r w:rsidR="00995514" w:rsidRPr="00995514">
        <w:rPr>
          <w:rFonts w:asciiTheme="minorEastAsia" w:eastAsiaTheme="minorEastAsia" w:hAnsiTheme="minorEastAsia" w:hint="eastAsia"/>
        </w:rPr>
        <w:t>大学口腔医院（广东省口腔医院）就以下项目邀请合格的单位进行报价，</w:t>
      </w:r>
      <w:r w:rsidRPr="00995514">
        <w:rPr>
          <w:rFonts w:asciiTheme="minorEastAsia" w:eastAsiaTheme="minorEastAsia" w:hAnsiTheme="minorEastAsia" w:hint="eastAsia"/>
        </w:rPr>
        <w:t>具体如下</w:t>
      </w:r>
    </w:p>
    <w:p w:rsidR="00836C2A" w:rsidRPr="00995514" w:rsidRDefault="00856686" w:rsidP="00836C2A">
      <w:pPr>
        <w:pStyle w:val="a4"/>
        <w:spacing w:line="240" w:lineRule="auto"/>
        <w:ind w:firstLineChars="0" w:firstLine="0"/>
        <w:rPr>
          <w:rFonts w:asciiTheme="minorEastAsia" w:eastAsiaTheme="minorEastAsia" w:hAnsiTheme="minorEastAsia"/>
          <w:b/>
          <w:color w:val="000000" w:themeColor="text1"/>
        </w:rPr>
      </w:pPr>
      <w:r w:rsidRPr="00995514">
        <w:rPr>
          <w:rFonts w:asciiTheme="minorEastAsia" w:eastAsiaTheme="minorEastAsia" w:hAnsiTheme="minorEastAsia"/>
          <w:b/>
          <w:color w:val="000000" w:themeColor="text1"/>
        </w:rPr>
        <w:t>一、投标人资质：</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bCs/>
          <w:kern w:val="28"/>
          <w:sz w:val="24"/>
        </w:rPr>
        <w:t>1、</w:t>
      </w:r>
      <w:r w:rsidRPr="00995514">
        <w:rPr>
          <w:rFonts w:ascii="仿宋" w:eastAsia="仿宋" w:hAnsi="仿宋" w:cs="仿宋" w:hint="eastAsia"/>
          <w:sz w:val="24"/>
        </w:rPr>
        <w:t>报价人必须具有独立法人资格，能独立承担民事法律责任，并在中华人民共和国境内注册的法人机构（须提供年检有效期内的企业法人证书和营业执照或三证合一复印件）。</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2、报价人必须具有房屋建筑工程监理乙级或以上的资质；</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3、报价人必须具有机电安装工程监理乙级或以上的资质；</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4、报价人于投标日之前的三年内，没有因监理事故而受到有关部门的处分；</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sz w:val="24"/>
        </w:rPr>
        <w:t>5</w:t>
      </w:r>
      <w:r w:rsidRPr="00995514">
        <w:rPr>
          <w:rFonts w:ascii="仿宋" w:eastAsia="仿宋" w:hAnsi="仿宋" w:cs="仿宋" w:hint="eastAsia"/>
          <w:sz w:val="24"/>
        </w:rPr>
        <w:t>、报价人的质量管理体系、职业健康安全管理体系、环境管理体系必须通过ISO认证；</w:t>
      </w:r>
    </w:p>
    <w:p w:rsidR="00995514" w:rsidRPr="00995514" w:rsidRDefault="00995514" w:rsidP="00995514">
      <w:pPr>
        <w:tabs>
          <w:tab w:val="left" w:pos="851"/>
        </w:tabs>
        <w:spacing w:line="360" w:lineRule="auto"/>
        <w:rPr>
          <w:rFonts w:ascii="仿宋" w:eastAsia="仿宋" w:hAnsi="仿宋" w:cs="仿宋"/>
          <w:sz w:val="24"/>
        </w:rPr>
      </w:pPr>
      <w:r w:rsidRPr="00995514">
        <w:rPr>
          <w:rFonts w:ascii="仿宋" w:eastAsia="仿宋" w:hAnsi="仿宋" w:cs="仿宋"/>
          <w:sz w:val="24"/>
        </w:rPr>
        <w:t>6</w:t>
      </w:r>
      <w:r w:rsidRPr="00995514">
        <w:rPr>
          <w:rFonts w:ascii="仿宋" w:eastAsia="仿宋" w:hAnsi="仿宋" w:cs="仿宋" w:hint="eastAsia"/>
          <w:sz w:val="24"/>
        </w:rPr>
        <w:t>、信用要求：</w:t>
      </w:r>
    </w:p>
    <w:p w:rsidR="00995514" w:rsidRPr="00995514" w:rsidRDefault="00995514" w:rsidP="00995514">
      <w:pPr>
        <w:tabs>
          <w:tab w:val="left" w:pos="851"/>
        </w:tabs>
        <w:spacing w:line="360" w:lineRule="auto"/>
        <w:rPr>
          <w:rFonts w:ascii="仿宋" w:eastAsia="仿宋" w:hAnsi="仿宋" w:cs="仿宋"/>
          <w:sz w:val="24"/>
        </w:rPr>
      </w:pPr>
      <w:r w:rsidRPr="00995514">
        <w:rPr>
          <w:rFonts w:ascii="仿宋" w:eastAsia="仿宋" w:hAnsi="仿宋" w:cs="仿宋"/>
          <w:sz w:val="24"/>
        </w:rPr>
        <w:t>6</w:t>
      </w:r>
      <w:r w:rsidRPr="00995514">
        <w:rPr>
          <w:rFonts w:ascii="仿宋" w:eastAsia="仿宋" w:hAnsi="仿宋" w:cs="仿宋" w:hint="eastAsia"/>
          <w:sz w:val="24"/>
        </w:rPr>
        <w:t>.1报价人或投标联合体成员不得被列入失信被执行人、重大税收违法案件当事人名单及政府采购严重违法失信行为记录名单。</w:t>
      </w:r>
    </w:p>
    <w:p w:rsidR="00995514" w:rsidRPr="00995514" w:rsidRDefault="00995514" w:rsidP="00995514">
      <w:pPr>
        <w:autoSpaceDE w:val="0"/>
        <w:autoSpaceDN w:val="0"/>
        <w:adjustRightInd w:val="0"/>
        <w:spacing w:line="360" w:lineRule="auto"/>
        <w:jc w:val="left"/>
        <w:rPr>
          <w:rFonts w:ascii="仿宋" w:eastAsia="仿宋" w:hAnsi="仿宋" w:cs="仿宋"/>
          <w:sz w:val="24"/>
        </w:rPr>
      </w:pPr>
      <w:r w:rsidRPr="00995514">
        <w:rPr>
          <w:rFonts w:ascii="仿宋" w:eastAsia="仿宋" w:hAnsi="仿宋" w:cs="仿宋"/>
          <w:sz w:val="24"/>
        </w:rPr>
        <w:t>6</w:t>
      </w:r>
      <w:r w:rsidRPr="00995514">
        <w:rPr>
          <w:rFonts w:ascii="仿宋" w:eastAsia="仿宋" w:hAnsi="仿宋" w:cs="仿宋" w:hint="eastAsia"/>
          <w:sz w:val="24"/>
        </w:rPr>
        <w:t>.2投标方需提供通过“信用中国”网站（www.creditchina.gov.cn）、中国政府采购网（www.ccgp.gov.cn）等渠道查询的信用信息查询记录网络截图件并加盖投标方公章。</w:t>
      </w:r>
    </w:p>
    <w:p w:rsidR="006145CA" w:rsidRPr="00995514" w:rsidRDefault="00995514" w:rsidP="00995514">
      <w:pPr>
        <w:pStyle w:val="a4"/>
        <w:ind w:firstLineChars="0" w:firstLine="0"/>
        <w:rPr>
          <w:rFonts w:asciiTheme="minorEastAsia" w:eastAsiaTheme="minorEastAsia" w:hAnsiTheme="minorEastAsia"/>
          <w:b/>
          <w:color w:val="000000" w:themeColor="text1"/>
        </w:rPr>
      </w:pPr>
      <w:r w:rsidRPr="00995514">
        <w:rPr>
          <w:rFonts w:ascii="仿宋" w:eastAsia="仿宋" w:hAnsi="仿宋" w:cs="仿宋"/>
        </w:rPr>
        <w:t>7</w:t>
      </w:r>
      <w:r w:rsidRPr="00995514">
        <w:rPr>
          <w:rFonts w:ascii="仿宋" w:eastAsia="仿宋" w:hAnsi="仿宋" w:cs="仿宋" w:hint="eastAsia"/>
        </w:rPr>
        <w:t>、本项目不接受联合体投标。</w:t>
      </w:r>
    </w:p>
    <w:p w:rsidR="00335B92" w:rsidRPr="00995514" w:rsidRDefault="00856686">
      <w:pPr>
        <w:pStyle w:val="a4"/>
        <w:ind w:firstLineChars="0" w:firstLine="0"/>
        <w:rPr>
          <w:rFonts w:asciiTheme="minorEastAsia" w:eastAsiaTheme="minorEastAsia" w:hAnsiTheme="minorEastAsia"/>
          <w:b/>
          <w:color w:val="000000" w:themeColor="text1"/>
        </w:rPr>
      </w:pPr>
      <w:r w:rsidRPr="00995514">
        <w:rPr>
          <w:rFonts w:asciiTheme="minorEastAsia" w:eastAsiaTheme="minorEastAsia" w:hAnsiTheme="minorEastAsia"/>
          <w:b/>
          <w:color w:val="000000" w:themeColor="text1"/>
        </w:rPr>
        <w:t>二</w:t>
      </w:r>
      <w:r w:rsidRPr="00995514">
        <w:rPr>
          <w:rFonts w:asciiTheme="minorEastAsia" w:eastAsiaTheme="minorEastAsia" w:hAnsiTheme="minorEastAsia" w:hint="eastAsia"/>
          <w:b/>
          <w:color w:val="000000" w:themeColor="text1"/>
        </w:rPr>
        <w:t>、项目概况</w:t>
      </w:r>
    </w:p>
    <w:p w:rsidR="00995514" w:rsidRPr="00995514" w:rsidRDefault="00995514">
      <w:pPr>
        <w:spacing w:line="360" w:lineRule="auto"/>
        <w:rPr>
          <w:rFonts w:ascii="仿宋" w:eastAsia="仿宋" w:hAnsi="仿宋" w:cs="仿宋" w:hint="eastAsia"/>
          <w:sz w:val="24"/>
        </w:rPr>
      </w:pPr>
      <w:r w:rsidRPr="00995514">
        <w:rPr>
          <w:rFonts w:ascii="仿宋" w:eastAsia="仿宋" w:hAnsi="仿宋" w:cs="仿宋" w:hint="eastAsia"/>
          <w:sz w:val="24"/>
        </w:rPr>
        <w:t>1、项目名称：南方医科大学口腔医院（广东省口腔医院）</w:t>
      </w:r>
      <w:r w:rsidRPr="00995514">
        <w:rPr>
          <w:rFonts w:ascii="仿宋" w:eastAsia="仿宋" w:hAnsi="仿宋" w:cs="仿宋" w:hint="eastAsia"/>
          <w:sz w:val="24"/>
          <w:lang/>
        </w:rPr>
        <w:t>盘福院区A座楼梯机</w:t>
      </w:r>
      <w:r w:rsidRPr="00995514">
        <w:rPr>
          <w:rFonts w:ascii="仿宋" w:eastAsia="仿宋" w:hAnsi="仿宋" w:cs="仿宋" w:hint="eastAsia"/>
          <w:sz w:val="24"/>
          <w:lang/>
        </w:rPr>
        <w:lastRenderedPageBreak/>
        <w:t>房工程监理</w:t>
      </w:r>
      <w:r w:rsidRPr="00995514">
        <w:rPr>
          <w:rFonts w:ascii="仿宋" w:eastAsia="仿宋" w:hAnsi="仿宋" w:cs="仿宋" w:hint="eastAsia"/>
          <w:sz w:val="24"/>
        </w:rPr>
        <w:t>服务。</w:t>
      </w:r>
    </w:p>
    <w:p w:rsidR="002665CA" w:rsidRPr="00995514" w:rsidRDefault="002665CA">
      <w:pPr>
        <w:spacing w:line="360" w:lineRule="auto"/>
        <w:rPr>
          <w:rFonts w:asciiTheme="minorEastAsia" w:eastAsiaTheme="minorEastAsia" w:hAnsiTheme="minorEastAsia"/>
          <w:color w:val="000000" w:themeColor="text1"/>
          <w:sz w:val="24"/>
        </w:rPr>
      </w:pPr>
      <w:r w:rsidRPr="00995514">
        <w:rPr>
          <w:rFonts w:asciiTheme="minorEastAsia" w:eastAsiaTheme="minorEastAsia" w:hAnsiTheme="minorEastAsia" w:hint="eastAsia"/>
          <w:color w:val="000000" w:themeColor="text1"/>
          <w:sz w:val="24"/>
        </w:rPr>
        <w:t>2、</w:t>
      </w:r>
      <w:r w:rsidR="00DF4934" w:rsidRPr="00995514">
        <w:rPr>
          <w:rFonts w:asciiTheme="minorEastAsia" w:eastAsiaTheme="minorEastAsia" w:hAnsiTheme="minorEastAsia" w:hint="eastAsia"/>
          <w:color w:val="000000" w:themeColor="text1"/>
          <w:sz w:val="24"/>
        </w:rPr>
        <w:t>项目编号：</w:t>
      </w:r>
      <w:r w:rsidR="00995514" w:rsidRPr="00995514">
        <w:rPr>
          <w:rFonts w:asciiTheme="minorEastAsia" w:eastAsiaTheme="minorEastAsia" w:hAnsiTheme="minorEastAsia" w:hint="eastAsia"/>
          <w:sz w:val="24"/>
        </w:rPr>
        <w:t>NKY20230505013</w:t>
      </w:r>
      <w:r w:rsidR="006C5404" w:rsidRPr="00995514">
        <w:rPr>
          <w:rFonts w:asciiTheme="minorEastAsia" w:eastAsiaTheme="minorEastAsia" w:hAnsiTheme="minorEastAsia" w:hint="eastAsia"/>
          <w:sz w:val="24"/>
        </w:rPr>
        <w:t>（</w:t>
      </w:r>
      <w:r w:rsidR="00995514" w:rsidRPr="00995514">
        <w:rPr>
          <w:rFonts w:asciiTheme="minorEastAsia" w:eastAsiaTheme="minorEastAsia" w:hAnsiTheme="minorEastAsia"/>
          <w:sz w:val="24"/>
        </w:rPr>
        <w:t>115544</w:t>
      </w:r>
      <w:r w:rsidRPr="00995514">
        <w:rPr>
          <w:rFonts w:asciiTheme="minorEastAsia" w:eastAsiaTheme="minorEastAsia" w:hAnsiTheme="minorEastAsia" w:hint="eastAsia"/>
          <w:sz w:val="24"/>
        </w:rPr>
        <w:t>）</w:t>
      </w:r>
    </w:p>
    <w:p w:rsidR="00335B92" w:rsidRPr="00995514" w:rsidRDefault="002665CA">
      <w:pPr>
        <w:spacing w:line="360" w:lineRule="auto"/>
        <w:outlineLvl w:val="2"/>
        <w:rPr>
          <w:rFonts w:asciiTheme="minorEastAsia" w:eastAsiaTheme="minorEastAsia" w:hAnsiTheme="minorEastAsia"/>
          <w:color w:val="000000" w:themeColor="text1"/>
          <w:sz w:val="24"/>
        </w:rPr>
      </w:pPr>
      <w:r w:rsidRPr="00995514">
        <w:rPr>
          <w:rFonts w:asciiTheme="minorEastAsia" w:eastAsiaTheme="minorEastAsia" w:hAnsiTheme="minorEastAsia" w:hint="eastAsia"/>
          <w:color w:val="000000" w:themeColor="text1"/>
          <w:sz w:val="24"/>
        </w:rPr>
        <w:t>3</w:t>
      </w:r>
      <w:r w:rsidR="006C5404" w:rsidRPr="00995514">
        <w:rPr>
          <w:rFonts w:asciiTheme="minorEastAsia" w:eastAsiaTheme="minorEastAsia" w:hAnsiTheme="minorEastAsia" w:hint="eastAsia"/>
          <w:color w:val="000000" w:themeColor="text1"/>
          <w:sz w:val="24"/>
        </w:rPr>
        <w:t>、项目地点：</w:t>
      </w:r>
      <w:r w:rsidR="00995514" w:rsidRPr="00995514">
        <w:rPr>
          <w:rFonts w:ascii="仿宋" w:eastAsia="仿宋" w:hAnsi="仿宋" w:cs="仿宋" w:hint="eastAsia"/>
          <w:sz w:val="24"/>
        </w:rPr>
        <w:t>广州市越秀区盘福路13-35号</w:t>
      </w:r>
      <w:r w:rsidR="006145CA" w:rsidRPr="00995514">
        <w:rPr>
          <w:rFonts w:asciiTheme="minorEastAsia" w:eastAsiaTheme="minorEastAsia" w:hAnsiTheme="minorEastAsia" w:cs="仿宋" w:hint="eastAsia"/>
          <w:sz w:val="24"/>
        </w:rPr>
        <w:t>。</w:t>
      </w:r>
    </w:p>
    <w:p w:rsidR="00335B92" w:rsidRPr="00995514" w:rsidRDefault="00856686">
      <w:pPr>
        <w:spacing w:line="360" w:lineRule="auto"/>
        <w:rPr>
          <w:rFonts w:asciiTheme="minorEastAsia" w:eastAsiaTheme="minorEastAsia" w:hAnsiTheme="minorEastAsia"/>
          <w:color w:val="000000" w:themeColor="text1"/>
          <w:sz w:val="24"/>
        </w:rPr>
      </w:pPr>
      <w:r w:rsidRPr="00995514">
        <w:rPr>
          <w:rFonts w:asciiTheme="minorEastAsia" w:eastAsiaTheme="minorEastAsia" w:hAnsiTheme="minorEastAsia" w:hint="eastAsia"/>
          <w:color w:val="000000" w:themeColor="text1"/>
          <w:sz w:val="24"/>
        </w:rPr>
        <w:t>4、建设单位：南方医科大学口腔医院（广东省口腔医院）</w:t>
      </w:r>
    </w:p>
    <w:p w:rsidR="00012537" w:rsidRPr="00995514" w:rsidRDefault="00231623" w:rsidP="00012537">
      <w:pPr>
        <w:spacing w:line="360" w:lineRule="auto"/>
        <w:outlineLvl w:val="2"/>
        <w:rPr>
          <w:rFonts w:asciiTheme="minorEastAsia" w:eastAsiaTheme="minorEastAsia" w:hAnsiTheme="minorEastAsia"/>
          <w:color w:val="000000" w:themeColor="text1"/>
          <w:sz w:val="24"/>
        </w:rPr>
      </w:pPr>
      <w:r w:rsidRPr="00995514">
        <w:rPr>
          <w:rFonts w:asciiTheme="minorEastAsia" w:eastAsiaTheme="minorEastAsia" w:hAnsiTheme="minorEastAsia" w:hint="eastAsia"/>
          <w:color w:val="000000" w:themeColor="text1"/>
          <w:sz w:val="24"/>
        </w:rPr>
        <w:t>5、</w:t>
      </w:r>
      <w:r w:rsidR="00012537" w:rsidRPr="00995514">
        <w:rPr>
          <w:rFonts w:asciiTheme="minorEastAsia" w:eastAsiaTheme="minorEastAsia" w:hAnsiTheme="minorEastAsia" w:hint="eastAsia"/>
          <w:color w:val="000000" w:themeColor="text1"/>
          <w:sz w:val="24"/>
        </w:rPr>
        <w:t>项目简介：</w:t>
      </w:r>
      <w:r w:rsidR="00995514" w:rsidRPr="00995514">
        <w:rPr>
          <w:rFonts w:ascii="仿宋" w:eastAsia="仿宋" w:hAnsi="仿宋" w:cs="仿宋" w:hint="eastAsia"/>
          <w:sz w:val="24"/>
        </w:rPr>
        <w:t>为加强工程的管理，确保按时按质地施工和验收，现拟委托具备相应资质的监理公司进行全面监理。该项目包含对盘福院区A座楼梯及机房改造工程的施工范围进行监理</w:t>
      </w:r>
      <w:r w:rsidR="00995514" w:rsidRPr="00995514">
        <w:rPr>
          <w:rFonts w:ascii="仿宋" w:eastAsia="仿宋" w:hAnsi="仿宋" w:cs="仿宋" w:hint="eastAsia"/>
          <w:sz w:val="24"/>
          <w:lang/>
        </w:rPr>
        <w:t>。</w:t>
      </w:r>
    </w:p>
    <w:p w:rsidR="00995514" w:rsidRPr="00995514" w:rsidRDefault="006145CA" w:rsidP="00995514">
      <w:pPr>
        <w:spacing w:line="360" w:lineRule="auto"/>
        <w:outlineLvl w:val="2"/>
        <w:rPr>
          <w:rFonts w:ascii="仿宋" w:eastAsia="仿宋" w:hAnsi="仿宋" w:cs="仿宋"/>
          <w:sz w:val="24"/>
        </w:rPr>
      </w:pPr>
      <w:r w:rsidRPr="00995514">
        <w:rPr>
          <w:rFonts w:asciiTheme="minorEastAsia" w:eastAsiaTheme="minorEastAsia" w:hAnsiTheme="minorEastAsia" w:cs="仿宋" w:hint="eastAsia"/>
          <w:sz w:val="24"/>
        </w:rPr>
        <w:t>6、</w:t>
      </w:r>
      <w:r w:rsidR="00995514" w:rsidRPr="00995514">
        <w:rPr>
          <w:rFonts w:ascii="仿宋" w:eastAsia="仿宋" w:hAnsi="仿宋" w:cs="仿宋" w:hint="eastAsia"/>
          <w:sz w:val="24"/>
          <w:lang/>
        </w:rPr>
        <w:t>监理项目范围</w:t>
      </w:r>
      <w:r w:rsidR="00995514" w:rsidRPr="00995514">
        <w:rPr>
          <w:rFonts w:ascii="仿宋" w:eastAsia="仿宋" w:hAnsi="仿宋" w:cs="仿宋" w:hint="eastAsia"/>
          <w:sz w:val="24"/>
        </w:rPr>
        <w:t>及</w:t>
      </w:r>
      <w:r w:rsidR="00995514" w:rsidRPr="00995514">
        <w:rPr>
          <w:rFonts w:ascii="仿宋" w:eastAsia="仿宋" w:hAnsi="仿宋" w:cs="仿宋" w:hint="eastAsia"/>
          <w:sz w:val="24"/>
          <w:lang/>
        </w:rPr>
        <w:t>项目投资</w:t>
      </w:r>
      <w:r w:rsidR="00995514" w:rsidRPr="00995514">
        <w:rPr>
          <w:rFonts w:ascii="仿宋" w:eastAsia="仿宋" w:hAnsi="仿宋" w:cs="仿宋" w:hint="eastAsia"/>
          <w:sz w:val="24"/>
        </w:rPr>
        <w:t>预算：</w:t>
      </w:r>
    </w:p>
    <w:tbl>
      <w:tblPr>
        <w:tblpPr w:leftFromText="182" w:rightFromText="182" w:vertAnchor="text" w:horzAnchor="page" w:tblpX="1689" w:tblpY="212"/>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5"/>
        <w:gridCol w:w="3968"/>
        <w:gridCol w:w="2977"/>
        <w:gridCol w:w="850"/>
        <w:gridCol w:w="688"/>
      </w:tblGrid>
      <w:tr w:rsidR="00995514" w:rsidRPr="00995514" w:rsidTr="00995514">
        <w:tc>
          <w:tcPr>
            <w:tcW w:w="715" w:type="dxa"/>
          </w:tcPr>
          <w:p w:rsidR="00995514" w:rsidRPr="00995514" w:rsidRDefault="00995514" w:rsidP="00197B33">
            <w:pPr>
              <w:spacing w:line="360" w:lineRule="auto"/>
              <w:jc w:val="center"/>
              <w:rPr>
                <w:rFonts w:ascii="仿宋" w:eastAsia="仿宋" w:hAnsi="仿宋" w:cs="仿宋"/>
                <w:sz w:val="24"/>
              </w:rPr>
            </w:pPr>
            <w:r w:rsidRPr="00995514">
              <w:rPr>
                <w:rFonts w:ascii="仿宋" w:eastAsia="仿宋" w:hAnsi="仿宋" w:cs="仿宋" w:hint="eastAsia"/>
                <w:sz w:val="24"/>
              </w:rPr>
              <w:t>序号</w:t>
            </w:r>
          </w:p>
        </w:tc>
        <w:tc>
          <w:tcPr>
            <w:tcW w:w="3968" w:type="dxa"/>
          </w:tcPr>
          <w:p w:rsidR="00995514" w:rsidRPr="00995514" w:rsidRDefault="00995514" w:rsidP="00197B33">
            <w:pPr>
              <w:spacing w:line="360" w:lineRule="auto"/>
              <w:jc w:val="center"/>
              <w:rPr>
                <w:rFonts w:ascii="仿宋" w:eastAsia="仿宋" w:hAnsi="仿宋" w:cs="仿宋"/>
                <w:sz w:val="24"/>
              </w:rPr>
            </w:pPr>
            <w:r w:rsidRPr="00995514">
              <w:rPr>
                <w:rFonts w:ascii="仿宋" w:eastAsia="仿宋" w:hAnsi="仿宋" w:cs="仿宋" w:hint="eastAsia"/>
                <w:sz w:val="24"/>
              </w:rPr>
              <w:t>标的名称</w:t>
            </w:r>
          </w:p>
        </w:tc>
        <w:tc>
          <w:tcPr>
            <w:tcW w:w="2977" w:type="dxa"/>
          </w:tcPr>
          <w:p w:rsidR="00995514" w:rsidRPr="00995514" w:rsidRDefault="00995514" w:rsidP="00197B33">
            <w:pPr>
              <w:spacing w:line="360" w:lineRule="auto"/>
              <w:jc w:val="center"/>
              <w:rPr>
                <w:rFonts w:ascii="仿宋" w:eastAsia="仿宋" w:hAnsi="仿宋" w:cs="仿宋"/>
                <w:sz w:val="24"/>
                <w:lang/>
              </w:rPr>
            </w:pPr>
            <w:r w:rsidRPr="00995514">
              <w:rPr>
                <w:rFonts w:ascii="仿宋" w:eastAsia="仿宋" w:hAnsi="仿宋" w:cs="仿宋" w:hint="eastAsia"/>
                <w:sz w:val="24"/>
                <w:lang/>
              </w:rPr>
              <w:t>预估建设项目投资（万元）</w:t>
            </w:r>
          </w:p>
        </w:tc>
        <w:tc>
          <w:tcPr>
            <w:tcW w:w="850" w:type="dxa"/>
          </w:tcPr>
          <w:p w:rsidR="00995514" w:rsidRPr="00995514" w:rsidRDefault="00995514" w:rsidP="00197B33">
            <w:pPr>
              <w:spacing w:line="360" w:lineRule="auto"/>
              <w:jc w:val="center"/>
              <w:rPr>
                <w:rFonts w:ascii="仿宋" w:eastAsia="仿宋" w:hAnsi="仿宋" w:cs="仿宋"/>
                <w:sz w:val="24"/>
              </w:rPr>
            </w:pPr>
            <w:r w:rsidRPr="00995514">
              <w:rPr>
                <w:rFonts w:ascii="仿宋" w:eastAsia="仿宋" w:hAnsi="仿宋" w:cs="仿宋" w:hint="eastAsia"/>
                <w:sz w:val="24"/>
              </w:rPr>
              <w:t>单位</w:t>
            </w:r>
          </w:p>
        </w:tc>
        <w:tc>
          <w:tcPr>
            <w:tcW w:w="688" w:type="dxa"/>
          </w:tcPr>
          <w:p w:rsidR="00995514" w:rsidRPr="00995514" w:rsidRDefault="00995514" w:rsidP="00197B33">
            <w:pPr>
              <w:spacing w:line="360" w:lineRule="auto"/>
              <w:jc w:val="center"/>
              <w:rPr>
                <w:rFonts w:ascii="仿宋" w:eastAsia="仿宋" w:hAnsi="仿宋" w:cs="仿宋"/>
                <w:sz w:val="24"/>
              </w:rPr>
            </w:pPr>
            <w:r w:rsidRPr="00995514">
              <w:rPr>
                <w:rFonts w:ascii="仿宋" w:eastAsia="仿宋" w:hAnsi="仿宋" w:cs="仿宋" w:hint="eastAsia"/>
                <w:sz w:val="24"/>
              </w:rPr>
              <w:t>数量</w:t>
            </w:r>
          </w:p>
        </w:tc>
      </w:tr>
      <w:tr w:rsidR="00995514" w:rsidRPr="00995514" w:rsidTr="00995514">
        <w:trPr>
          <w:trHeight w:val="591"/>
        </w:trPr>
        <w:tc>
          <w:tcPr>
            <w:tcW w:w="715" w:type="dxa"/>
          </w:tcPr>
          <w:p w:rsidR="00995514" w:rsidRPr="00995514" w:rsidRDefault="00995514" w:rsidP="00197B33">
            <w:pPr>
              <w:spacing w:line="360" w:lineRule="auto"/>
              <w:jc w:val="center"/>
              <w:rPr>
                <w:rFonts w:ascii="仿宋" w:eastAsia="仿宋" w:hAnsi="仿宋" w:cs="仿宋"/>
                <w:sz w:val="24"/>
              </w:rPr>
            </w:pPr>
            <w:r w:rsidRPr="00995514">
              <w:rPr>
                <w:rFonts w:ascii="仿宋" w:eastAsia="仿宋" w:hAnsi="仿宋" w:cs="仿宋" w:hint="eastAsia"/>
                <w:sz w:val="24"/>
              </w:rPr>
              <w:t>1</w:t>
            </w:r>
          </w:p>
        </w:tc>
        <w:tc>
          <w:tcPr>
            <w:tcW w:w="3968" w:type="dxa"/>
          </w:tcPr>
          <w:p w:rsidR="00995514" w:rsidRPr="00995514" w:rsidRDefault="00995514" w:rsidP="00197B33">
            <w:pPr>
              <w:spacing w:line="360" w:lineRule="auto"/>
              <w:rPr>
                <w:rFonts w:ascii="仿宋" w:eastAsia="仿宋" w:hAnsi="仿宋" w:cs="仿宋"/>
                <w:sz w:val="24"/>
              </w:rPr>
            </w:pPr>
            <w:r w:rsidRPr="00995514">
              <w:rPr>
                <w:rFonts w:ascii="仿宋" w:eastAsia="仿宋" w:hAnsi="仿宋" w:cs="仿宋" w:hint="eastAsia"/>
                <w:sz w:val="24"/>
              </w:rPr>
              <w:t>盘福院区A座楼梯及机房改造工程</w:t>
            </w:r>
          </w:p>
        </w:tc>
        <w:tc>
          <w:tcPr>
            <w:tcW w:w="2977" w:type="dxa"/>
            <w:vAlign w:val="center"/>
          </w:tcPr>
          <w:p w:rsidR="00995514" w:rsidRPr="00995514" w:rsidRDefault="00995514" w:rsidP="00197B33">
            <w:pPr>
              <w:spacing w:line="360" w:lineRule="auto"/>
              <w:jc w:val="center"/>
              <w:rPr>
                <w:rFonts w:ascii="仿宋" w:eastAsia="仿宋" w:hAnsi="仿宋" w:cs="仿宋"/>
                <w:sz w:val="24"/>
              </w:rPr>
            </w:pPr>
            <w:r w:rsidRPr="00995514">
              <w:rPr>
                <w:rFonts w:ascii="仿宋" w:eastAsia="仿宋" w:hAnsi="仿宋" w:cs="仿宋" w:hint="eastAsia"/>
                <w:sz w:val="24"/>
              </w:rPr>
              <w:t>145</w:t>
            </w:r>
          </w:p>
        </w:tc>
        <w:tc>
          <w:tcPr>
            <w:tcW w:w="850" w:type="dxa"/>
            <w:vAlign w:val="center"/>
          </w:tcPr>
          <w:p w:rsidR="00995514" w:rsidRPr="00995514" w:rsidRDefault="00995514" w:rsidP="00197B33">
            <w:pPr>
              <w:spacing w:line="360" w:lineRule="auto"/>
              <w:jc w:val="center"/>
              <w:rPr>
                <w:rFonts w:ascii="仿宋" w:eastAsia="仿宋" w:hAnsi="仿宋" w:cs="仿宋"/>
                <w:sz w:val="24"/>
              </w:rPr>
            </w:pPr>
            <w:r w:rsidRPr="00995514">
              <w:rPr>
                <w:rFonts w:ascii="仿宋" w:eastAsia="仿宋" w:hAnsi="仿宋" w:cs="仿宋" w:hint="eastAsia"/>
                <w:sz w:val="24"/>
              </w:rPr>
              <w:t>项</w:t>
            </w:r>
          </w:p>
        </w:tc>
        <w:tc>
          <w:tcPr>
            <w:tcW w:w="688" w:type="dxa"/>
            <w:vAlign w:val="center"/>
          </w:tcPr>
          <w:p w:rsidR="00995514" w:rsidRPr="00995514" w:rsidRDefault="00995514" w:rsidP="00197B33">
            <w:pPr>
              <w:spacing w:line="360" w:lineRule="auto"/>
              <w:jc w:val="center"/>
              <w:rPr>
                <w:rFonts w:ascii="仿宋" w:eastAsia="仿宋" w:hAnsi="仿宋" w:cs="仿宋"/>
                <w:sz w:val="24"/>
              </w:rPr>
            </w:pPr>
            <w:r w:rsidRPr="00995514">
              <w:rPr>
                <w:rFonts w:ascii="仿宋" w:eastAsia="仿宋" w:hAnsi="仿宋" w:cs="仿宋" w:hint="eastAsia"/>
                <w:sz w:val="24"/>
              </w:rPr>
              <w:t>1</w:t>
            </w:r>
          </w:p>
        </w:tc>
      </w:tr>
    </w:tbl>
    <w:p w:rsidR="006145CA" w:rsidRPr="00995514" w:rsidRDefault="006145CA" w:rsidP="00995514">
      <w:pPr>
        <w:spacing w:line="360" w:lineRule="auto"/>
        <w:outlineLvl w:val="2"/>
        <w:rPr>
          <w:rFonts w:asciiTheme="minorEastAsia" w:eastAsiaTheme="minorEastAsia" w:hAnsiTheme="minorEastAsia" w:cs="仿宋"/>
          <w:sz w:val="24"/>
        </w:rPr>
      </w:pPr>
      <w:r w:rsidRPr="00995514">
        <w:rPr>
          <w:rFonts w:asciiTheme="minorEastAsia" w:eastAsiaTheme="minorEastAsia" w:hAnsiTheme="minorEastAsia" w:cs="仿宋" w:hint="eastAsia"/>
          <w:sz w:val="24"/>
        </w:rPr>
        <w:t>7、项目实施时间：合同签订后到所有项目竣工及结算为止。</w:t>
      </w:r>
    </w:p>
    <w:p w:rsidR="006145CA" w:rsidRPr="00995514" w:rsidRDefault="006145CA" w:rsidP="006145CA">
      <w:pPr>
        <w:spacing w:line="360" w:lineRule="auto"/>
        <w:rPr>
          <w:rFonts w:asciiTheme="minorEastAsia" w:eastAsiaTheme="minorEastAsia" w:hAnsiTheme="minorEastAsia" w:cs="仿宋"/>
          <w:sz w:val="24"/>
        </w:rPr>
      </w:pPr>
      <w:r w:rsidRPr="00995514">
        <w:rPr>
          <w:rFonts w:asciiTheme="minorEastAsia" w:eastAsiaTheme="minorEastAsia" w:hAnsiTheme="minorEastAsia" w:cs="仿宋" w:hint="eastAsia"/>
          <w:sz w:val="24"/>
        </w:rPr>
        <w:t>8、资金来源：自筹。</w:t>
      </w:r>
    </w:p>
    <w:p w:rsidR="00995514" w:rsidRPr="00995514" w:rsidRDefault="007C5D8C" w:rsidP="00995514">
      <w:pPr>
        <w:spacing w:line="360" w:lineRule="auto"/>
        <w:rPr>
          <w:rFonts w:ascii="仿宋" w:eastAsia="仿宋" w:hAnsi="仿宋" w:cs="仿宋"/>
          <w:b/>
          <w:sz w:val="24"/>
        </w:rPr>
      </w:pPr>
      <w:r>
        <w:rPr>
          <w:rFonts w:ascii="仿宋" w:eastAsia="仿宋" w:hAnsi="仿宋" w:cs="仿宋" w:hint="eastAsia"/>
          <w:b/>
          <w:sz w:val="24"/>
        </w:rPr>
        <w:t>三</w:t>
      </w:r>
      <w:r w:rsidR="00995514" w:rsidRPr="00995514">
        <w:rPr>
          <w:rFonts w:ascii="仿宋" w:eastAsia="仿宋" w:hAnsi="仿宋" w:cs="仿宋" w:hint="eastAsia"/>
          <w:b/>
          <w:sz w:val="24"/>
        </w:rPr>
        <w:t>、项目要求</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1、服务内容</w:t>
      </w:r>
    </w:p>
    <w:p w:rsidR="00995514" w:rsidRPr="00995514" w:rsidRDefault="00995514" w:rsidP="00995514">
      <w:pPr>
        <w:spacing w:line="360" w:lineRule="auto"/>
        <w:ind w:firstLineChars="200" w:firstLine="480"/>
        <w:rPr>
          <w:rFonts w:ascii="仿宋" w:eastAsia="仿宋" w:hAnsi="仿宋" w:cs="仿宋"/>
          <w:b/>
          <w:sz w:val="24"/>
        </w:rPr>
      </w:pPr>
      <w:r w:rsidRPr="00995514">
        <w:rPr>
          <w:rFonts w:ascii="仿宋" w:eastAsia="仿宋" w:hAnsi="仿宋" w:cs="仿宋" w:hint="eastAsia"/>
          <w:sz w:val="24"/>
        </w:rPr>
        <w:t>本项目是根据我院提供的盘福院区</w:t>
      </w:r>
      <w:r w:rsidRPr="00995514">
        <w:rPr>
          <w:rFonts w:ascii="仿宋" w:eastAsia="仿宋" w:hAnsi="仿宋" w:cs="仿宋" w:hint="eastAsia"/>
          <w:sz w:val="24"/>
          <w:lang/>
        </w:rPr>
        <w:t>首</w:t>
      </w:r>
      <w:r w:rsidRPr="00995514">
        <w:rPr>
          <w:rFonts w:ascii="仿宋" w:eastAsia="仿宋" w:hAnsi="仿宋" w:cs="仿宋" w:hint="eastAsia"/>
          <w:sz w:val="24"/>
        </w:rPr>
        <w:t>盘福院区A座楼梯及机房改造工程项目</w:t>
      </w:r>
      <w:r w:rsidRPr="00995514">
        <w:rPr>
          <w:rFonts w:ascii="仿宋" w:eastAsia="仿宋" w:hAnsi="仿宋" w:cs="仿宋" w:hint="eastAsia"/>
          <w:sz w:val="24"/>
          <w:lang/>
        </w:rPr>
        <w:t>的</w:t>
      </w:r>
      <w:r w:rsidRPr="00995514">
        <w:rPr>
          <w:rFonts w:ascii="仿宋" w:eastAsia="仿宋" w:hAnsi="仿宋" w:cs="仿宋" w:hint="eastAsia"/>
          <w:sz w:val="24"/>
        </w:rPr>
        <w:t>施工设计图、工程量清单、场地实际情况、相关工程项目的国家及所在地的相关法律法规、规范、标准、条例进行报价和实施监理。监理服务范围</w:t>
      </w:r>
      <w:r w:rsidRPr="00995514">
        <w:rPr>
          <w:rFonts w:ascii="仿宋" w:eastAsia="仿宋" w:hAnsi="仿宋" w:cs="仿宋" w:hint="eastAsia"/>
          <w:b/>
          <w:sz w:val="24"/>
        </w:rPr>
        <w:t>包括但并不限于如下内容：</w:t>
      </w:r>
    </w:p>
    <w:p w:rsidR="00995514" w:rsidRPr="00995514" w:rsidRDefault="00995514" w:rsidP="00995514">
      <w:pPr>
        <w:spacing w:line="360" w:lineRule="auto"/>
        <w:rPr>
          <w:rFonts w:ascii="FangSong" w:eastAsia="FangSong" w:hAnsi="FangSong" w:cs="仿宋"/>
          <w:sz w:val="24"/>
        </w:rPr>
      </w:pPr>
      <w:r w:rsidRPr="00995514">
        <w:rPr>
          <w:rFonts w:ascii="FangSong" w:eastAsia="FangSong" w:hAnsi="FangSong" w:hint="eastAsia"/>
          <w:sz w:val="24"/>
        </w:rPr>
        <w:t xml:space="preserve">1.1 </w:t>
      </w:r>
      <w:r w:rsidRPr="00995514">
        <w:rPr>
          <w:rFonts w:ascii="FangSong" w:eastAsia="FangSong" w:hAnsi="FangSong" w:cs="仿宋" w:hint="eastAsia"/>
          <w:sz w:val="24"/>
        </w:rPr>
        <w:t>盘福院区A座楼梯及机房改造工程：</w:t>
      </w:r>
    </w:p>
    <w:p w:rsidR="00995514" w:rsidRPr="00995514" w:rsidRDefault="00995514" w:rsidP="00995514">
      <w:pPr>
        <w:spacing w:line="360" w:lineRule="auto"/>
        <w:rPr>
          <w:rFonts w:ascii="FangSong" w:eastAsia="FangSong" w:hAnsi="FangSong"/>
          <w:sz w:val="24"/>
        </w:rPr>
      </w:pPr>
      <w:r w:rsidRPr="00995514">
        <w:rPr>
          <w:rFonts w:ascii="FangSong" w:eastAsia="FangSong" w:hAnsi="FangSong" w:hint="eastAsia"/>
          <w:sz w:val="24"/>
        </w:rPr>
        <w:t xml:space="preserve">    盘福院区A座所有人行楼梯及机房需要进行翻新改造，楼梯项目范围有1号楼梯、2号楼梯和3号楼梯；机房项目范围有10楼电梯机房、9楼电梯机房及走廊、8楼电梯机房及楼层配电房（-1至8楼，共9间）。项目内容包括上述改造范围内的施工图设计、打拆（含余泥清运）、砌墙、门（含防火门）、铝窗、</w:t>
      </w:r>
      <w:r w:rsidRPr="00995514">
        <w:rPr>
          <w:rFonts w:ascii="FangSong" w:eastAsia="FangSong" w:hAnsi="FangSong" w:hint="eastAsia"/>
          <w:sz w:val="24"/>
        </w:rPr>
        <w:lastRenderedPageBreak/>
        <w:t>地板、天花、墙柱面、电气照明（含灯具、插座）、应急照明、标志标识、监控设备等工程项目。</w:t>
      </w:r>
    </w:p>
    <w:p w:rsidR="00995514" w:rsidRPr="00995514" w:rsidRDefault="00995514" w:rsidP="00995514">
      <w:pPr>
        <w:pStyle w:val="a9"/>
        <w:spacing w:before="78" w:after="78"/>
        <w:ind w:firstLine="0"/>
        <w:rPr>
          <w:rFonts w:ascii="仿宋" w:eastAsia="仿宋" w:hAnsi="仿宋" w:cs="仿宋"/>
          <w:bCs/>
          <w:sz w:val="24"/>
        </w:rPr>
      </w:pPr>
      <w:r w:rsidRPr="00995514">
        <w:rPr>
          <w:rFonts w:ascii="FangSong" w:eastAsia="FangSong" w:hAnsi="FangSong" w:cs="仿宋" w:hint="eastAsia"/>
          <w:bCs/>
          <w:sz w:val="24"/>
        </w:rPr>
        <w:t>▲注：以上清单仅作为参考，报价人应充分详细了解设计施工图、工程项目的情况及施</w:t>
      </w:r>
      <w:r w:rsidRPr="00995514">
        <w:rPr>
          <w:rFonts w:ascii="仿宋" w:eastAsia="仿宋" w:hAnsi="仿宋" w:cs="仿宋" w:hint="eastAsia"/>
          <w:bCs/>
          <w:sz w:val="24"/>
        </w:rPr>
        <w:t>工工程招投标文件，本项目一次包干总价。</w:t>
      </w:r>
    </w:p>
    <w:p w:rsidR="00995514" w:rsidRPr="00995514" w:rsidRDefault="00995514" w:rsidP="00995514">
      <w:pPr>
        <w:spacing w:line="360" w:lineRule="auto"/>
        <w:rPr>
          <w:rFonts w:ascii="仿宋" w:eastAsia="仿宋" w:hAnsi="仿宋" w:cs="仿宋"/>
          <w:bCs/>
          <w:sz w:val="24"/>
        </w:rPr>
      </w:pPr>
      <w:r w:rsidRPr="00995514">
        <w:rPr>
          <w:rFonts w:ascii="仿宋" w:eastAsia="仿宋" w:hAnsi="仿宋" w:cs="仿宋" w:hint="eastAsia"/>
          <w:bCs/>
          <w:sz w:val="24"/>
        </w:rPr>
        <w:t>2.报价要求</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2.1报价人必须为该项目成立专业的监理团队（列出项目人员架构表），其组织架构、人员设置必须满足工程监理的需要。（提供3个月以上社保缴费证明）</w:t>
      </w:r>
    </w:p>
    <w:p w:rsidR="00995514" w:rsidRPr="00995514" w:rsidRDefault="00995514" w:rsidP="00995514">
      <w:pPr>
        <w:spacing w:line="360" w:lineRule="auto"/>
        <w:rPr>
          <w:rFonts w:ascii="仿宋" w:eastAsia="仿宋" w:hAnsi="仿宋" w:cs="仿宋"/>
          <w:sz w:val="24"/>
        </w:rPr>
      </w:pPr>
      <w:r w:rsidRPr="00995514">
        <w:rPr>
          <w:rFonts w:ascii="Hiragino Sans GB" w:eastAsia="Hiragino Sans GB" w:hAnsi="Hiragino Sans GB" w:cs="Hiragino Sans GB" w:hint="eastAsia"/>
          <w:sz w:val="24"/>
        </w:rPr>
        <w:t>★</w:t>
      </w:r>
      <w:r w:rsidRPr="00995514">
        <w:rPr>
          <w:rFonts w:ascii="仿宋" w:eastAsia="仿宋" w:hAnsi="仿宋" w:cs="仿宋" w:hint="eastAsia"/>
          <w:sz w:val="24"/>
        </w:rPr>
        <w:t>2.2报价人拟组织的本项目监理团队负责人必须具备注册监理工程师资格，同时具有有效期内的岗位证书，并在报价人公司注册（提供3个月以上社保缴费证明）</w:t>
      </w:r>
      <w:r w:rsidRPr="00995514">
        <w:rPr>
          <w:rFonts w:ascii="仿宋" w:eastAsia="仿宋" w:hAnsi="仿宋" w:cs="仿宋" w:hint="eastAsia"/>
          <w:sz w:val="24"/>
          <w:lang/>
        </w:rPr>
        <w:t>，在需要的情况下提供监理工程师资格证协助施工单位进行行政手续办理</w:t>
      </w:r>
      <w:r w:rsidRPr="00995514">
        <w:rPr>
          <w:rFonts w:ascii="仿宋" w:eastAsia="仿宋" w:hAnsi="仿宋" w:cs="仿宋" w:hint="eastAsia"/>
          <w:sz w:val="24"/>
        </w:rPr>
        <w:t>。</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▲2.3报价人必须为本项目派驻场监理员≥1名，监理员必须是报价人的正式员工（提供3个月以上社保缴费证明），并具有相应专业的从业资格，须持证上岗，每周≥</w:t>
      </w:r>
      <w:r w:rsidRPr="00995514">
        <w:rPr>
          <w:rFonts w:ascii="仿宋" w:eastAsia="仿宋" w:hAnsi="仿宋" w:cs="仿宋"/>
          <w:sz w:val="24"/>
        </w:rPr>
        <w:t>4</w:t>
      </w:r>
      <w:r w:rsidRPr="00995514">
        <w:rPr>
          <w:rFonts w:ascii="仿宋" w:eastAsia="仿宋" w:hAnsi="仿宋" w:cs="仿宋" w:hint="eastAsia"/>
          <w:sz w:val="24"/>
        </w:rPr>
        <w:t>次到场。</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2.4报价人必须要有针对本项工程施工的监理方案、工作计划表及解决监理项目的重点、难点措施。</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2.6报价人提供近年与本工程项目内容和规模相类似的监理业绩3个或以上。</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2.7报价人的监理团队负责人必须全盘掌握监理项目的进展情况，保持通信畅通，能随时答复招标人的询问。</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2.8报价人必须在</w:t>
      </w:r>
      <w:r w:rsidRPr="00995514">
        <w:rPr>
          <w:rFonts w:ascii="仿宋" w:eastAsia="仿宋" w:hAnsi="仿宋" w:cs="仿宋" w:hint="eastAsia"/>
          <w:sz w:val="24"/>
          <w:lang/>
        </w:rPr>
        <w:t>项目所在地</w:t>
      </w:r>
      <w:r w:rsidRPr="00995514">
        <w:rPr>
          <w:rFonts w:ascii="仿宋" w:eastAsia="仿宋" w:hAnsi="仿宋" w:cs="仿宋" w:hint="eastAsia"/>
          <w:sz w:val="24"/>
        </w:rPr>
        <w:t>具有固定的办公场所</w:t>
      </w:r>
      <w:r w:rsidRPr="00995514">
        <w:rPr>
          <w:rFonts w:ascii="仿宋" w:eastAsia="仿宋" w:hAnsi="仿宋" w:cs="仿宋" w:hint="eastAsia"/>
          <w:color w:val="2F2F2F"/>
          <w:kern w:val="0"/>
          <w:sz w:val="24"/>
        </w:rPr>
        <w:t>或售后服务机构（提供营业执</w:t>
      </w:r>
      <w:r w:rsidRPr="00995514">
        <w:rPr>
          <w:rFonts w:ascii="仿宋" w:eastAsia="仿宋" w:hAnsi="仿宋" w:cs="仿宋" w:hint="eastAsia"/>
          <w:color w:val="2F2F2F"/>
          <w:kern w:val="0"/>
          <w:sz w:val="24"/>
        </w:rPr>
        <w:lastRenderedPageBreak/>
        <w:t>照或房屋产权证或租赁合同）。</w:t>
      </w:r>
    </w:p>
    <w:p w:rsidR="00995514" w:rsidRPr="00995514" w:rsidRDefault="00995514" w:rsidP="00995514">
      <w:pPr>
        <w:spacing w:line="360" w:lineRule="auto"/>
        <w:rPr>
          <w:rFonts w:ascii="仿宋" w:eastAsia="仿宋" w:hAnsi="仿宋" w:cs="仿宋"/>
          <w:b/>
          <w:sz w:val="24"/>
        </w:rPr>
      </w:pPr>
      <w:r w:rsidRPr="00995514">
        <w:rPr>
          <w:rFonts w:ascii="仿宋" w:eastAsia="仿宋" w:hAnsi="仿宋" w:cs="仿宋" w:hint="eastAsia"/>
          <w:b/>
          <w:sz w:val="24"/>
        </w:rPr>
        <w:t>3、监理要求</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3.1监理依据</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3.1.1与清拆工程、装修工程、</w:t>
      </w:r>
      <w:r w:rsidRPr="00995514">
        <w:rPr>
          <w:rFonts w:ascii="仿宋" w:eastAsia="仿宋" w:hAnsi="仿宋" w:cs="仿宋" w:hint="eastAsia"/>
          <w:sz w:val="24"/>
          <w:lang/>
        </w:rPr>
        <w:t>设备</w:t>
      </w:r>
      <w:r w:rsidRPr="00995514">
        <w:rPr>
          <w:rFonts w:ascii="仿宋" w:eastAsia="仿宋" w:hAnsi="仿宋" w:cs="仿宋" w:hint="eastAsia"/>
          <w:sz w:val="24"/>
        </w:rPr>
        <w:t>安装、</w:t>
      </w:r>
      <w:r w:rsidRPr="00995514">
        <w:rPr>
          <w:rFonts w:ascii="仿宋" w:eastAsia="仿宋" w:hAnsi="仿宋" w:cs="仿宋" w:hint="eastAsia"/>
          <w:sz w:val="24"/>
          <w:lang/>
        </w:rPr>
        <w:t>消防工程、加固</w:t>
      </w:r>
      <w:r w:rsidRPr="00995514">
        <w:rPr>
          <w:rFonts w:ascii="仿宋" w:eastAsia="仿宋" w:hAnsi="仿宋" w:cs="仿宋" w:hint="eastAsia"/>
          <w:sz w:val="24"/>
        </w:rPr>
        <w:t>工程相关的国家及所在地的</w:t>
      </w:r>
      <w:r w:rsidRPr="00995514">
        <w:rPr>
          <w:rFonts w:ascii="仿宋" w:eastAsia="仿宋" w:hAnsi="仿宋" w:cs="仿宋" w:hint="eastAsia"/>
          <w:sz w:val="24"/>
          <w:lang/>
        </w:rPr>
        <w:t>最新</w:t>
      </w:r>
      <w:r w:rsidRPr="00995514">
        <w:rPr>
          <w:rFonts w:ascii="仿宋" w:eastAsia="仿宋" w:hAnsi="仿宋" w:cs="仿宋" w:hint="eastAsia"/>
          <w:sz w:val="24"/>
        </w:rPr>
        <w:t>法律法规、规范、标准、条例。</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3.1.2</w:t>
      </w:r>
      <w:r w:rsidRPr="00995514">
        <w:rPr>
          <w:rFonts w:ascii="仿宋" w:eastAsia="仿宋" w:hAnsi="仿宋" w:cs="仿宋" w:hint="eastAsia"/>
          <w:sz w:val="24"/>
          <w:lang/>
        </w:rPr>
        <w:t>盘福院区A座楼梯机房工程监理项目</w:t>
      </w:r>
      <w:r w:rsidRPr="00995514">
        <w:rPr>
          <w:rFonts w:ascii="仿宋" w:eastAsia="仿宋" w:hAnsi="仿宋" w:cs="仿宋" w:hint="eastAsia"/>
          <w:sz w:val="24"/>
        </w:rPr>
        <w:t>包含对盘福院区A座楼梯及机房改造工程</w:t>
      </w:r>
      <w:r w:rsidRPr="00995514">
        <w:rPr>
          <w:rFonts w:ascii="仿宋" w:eastAsia="仿宋" w:hAnsi="仿宋" w:cs="仿宋" w:hint="eastAsia"/>
          <w:sz w:val="24"/>
          <w:lang/>
        </w:rPr>
        <w:t>的</w:t>
      </w:r>
      <w:r w:rsidRPr="00995514">
        <w:rPr>
          <w:rFonts w:ascii="仿宋" w:eastAsia="仿宋" w:hAnsi="仿宋" w:cs="仿宋" w:hint="eastAsia"/>
          <w:sz w:val="24"/>
        </w:rPr>
        <w:t>施工设计图、工程量清单、用户需求书等。</w:t>
      </w:r>
    </w:p>
    <w:p w:rsidR="00995514" w:rsidRPr="00995514" w:rsidRDefault="00995514" w:rsidP="00995514">
      <w:pPr>
        <w:rPr>
          <w:rFonts w:ascii="FangSong" w:eastAsia="FangSong" w:hAnsi="FangSong"/>
          <w:sz w:val="24"/>
        </w:rPr>
      </w:pPr>
      <w:r w:rsidRPr="00995514">
        <w:rPr>
          <w:rFonts w:ascii="FangSong" w:eastAsia="FangSong" w:hAnsi="FangSong"/>
          <w:sz w:val="24"/>
        </w:rPr>
        <w:t>3.1.3</w:t>
      </w:r>
      <w:r w:rsidRPr="00995514">
        <w:rPr>
          <w:rFonts w:ascii="FangSong" w:eastAsia="FangSong" w:hAnsi="FangSong" w:hint="eastAsia"/>
          <w:sz w:val="24"/>
          <w:lang/>
        </w:rPr>
        <w:t>各项目招投标文件及合同。</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3.2监理工作目标</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3.2.1工程质量合格。</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3.2.2工程进度按施工合同中约定的工期完成。</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3.2.3确保工程造价不超出预算。</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3.2.4确保文明施工，创文明工地。</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3.2.5确保安全无事故，重在事故率为零。</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3.2.6确保履约率100%。</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3.2.7监理工作让业主和主管部门满意。</w:t>
      </w:r>
    </w:p>
    <w:p w:rsidR="00995514" w:rsidRPr="00995514" w:rsidRDefault="00995514" w:rsidP="00995514">
      <w:pPr>
        <w:spacing w:line="360" w:lineRule="auto"/>
        <w:rPr>
          <w:rFonts w:ascii="仿宋" w:eastAsia="仿宋" w:hAnsi="仿宋" w:cs="仿宋"/>
          <w:sz w:val="24"/>
        </w:rPr>
      </w:pPr>
      <w:r w:rsidRPr="00995514">
        <w:rPr>
          <w:rFonts w:ascii="Hiragino Sans GB" w:eastAsia="Hiragino Sans GB" w:hAnsi="Hiragino Sans GB" w:cs="Hiragino Sans GB" w:hint="eastAsia"/>
          <w:sz w:val="24"/>
        </w:rPr>
        <w:t>★</w:t>
      </w:r>
      <w:r w:rsidRPr="00995514">
        <w:rPr>
          <w:rFonts w:ascii="仿宋" w:eastAsia="仿宋" w:hAnsi="仿宋" w:cs="仿宋" w:hint="eastAsia"/>
          <w:sz w:val="24"/>
        </w:rPr>
        <w:t>3.3监理工作内容</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3.3.1对</w:t>
      </w:r>
      <w:r w:rsidRPr="00995514">
        <w:rPr>
          <w:rFonts w:ascii="FangSong" w:eastAsia="FangSong" w:hAnsi="FangSong" w:cs="仿宋" w:hint="eastAsia"/>
          <w:sz w:val="24"/>
        </w:rPr>
        <w:t>盘福院区A座楼梯及机房改造工程</w:t>
      </w:r>
      <w:r w:rsidRPr="00995514">
        <w:rPr>
          <w:rFonts w:ascii="仿宋" w:eastAsia="仿宋" w:hAnsi="仿宋" w:cs="仿宋" w:hint="eastAsia"/>
          <w:sz w:val="24"/>
          <w:lang/>
        </w:rPr>
        <w:t>项目</w:t>
      </w:r>
      <w:r w:rsidRPr="00995514">
        <w:rPr>
          <w:rFonts w:ascii="仿宋" w:eastAsia="仿宋" w:hAnsi="仿宋" w:cs="仿宋" w:hint="eastAsia"/>
          <w:sz w:val="24"/>
        </w:rPr>
        <w:t>质量控制、进度控制及投资控制。</w:t>
      </w:r>
    </w:p>
    <w:p w:rsidR="00995514" w:rsidRPr="00995514" w:rsidRDefault="00995514" w:rsidP="00995514">
      <w:pPr>
        <w:spacing w:line="360" w:lineRule="auto"/>
        <w:rPr>
          <w:rFonts w:ascii="FangSong" w:eastAsia="FangSong" w:hAnsi="FangSong"/>
          <w:sz w:val="24"/>
        </w:rPr>
      </w:pPr>
      <w:r w:rsidRPr="00995514">
        <w:rPr>
          <w:rFonts w:ascii="FangSong" w:eastAsia="FangSong" w:hAnsi="FangSong" w:hint="eastAsia"/>
          <w:sz w:val="24"/>
        </w:rPr>
        <w:t>3.3</w:t>
      </w:r>
      <w:r w:rsidRPr="00995514">
        <w:rPr>
          <w:rFonts w:ascii="FangSong" w:eastAsia="FangSong" w:hAnsi="FangSong"/>
          <w:sz w:val="24"/>
        </w:rPr>
        <w:t>.</w:t>
      </w:r>
      <w:r w:rsidRPr="00995514">
        <w:rPr>
          <w:rFonts w:ascii="FangSong" w:eastAsia="FangSong" w:hAnsi="FangSong" w:hint="eastAsia"/>
          <w:sz w:val="24"/>
        </w:rPr>
        <w:t>2协调盘福院区</w:t>
      </w:r>
      <w:r w:rsidRPr="00995514">
        <w:rPr>
          <w:rFonts w:ascii="FangSong" w:eastAsia="FangSong" w:hAnsi="FangSong" w:hint="eastAsia"/>
          <w:sz w:val="24"/>
          <w:lang/>
        </w:rPr>
        <w:t>建设项目的</w:t>
      </w:r>
      <w:r w:rsidRPr="00995514">
        <w:rPr>
          <w:rFonts w:ascii="FangSong" w:eastAsia="FangSong" w:hAnsi="FangSong" w:hint="eastAsia"/>
          <w:sz w:val="24"/>
        </w:rPr>
        <w:t>建设单位、施工单位、设计单位的工作关系。</w:t>
      </w:r>
    </w:p>
    <w:p w:rsidR="00995514" w:rsidRPr="00995514" w:rsidRDefault="00995514" w:rsidP="00995514">
      <w:pPr>
        <w:spacing w:line="360" w:lineRule="auto"/>
        <w:rPr>
          <w:rFonts w:ascii="FangSong" w:eastAsia="FangSong" w:hAnsi="FangSong"/>
          <w:sz w:val="24"/>
        </w:rPr>
      </w:pPr>
      <w:r w:rsidRPr="00995514">
        <w:rPr>
          <w:rFonts w:ascii="FangSong" w:eastAsia="FangSong" w:hAnsi="FangSong"/>
          <w:sz w:val="24"/>
        </w:rPr>
        <w:t>3.3.</w:t>
      </w:r>
      <w:r w:rsidRPr="00995514">
        <w:rPr>
          <w:rFonts w:ascii="FangSong" w:eastAsia="FangSong" w:hAnsi="FangSong" w:hint="eastAsia"/>
          <w:sz w:val="24"/>
        </w:rPr>
        <w:t>3</w:t>
      </w:r>
      <w:r w:rsidRPr="00995514">
        <w:rPr>
          <w:rFonts w:ascii="FangSong" w:eastAsia="FangSong" w:hAnsi="FangSong" w:hint="eastAsia"/>
          <w:sz w:val="24"/>
          <w:lang/>
        </w:rPr>
        <w:t>每日、每月按施工进度编制监理日志，定期交给业主，同时收集施工单位编制施工日志。</w:t>
      </w:r>
    </w:p>
    <w:p w:rsidR="00995514" w:rsidRPr="00995514" w:rsidRDefault="00995514" w:rsidP="00995514">
      <w:pPr>
        <w:spacing w:line="360" w:lineRule="auto"/>
        <w:rPr>
          <w:rFonts w:ascii="仿宋" w:eastAsia="仿宋" w:hAnsi="仿宋" w:cs="仿宋"/>
          <w:b/>
          <w:sz w:val="24"/>
        </w:rPr>
      </w:pPr>
      <w:r w:rsidRPr="00995514">
        <w:rPr>
          <w:rFonts w:ascii="仿宋" w:eastAsia="仿宋" w:hAnsi="仿宋" w:cs="仿宋" w:hint="eastAsia"/>
          <w:sz w:val="24"/>
        </w:rPr>
        <w:t>▲</w:t>
      </w:r>
      <w:r w:rsidRPr="00995514">
        <w:rPr>
          <w:rFonts w:ascii="仿宋" w:eastAsia="仿宋" w:hAnsi="仿宋" w:cs="仿宋" w:hint="eastAsia"/>
          <w:b/>
          <w:sz w:val="24"/>
        </w:rPr>
        <w:t>4、监理具体工作要求</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lastRenderedPageBreak/>
        <w:t>4.1协助建设单位办理</w:t>
      </w:r>
      <w:r w:rsidRPr="00995514">
        <w:rPr>
          <w:rFonts w:ascii="仿宋" w:eastAsia="仿宋" w:hAnsi="仿宋" w:cs="仿宋" w:hint="eastAsia"/>
          <w:sz w:val="24"/>
          <w:lang/>
        </w:rPr>
        <w:t>施工许可证及</w:t>
      </w:r>
      <w:r w:rsidRPr="00995514">
        <w:rPr>
          <w:rFonts w:ascii="仿宋" w:eastAsia="仿宋" w:hAnsi="仿宋" w:cs="仿宋" w:hint="eastAsia"/>
          <w:sz w:val="24"/>
        </w:rPr>
        <w:t>开工手续。</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4.2组织相关单位进行设计交底和施工图汇审，负责做好会议记录和图纸汇审记录。</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4.3对施工现场的原始场平进行测量，做好书面记录，并在开工前及时向施工单位移交。</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4.4审查施工单位提出的施工组织设计、施工技术方案、施工进度计划、施工质量保证体系和施工安全保证体系。</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4.5督促、检查施工单位严格执行工程承包合同和国家、省技术规范、标准，协调建设单位和施工单位之间的关系。</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4.6审核施工单位或建设单位提供的材料、构配件和实际的数量及质量，按规范和工程所在地质监站的要求，对相关的材料进行见证取样复验。</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4.7根据施工进度计划协助建设单位编制用款计划；审核经质量验收合格的工程量，并签证工程款支付申请表，协助建设单位进行工程竣工结算工作。</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4.8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4.9督促施工单位严格按现行规范、规程、强制性质量控制标准和设计要求施工和控制工程质量。</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4.10在施工过程中，监理应采取程序报验检查、平行检查、旁站检查、巡视检查、定期与不定期等各种手段，按照规范和施工组织设计的要求，克服施工过程中的质量通病。</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lastRenderedPageBreak/>
        <w:t>4.11督促检查施工单位落实施工安全保证措施。</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4.12主持工程例会。协调参建各方的争议和冲突；协调各施工单位之间的关系；协调各施工作业的交接。</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4.13组织分项工程和隐藏工程的检查、验收、签发工程付款赁证。</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4.14负责施工现场签证，并按照已签证的签证单作出费用预算交建设单位审核。</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4.15督促施工单位整理合同文件和技术档案资料。</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4.16组织建设单位、施工单位、设计单位进行工程竣工预验收。</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4.17提出工程质量评估报告。</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4.18参加工程验收，协助建设单位审查工程结算。</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4.19检查工程状况，如发生质量事故，则参与事故的分析和处理，并鉴定质量责任。</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4.20督促施工单位在工程验收后，整理工程交予资料和竣工图纸。</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4.21督促施工单位在规定工期内完工。</w:t>
      </w:r>
    </w:p>
    <w:p w:rsidR="00995514" w:rsidRPr="00995514" w:rsidRDefault="007C5D8C" w:rsidP="00995514">
      <w:pPr>
        <w:spacing w:line="360" w:lineRule="auto"/>
        <w:rPr>
          <w:rFonts w:ascii="仿宋" w:eastAsia="仿宋" w:hAnsi="仿宋" w:cs="仿宋"/>
          <w:sz w:val="24"/>
        </w:rPr>
      </w:pPr>
      <w:r>
        <w:rPr>
          <w:rFonts w:ascii="仿宋" w:eastAsia="仿宋" w:hAnsi="仿宋" w:cs="仿宋" w:hint="eastAsia"/>
          <w:b/>
          <w:sz w:val="24"/>
        </w:rPr>
        <w:t>四</w:t>
      </w:r>
      <w:r w:rsidR="00995514" w:rsidRPr="00995514">
        <w:rPr>
          <w:rFonts w:ascii="仿宋" w:eastAsia="仿宋" w:hAnsi="仿宋" w:cs="仿宋" w:hint="eastAsia"/>
          <w:b/>
          <w:sz w:val="24"/>
        </w:rPr>
        <w:t>、项目承包方式及报价要求</w:t>
      </w:r>
    </w:p>
    <w:p w:rsidR="00995514" w:rsidRPr="00995514" w:rsidRDefault="00995514" w:rsidP="00995514">
      <w:pPr>
        <w:adjustRightInd w:val="0"/>
        <w:snapToGrid w:val="0"/>
        <w:spacing w:line="360" w:lineRule="auto"/>
        <w:jc w:val="left"/>
        <w:rPr>
          <w:rFonts w:ascii="仿宋" w:eastAsia="仿宋" w:hAnsi="仿宋" w:cs="仿宋"/>
          <w:sz w:val="24"/>
        </w:rPr>
      </w:pPr>
      <w:r w:rsidRPr="00995514">
        <w:rPr>
          <w:rFonts w:ascii="仿宋" w:eastAsia="仿宋" w:hAnsi="仿宋" w:cs="仿宋" w:hint="eastAsia"/>
          <w:sz w:val="24"/>
        </w:rPr>
        <w:t>1、承包方式：</w:t>
      </w:r>
    </w:p>
    <w:p w:rsidR="00995514" w:rsidRPr="00995514" w:rsidRDefault="00995514" w:rsidP="00995514">
      <w:pPr>
        <w:adjustRightInd w:val="0"/>
        <w:snapToGrid w:val="0"/>
        <w:spacing w:line="360" w:lineRule="auto"/>
        <w:rPr>
          <w:rFonts w:ascii="仿宋" w:eastAsia="仿宋" w:hAnsi="仿宋" w:cs="仿宋"/>
          <w:sz w:val="24"/>
        </w:rPr>
      </w:pPr>
      <w:r w:rsidRPr="00995514">
        <w:rPr>
          <w:rFonts w:ascii="仿宋" w:eastAsia="仿宋" w:hAnsi="仿宋" w:cs="仿宋" w:hint="eastAsia"/>
          <w:sz w:val="24"/>
        </w:rPr>
        <w:t>本工程项目实行固定总价包干。</w:t>
      </w:r>
    </w:p>
    <w:p w:rsidR="00995514" w:rsidRPr="00995514" w:rsidRDefault="00995514" w:rsidP="00995514">
      <w:pPr>
        <w:adjustRightInd w:val="0"/>
        <w:snapToGrid w:val="0"/>
        <w:spacing w:line="360" w:lineRule="auto"/>
        <w:jc w:val="left"/>
        <w:rPr>
          <w:rFonts w:ascii="仿宋" w:eastAsia="仿宋" w:hAnsi="仿宋" w:cs="仿宋"/>
          <w:sz w:val="24"/>
        </w:rPr>
      </w:pPr>
      <w:r w:rsidRPr="00995514">
        <w:rPr>
          <w:rFonts w:ascii="仿宋" w:eastAsia="仿宋" w:hAnsi="仿宋" w:cs="仿宋" w:hint="eastAsia"/>
          <w:sz w:val="24"/>
        </w:rPr>
        <w:t>2、报价要求：</w:t>
      </w:r>
    </w:p>
    <w:p w:rsidR="00995514" w:rsidRPr="00995514" w:rsidRDefault="00995514" w:rsidP="00995514">
      <w:pPr>
        <w:rPr>
          <w:rFonts w:ascii="仿宋" w:eastAsia="仿宋" w:hAnsi="仿宋" w:cs="仿宋"/>
          <w:sz w:val="24"/>
        </w:rPr>
      </w:pPr>
      <w:r w:rsidRPr="00995514">
        <w:rPr>
          <w:rFonts w:ascii="仿宋" w:eastAsia="仿宋" w:hAnsi="仿宋" w:cs="仿宋" w:hint="eastAsia"/>
          <w:sz w:val="24"/>
        </w:rPr>
        <w:t>报价人的投标报价应包括该项目的所有服务费</w:t>
      </w:r>
      <w:r w:rsidRPr="00995514">
        <w:rPr>
          <w:rFonts w:ascii="仿宋" w:eastAsia="仿宋" w:hAnsi="仿宋" w:cs="仿宋" w:hint="eastAsia"/>
          <w:sz w:val="24"/>
          <w:lang/>
        </w:rPr>
        <w:t>。</w:t>
      </w:r>
    </w:p>
    <w:p w:rsidR="00995514" w:rsidRPr="00995514" w:rsidRDefault="007C5D8C" w:rsidP="00995514">
      <w:pPr>
        <w:pStyle w:val="a3"/>
        <w:spacing w:line="360" w:lineRule="auto"/>
        <w:ind w:firstLineChars="0" w:firstLine="0"/>
        <w:rPr>
          <w:rFonts w:ascii="仿宋" w:eastAsia="仿宋" w:hAnsi="仿宋" w:cs="仿宋"/>
          <w:b/>
          <w:bCs/>
          <w:color w:val="000000" w:themeColor="text1"/>
          <w:sz w:val="24"/>
        </w:rPr>
      </w:pPr>
      <w:r>
        <w:rPr>
          <w:rFonts w:ascii="仿宋" w:eastAsia="仿宋" w:hAnsi="仿宋" w:cs="仿宋" w:hint="eastAsia"/>
          <w:b/>
          <w:bCs/>
          <w:color w:val="000000" w:themeColor="text1"/>
          <w:sz w:val="24"/>
        </w:rPr>
        <w:t>五</w:t>
      </w:r>
      <w:r w:rsidR="00995514" w:rsidRPr="00995514">
        <w:rPr>
          <w:rFonts w:ascii="仿宋" w:eastAsia="仿宋" w:hAnsi="仿宋" w:cs="仿宋" w:hint="eastAsia"/>
          <w:b/>
          <w:bCs/>
          <w:color w:val="000000" w:themeColor="text1"/>
          <w:sz w:val="24"/>
        </w:rPr>
        <w:t>、付款方式</w:t>
      </w:r>
    </w:p>
    <w:p w:rsidR="00995514" w:rsidRPr="00995514" w:rsidRDefault="00995514" w:rsidP="00995514">
      <w:pPr>
        <w:tabs>
          <w:tab w:val="left" w:pos="420"/>
        </w:tabs>
        <w:adjustRightInd w:val="0"/>
        <w:snapToGrid w:val="0"/>
        <w:spacing w:line="360" w:lineRule="auto"/>
        <w:jc w:val="left"/>
        <w:rPr>
          <w:rFonts w:ascii="仿宋" w:eastAsia="仿宋" w:hAnsi="仿宋" w:cs="仿宋"/>
          <w:color w:val="000000" w:themeColor="text1"/>
          <w:sz w:val="24"/>
        </w:rPr>
      </w:pPr>
      <w:r w:rsidRPr="00995514">
        <w:rPr>
          <w:rFonts w:ascii="仿宋" w:eastAsia="仿宋" w:hAnsi="仿宋" w:cs="仿宋" w:hint="eastAsia"/>
          <w:color w:val="000000" w:themeColor="text1"/>
          <w:sz w:val="24"/>
        </w:rPr>
        <w:t>监理服务费于合同签订后招标人分三期支付给中标人</w:t>
      </w:r>
    </w:p>
    <w:p w:rsidR="00995514" w:rsidRPr="00995514" w:rsidRDefault="00995514" w:rsidP="00995514">
      <w:pPr>
        <w:tabs>
          <w:tab w:val="left" w:pos="420"/>
        </w:tabs>
        <w:adjustRightInd w:val="0"/>
        <w:snapToGrid w:val="0"/>
        <w:spacing w:line="360" w:lineRule="auto"/>
        <w:jc w:val="left"/>
        <w:rPr>
          <w:rFonts w:ascii="仿宋" w:eastAsia="仿宋" w:hAnsi="仿宋" w:cs="仿宋"/>
          <w:color w:val="000000" w:themeColor="text1"/>
          <w:sz w:val="24"/>
        </w:rPr>
      </w:pPr>
      <w:bookmarkStart w:id="0" w:name="OLE_LINK2"/>
      <w:r w:rsidRPr="00995514">
        <w:rPr>
          <w:rFonts w:ascii="仿宋" w:eastAsia="仿宋" w:hAnsi="仿宋" w:cs="仿宋" w:hint="eastAsia"/>
          <w:color w:val="000000" w:themeColor="text1"/>
          <w:sz w:val="24"/>
        </w:rPr>
        <w:t>1、第一期监理服务费于工程项目完成60％进度后，招标人凭中标人提供的50％合同款的等额发票支付给中标人；</w:t>
      </w:r>
    </w:p>
    <w:p w:rsidR="00995514" w:rsidRPr="00995514" w:rsidRDefault="00995514" w:rsidP="00995514">
      <w:pPr>
        <w:tabs>
          <w:tab w:val="left" w:pos="420"/>
        </w:tabs>
        <w:adjustRightInd w:val="0"/>
        <w:snapToGrid w:val="0"/>
        <w:spacing w:line="360" w:lineRule="auto"/>
        <w:jc w:val="left"/>
        <w:rPr>
          <w:rFonts w:ascii="仿宋" w:eastAsia="仿宋" w:hAnsi="仿宋" w:cs="仿宋"/>
          <w:color w:val="000000" w:themeColor="text1"/>
          <w:sz w:val="24"/>
        </w:rPr>
      </w:pPr>
      <w:r w:rsidRPr="00995514">
        <w:rPr>
          <w:rFonts w:ascii="仿宋" w:eastAsia="仿宋" w:hAnsi="仿宋" w:cs="仿宋" w:hint="eastAsia"/>
          <w:color w:val="000000" w:themeColor="text1"/>
          <w:sz w:val="24"/>
        </w:rPr>
        <w:lastRenderedPageBreak/>
        <w:t>2、第二期监理服务费于工程项目全部竣工验收合格后，并且工程结算款经有资质的咨询公司审核后，招标人凭中标人提供的45％</w:t>
      </w:r>
      <w:r w:rsidRPr="00995514">
        <w:rPr>
          <w:rFonts w:ascii="仿宋" w:eastAsia="仿宋" w:hAnsi="仿宋" w:cs="仿宋" w:hint="eastAsia"/>
          <w:color w:val="000000" w:themeColor="text1"/>
          <w:sz w:val="24"/>
          <w:lang/>
        </w:rPr>
        <w:t>合同款</w:t>
      </w:r>
      <w:r w:rsidRPr="00995514">
        <w:rPr>
          <w:rFonts w:ascii="仿宋" w:eastAsia="仿宋" w:hAnsi="仿宋" w:cs="仿宋" w:hint="eastAsia"/>
          <w:color w:val="000000" w:themeColor="text1"/>
          <w:sz w:val="24"/>
        </w:rPr>
        <w:t>的等额发票支付给中标人；</w:t>
      </w:r>
    </w:p>
    <w:p w:rsidR="00995514" w:rsidRPr="00995514" w:rsidRDefault="00995514" w:rsidP="00995514">
      <w:pPr>
        <w:tabs>
          <w:tab w:val="left" w:pos="420"/>
        </w:tabs>
        <w:adjustRightInd w:val="0"/>
        <w:snapToGrid w:val="0"/>
        <w:spacing w:line="360" w:lineRule="auto"/>
        <w:jc w:val="left"/>
        <w:rPr>
          <w:rFonts w:ascii="仿宋" w:eastAsia="仿宋" w:hAnsi="仿宋" w:cs="仿宋"/>
          <w:color w:val="000000" w:themeColor="text1"/>
          <w:sz w:val="24"/>
        </w:rPr>
      </w:pPr>
      <w:r w:rsidRPr="00995514">
        <w:rPr>
          <w:rFonts w:ascii="仿宋" w:eastAsia="仿宋" w:hAnsi="仿宋" w:cs="仿宋" w:hint="eastAsia"/>
          <w:color w:val="000000" w:themeColor="text1"/>
          <w:sz w:val="24"/>
        </w:rPr>
        <w:t>3、第三期监理服务费作为质保金，金额为合同款的5%，两年质保期满后且没有发现质量问题</w:t>
      </w:r>
      <w:r w:rsidRPr="00995514">
        <w:rPr>
          <w:rFonts w:ascii="仿宋" w:eastAsia="仿宋" w:hAnsi="仿宋" w:cs="仿宋" w:hint="eastAsia"/>
          <w:color w:val="000000" w:themeColor="text1"/>
          <w:sz w:val="24"/>
          <w:lang/>
        </w:rPr>
        <w:t>，招标人</w:t>
      </w:r>
      <w:r w:rsidRPr="00995514">
        <w:rPr>
          <w:rFonts w:ascii="仿宋" w:eastAsia="仿宋" w:hAnsi="仿宋" w:cs="仿宋" w:hint="eastAsia"/>
          <w:color w:val="000000" w:themeColor="text1"/>
          <w:sz w:val="24"/>
        </w:rPr>
        <w:t>凭中标人提供的等额发票支付给中标人。</w:t>
      </w:r>
    </w:p>
    <w:bookmarkEnd w:id="0"/>
    <w:p w:rsidR="00995514" w:rsidRPr="00995514" w:rsidRDefault="00995514" w:rsidP="00995514">
      <w:pPr>
        <w:adjustRightInd w:val="0"/>
        <w:snapToGrid w:val="0"/>
        <w:spacing w:line="360" w:lineRule="auto"/>
        <w:jc w:val="left"/>
        <w:rPr>
          <w:rFonts w:ascii="仿宋" w:eastAsia="仿宋" w:hAnsi="仿宋" w:cs="仿宋"/>
          <w:b/>
          <w:bCs/>
          <w:color w:val="000000" w:themeColor="text1"/>
          <w:sz w:val="24"/>
        </w:rPr>
      </w:pPr>
      <w:r w:rsidRPr="00995514">
        <w:rPr>
          <w:rFonts w:ascii="仿宋" w:eastAsia="仿宋" w:hAnsi="仿宋" w:cs="仿宋" w:hint="eastAsia"/>
          <w:bCs/>
          <w:color w:val="000000" w:themeColor="text1"/>
          <w:sz w:val="24"/>
        </w:rPr>
        <w:t>4、中标人凭以下有效的文件由招标人在规定时间内支付合同价款。</w:t>
      </w:r>
    </w:p>
    <w:p w:rsidR="00995514" w:rsidRPr="00995514" w:rsidRDefault="00995514" w:rsidP="00995514">
      <w:pPr>
        <w:adjustRightInd w:val="0"/>
        <w:snapToGrid w:val="0"/>
        <w:spacing w:line="360" w:lineRule="auto"/>
        <w:jc w:val="left"/>
        <w:rPr>
          <w:rFonts w:ascii="仿宋" w:eastAsia="仿宋" w:hAnsi="仿宋" w:cs="仿宋"/>
          <w:bCs/>
          <w:color w:val="000000" w:themeColor="text1"/>
          <w:sz w:val="24"/>
        </w:rPr>
      </w:pPr>
      <w:r w:rsidRPr="00995514">
        <w:rPr>
          <w:rFonts w:ascii="仿宋" w:eastAsia="仿宋" w:hAnsi="仿宋" w:cs="仿宋" w:hint="eastAsia"/>
          <w:bCs/>
          <w:color w:val="000000" w:themeColor="text1"/>
          <w:sz w:val="24"/>
        </w:rPr>
        <w:t>4.1合同复印件；</w:t>
      </w:r>
    </w:p>
    <w:p w:rsidR="00995514" w:rsidRPr="00995514" w:rsidRDefault="00995514" w:rsidP="00995514">
      <w:pPr>
        <w:adjustRightInd w:val="0"/>
        <w:snapToGrid w:val="0"/>
        <w:spacing w:line="360" w:lineRule="auto"/>
        <w:jc w:val="left"/>
        <w:rPr>
          <w:rFonts w:ascii="仿宋" w:eastAsia="仿宋" w:hAnsi="仿宋" w:cs="仿宋"/>
          <w:bCs/>
          <w:color w:val="000000" w:themeColor="text1"/>
          <w:sz w:val="24"/>
        </w:rPr>
      </w:pPr>
      <w:r w:rsidRPr="00995514">
        <w:rPr>
          <w:rFonts w:ascii="仿宋" w:eastAsia="仿宋" w:hAnsi="仿宋" w:cs="仿宋" w:hint="eastAsia"/>
          <w:bCs/>
          <w:color w:val="000000" w:themeColor="text1"/>
          <w:sz w:val="24"/>
        </w:rPr>
        <w:t>4.2中标人开具的正式发票</w:t>
      </w:r>
      <w:r w:rsidRPr="00995514">
        <w:rPr>
          <w:rFonts w:ascii="仿宋" w:eastAsia="仿宋" w:hAnsi="仿宋" w:cs="仿宋" w:hint="eastAsia"/>
          <w:bCs/>
          <w:color w:val="000000" w:themeColor="text1"/>
          <w:sz w:val="24"/>
          <w:lang/>
        </w:rPr>
        <w:t>。</w:t>
      </w:r>
    </w:p>
    <w:p w:rsidR="00995514" w:rsidRPr="00995514" w:rsidRDefault="007C5D8C" w:rsidP="00995514">
      <w:pPr>
        <w:spacing w:line="360" w:lineRule="auto"/>
        <w:outlineLvl w:val="2"/>
        <w:rPr>
          <w:rFonts w:ascii="仿宋" w:eastAsia="仿宋" w:hAnsi="仿宋" w:cs="仿宋"/>
          <w:b/>
          <w:sz w:val="24"/>
        </w:rPr>
      </w:pPr>
      <w:r>
        <w:rPr>
          <w:rFonts w:ascii="仿宋" w:eastAsia="仿宋" w:hAnsi="仿宋" w:cs="仿宋" w:hint="eastAsia"/>
          <w:b/>
          <w:sz w:val="24"/>
        </w:rPr>
        <w:t>六</w:t>
      </w:r>
      <w:r w:rsidR="00995514" w:rsidRPr="00995514">
        <w:rPr>
          <w:rFonts w:ascii="仿宋" w:eastAsia="仿宋" w:hAnsi="仿宋" w:cs="仿宋" w:hint="eastAsia"/>
          <w:b/>
          <w:sz w:val="24"/>
        </w:rPr>
        <w:t>、售后服务</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bCs/>
          <w:sz w:val="24"/>
        </w:rPr>
        <w:t>1、报价人于工程监理项目竣工后应指定监理质保期负责人，其通信工具应保持畅通。</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bCs/>
          <w:sz w:val="24"/>
        </w:rPr>
        <w:t>2、</w:t>
      </w:r>
      <w:r w:rsidRPr="00995514">
        <w:rPr>
          <w:rFonts w:ascii="仿宋" w:eastAsia="仿宋" w:hAnsi="仿宋" w:cs="仿宋" w:hint="eastAsia"/>
          <w:sz w:val="24"/>
        </w:rPr>
        <w:t>督促完善签署工程保修协议，督促施工单位回访。</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3、督促施工单位及时完成未完工程尾项，协调建设单位督促施工单位按照国家有关规定和保修协议开展维修工作，修补工程出现的缺陷，保证维修工作顺利进行。</w:t>
      </w:r>
    </w:p>
    <w:p w:rsidR="00995514" w:rsidRPr="00995514" w:rsidRDefault="00995514" w:rsidP="00995514">
      <w:pPr>
        <w:spacing w:line="360" w:lineRule="auto"/>
        <w:rPr>
          <w:rFonts w:ascii="仿宋" w:eastAsia="仿宋" w:hAnsi="仿宋" w:cs="仿宋"/>
          <w:sz w:val="24"/>
        </w:rPr>
      </w:pPr>
      <w:r w:rsidRPr="00995514">
        <w:rPr>
          <w:rFonts w:ascii="仿宋" w:eastAsia="仿宋" w:hAnsi="仿宋" w:cs="仿宋" w:hint="eastAsia"/>
          <w:sz w:val="24"/>
        </w:rPr>
        <w:t>4、保修期间如工程出现质量问题，接建设单位通知后，参与调查、分析，确定发生工程质量问题的原因和责任，共同研究修补措施，并负责监督责任单位的修补工作。</w:t>
      </w:r>
    </w:p>
    <w:p w:rsidR="006145CA" w:rsidRPr="00995514" w:rsidRDefault="00995514" w:rsidP="00995514">
      <w:pPr>
        <w:pStyle w:val="Style5"/>
        <w:spacing w:line="360" w:lineRule="auto"/>
        <w:ind w:firstLineChars="0" w:firstLine="0"/>
        <w:rPr>
          <w:rFonts w:asciiTheme="minorEastAsia" w:eastAsiaTheme="minorEastAsia" w:hAnsiTheme="minorEastAsia" w:cs="仿宋"/>
          <w:bCs/>
          <w:sz w:val="24"/>
          <w:szCs w:val="24"/>
        </w:rPr>
      </w:pPr>
      <w:r w:rsidRPr="00995514">
        <w:rPr>
          <w:rFonts w:ascii="仿宋" w:eastAsia="仿宋" w:hAnsi="仿宋" w:cs="仿宋" w:hint="eastAsia"/>
          <w:bCs/>
          <w:sz w:val="24"/>
          <w:szCs w:val="24"/>
        </w:rPr>
        <w:t>5、报价人接到招标人的质保维修通知后，必须在4小时内响应，24小时内派出监理人员前来联系商讨维修事宜。</w:t>
      </w:r>
    </w:p>
    <w:p w:rsidR="00EA157F" w:rsidRPr="00995514" w:rsidRDefault="007C5D8C" w:rsidP="00EA157F">
      <w:pPr>
        <w:rPr>
          <w:rFonts w:asciiTheme="minorEastAsia" w:eastAsiaTheme="minorEastAsia" w:hAnsiTheme="minorEastAsia"/>
          <w:sz w:val="24"/>
        </w:rPr>
      </w:pPr>
      <w:r>
        <w:rPr>
          <w:rFonts w:asciiTheme="minorEastAsia" w:eastAsiaTheme="minorEastAsia" w:hAnsiTheme="minorEastAsia" w:hint="eastAsia"/>
          <w:b/>
          <w:bCs/>
          <w:sz w:val="24"/>
        </w:rPr>
        <w:t>七</w:t>
      </w:r>
      <w:r w:rsidR="003F4874" w:rsidRPr="00995514">
        <w:rPr>
          <w:rFonts w:asciiTheme="minorEastAsia" w:eastAsiaTheme="minorEastAsia" w:hAnsiTheme="minorEastAsia" w:hint="eastAsia"/>
          <w:b/>
          <w:bCs/>
          <w:sz w:val="24"/>
        </w:rPr>
        <w:t>、项目</w:t>
      </w:r>
      <w:r w:rsidR="00EA157F" w:rsidRPr="00995514">
        <w:rPr>
          <w:rFonts w:asciiTheme="minorEastAsia" w:eastAsiaTheme="minorEastAsia" w:hAnsiTheme="minorEastAsia" w:hint="eastAsia"/>
          <w:b/>
          <w:bCs/>
          <w:sz w:val="24"/>
        </w:rPr>
        <w:t>报价截止时间：</w:t>
      </w:r>
      <w:r w:rsidR="00EA157F" w:rsidRPr="00995514">
        <w:rPr>
          <w:rFonts w:asciiTheme="minorEastAsia" w:eastAsiaTheme="minorEastAsia" w:hAnsiTheme="minorEastAsia"/>
          <w:b/>
          <w:bCs/>
          <w:sz w:val="24"/>
        </w:rPr>
        <w:t xml:space="preserve"> </w:t>
      </w:r>
      <w:r w:rsidR="003F4874" w:rsidRPr="00995514">
        <w:rPr>
          <w:rFonts w:asciiTheme="minorEastAsia" w:eastAsiaTheme="minorEastAsia" w:hAnsiTheme="minorEastAsia" w:hint="eastAsia"/>
          <w:sz w:val="24"/>
          <w:shd w:val="clear" w:color="auto" w:fill="FFFFFF"/>
        </w:rPr>
        <w:t>公告发起之日起至2023年</w:t>
      </w:r>
      <w:r w:rsidR="00995514" w:rsidRPr="00995514">
        <w:rPr>
          <w:rFonts w:asciiTheme="minorEastAsia" w:eastAsiaTheme="minorEastAsia" w:hAnsiTheme="minorEastAsia" w:hint="eastAsia"/>
          <w:sz w:val="24"/>
          <w:shd w:val="clear" w:color="auto" w:fill="FFFFFF"/>
        </w:rPr>
        <w:t>5</w:t>
      </w:r>
      <w:r w:rsidR="003F4874" w:rsidRPr="00995514">
        <w:rPr>
          <w:rFonts w:asciiTheme="minorEastAsia" w:eastAsiaTheme="minorEastAsia" w:hAnsiTheme="minorEastAsia" w:hint="eastAsia"/>
          <w:sz w:val="24"/>
          <w:shd w:val="clear" w:color="auto" w:fill="FFFFFF"/>
        </w:rPr>
        <w:t>月</w:t>
      </w:r>
      <w:r w:rsidR="00995514" w:rsidRPr="00995514">
        <w:rPr>
          <w:rFonts w:asciiTheme="minorEastAsia" w:eastAsiaTheme="minorEastAsia" w:hAnsiTheme="minorEastAsia" w:hint="eastAsia"/>
          <w:sz w:val="24"/>
          <w:shd w:val="clear" w:color="auto" w:fill="FFFFFF"/>
        </w:rPr>
        <w:t>11</w:t>
      </w:r>
      <w:r w:rsidR="003F4874" w:rsidRPr="00995514">
        <w:rPr>
          <w:rFonts w:asciiTheme="minorEastAsia" w:eastAsiaTheme="minorEastAsia" w:hAnsiTheme="minorEastAsia" w:hint="eastAsia"/>
          <w:sz w:val="24"/>
          <w:shd w:val="clear" w:color="auto" w:fill="FFFFFF"/>
        </w:rPr>
        <w:t>日17:00。</w:t>
      </w:r>
    </w:p>
    <w:p w:rsidR="00EA157F" w:rsidRPr="00995514" w:rsidRDefault="007C5D8C" w:rsidP="00EA157F">
      <w:pPr>
        <w:rPr>
          <w:rFonts w:asciiTheme="minorEastAsia" w:eastAsiaTheme="minorEastAsia" w:hAnsiTheme="minorEastAsia"/>
          <w:b/>
          <w:bCs/>
          <w:sz w:val="24"/>
        </w:rPr>
      </w:pPr>
      <w:r>
        <w:rPr>
          <w:rFonts w:asciiTheme="minorEastAsia" w:eastAsiaTheme="minorEastAsia" w:hAnsiTheme="minorEastAsia" w:hint="eastAsia"/>
          <w:b/>
          <w:bCs/>
          <w:sz w:val="24"/>
        </w:rPr>
        <w:t>八</w:t>
      </w:r>
      <w:r w:rsidR="00EA157F" w:rsidRPr="00995514">
        <w:rPr>
          <w:rFonts w:asciiTheme="minorEastAsia" w:eastAsiaTheme="minorEastAsia" w:hAnsiTheme="minorEastAsia" w:hint="eastAsia"/>
          <w:b/>
          <w:bCs/>
          <w:sz w:val="24"/>
        </w:rPr>
        <w:t>、邀请人名称、地址和联系方式</w:t>
      </w:r>
    </w:p>
    <w:p w:rsidR="00EA157F" w:rsidRPr="00995514" w:rsidRDefault="00EA157F" w:rsidP="00EA157F">
      <w:pPr>
        <w:rPr>
          <w:rFonts w:asciiTheme="minorEastAsia" w:eastAsiaTheme="minorEastAsia" w:hAnsiTheme="minorEastAsia"/>
          <w:sz w:val="24"/>
        </w:rPr>
      </w:pPr>
      <w:r w:rsidRPr="00995514">
        <w:rPr>
          <w:rFonts w:asciiTheme="minorEastAsia" w:eastAsiaTheme="minorEastAsia" w:hAnsiTheme="minorEastAsia" w:hint="eastAsia"/>
          <w:sz w:val="24"/>
        </w:rPr>
        <w:t>1、名称：南方医科大学口腔医院（广东省口腔医院）</w:t>
      </w:r>
    </w:p>
    <w:p w:rsidR="00EA157F" w:rsidRPr="00995514" w:rsidRDefault="00EA157F" w:rsidP="00EA157F">
      <w:pPr>
        <w:rPr>
          <w:rFonts w:asciiTheme="minorEastAsia" w:eastAsiaTheme="minorEastAsia" w:hAnsiTheme="minorEastAsia"/>
          <w:sz w:val="24"/>
        </w:rPr>
      </w:pPr>
      <w:r w:rsidRPr="00995514">
        <w:rPr>
          <w:rFonts w:asciiTheme="minorEastAsia" w:eastAsiaTheme="minorEastAsia" w:hAnsiTheme="minorEastAsia" w:hint="eastAsia"/>
          <w:sz w:val="24"/>
        </w:rPr>
        <w:t>2、联系地址：广州市海珠区江南大道南368号连州楼3楼总务科</w:t>
      </w:r>
    </w:p>
    <w:p w:rsidR="00EA157F" w:rsidRPr="00995514" w:rsidRDefault="00EA157F" w:rsidP="00EA157F">
      <w:pPr>
        <w:rPr>
          <w:rFonts w:asciiTheme="minorEastAsia" w:eastAsiaTheme="minorEastAsia" w:hAnsiTheme="minorEastAsia"/>
          <w:sz w:val="24"/>
        </w:rPr>
      </w:pPr>
      <w:r w:rsidRPr="00995514">
        <w:rPr>
          <w:rFonts w:asciiTheme="minorEastAsia" w:eastAsiaTheme="minorEastAsia" w:hAnsiTheme="minorEastAsia" w:hint="eastAsia"/>
          <w:sz w:val="24"/>
        </w:rPr>
        <w:lastRenderedPageBreak/>
        <w:t>3、联系部门：总务科</w:t>
      </w:r>
    </w:p>
    <w:p w:rsidR="00EA157F" w:rsidRPr="00995514" w:rsidRDefault="00EA157F" w:rsidP="00EA157F">
      <w:pPr>
        <w:rPr>
          <w:rFonts w:asciiTheme="minorEastAsia" w:eastAsiaTheme="minorEastAsia" w:hAnsiTheme="minorEastAsia"/>
          <w:sz w:val="24"/>
        </w:rPr>
      </w:pPr>
      <w:r w:rsidRPr="00995514">
        <w:rPr>
          <w:rFonts w:asciiTheme="minorEastAsia" w:eastAsiaTheme="minorEastAsia" w:hAnsiTheme="minorEastAsia" w:hint="eastAsia"/>
          <w:sz w:val="24"/>
        </w:rPr>
        <w:t>4、联系人：刘先生、陈小姐</w:t>
      </w:r>
    </w:p>
    <w:p w:rsidR="00EA157F" w:rsidRPr="00995514" w:rsidRDefault="00EA157F" w:rsidP="00EA157F">
      <w:pPr>
        <w:rPr>
          <w:rFonts w:asciiTheme="minorEastAsia" w:eastAsiaTheme="minorEastAsia" w:hAnsiTheme="minorEastAsia"/>
          <w:sz w:val="24"/>
        </w:rPr>
      </w:pPr>
      <w:r w:rsidRPr="00995514">
        <w:rPr>
          <w:rFonts w:asciiTheme="minorEastAsia" w:eastAsiaTheme="minorEastAsia" w:hAnsiTheme="minorEastAsia" w:hint="eastAsia"/>
          <w:sz w:val="24"/>
        </w:rPr>
        <w:t>5、联系电话：020-84427043</w:t>
      </w:r>
    </w:p>
    <w:p w:rsidR="00EA157F" w:rsidRPr="00995514" w:rsidRDefault="00EA157F" w:rsidP="00EA157F">
      <w:pPr>
        <w:rPr>
          <w:rFonts w:asciiTheme="minorEastAsia" w:eastAsiaTheme="minorEastAsia" w:hAnsiTheme="minorEastAsia"/>
          <w:sz w:val="24"/>
        </w:rPr>
      </w:pPr>
      <w:r w:rsidRPr="00995514">
        <w:rPr>
          <w:rFonts w:asciiTheme="minorEastAsia" w:eastAsiaTheme="minorEastAsia" w:hAnsiTheme="minorEastAsia" w:hint="eastAsia"/>
          <w:sz w:val="24"/>
        </w:rPr>
        <w:t>6、邮箱：</w:t>
      </w:r>
      <w:hyperlink r:id="rId8" w:history="1">
        <w:r w:rsidRPr="00995514">
          <w:rPr>
            <w:rStyle w:val="a7"/>
            <w:rFonts w:asciiTheme="minorEastAsia" w:eastAsiaTheme="minorEastAsia" w:hAnsiTheme="minorEastAsia" w:hint="eastAsia"/>
            <w:sz w:val="24"/>
          </w:rPr>
          <w:t>nky_zwk@163.com</w:t>
        </w:r>
      </w:hyperlink>
    </w:p>
    <w:p w:rsidR="00EA157F" w:rsidRPr="00995514" w:rsidRDefault="007C5D8C" w:rsidP="00EA157F">
      <w:pPr>
        <w:rPr>
          <w:rFonts w:asciiTheme="minorEastAsia" w:eastAsiaTheme="minorEastAsia" w:hAnsiTheme="minorEastAsia"/>
          <w:b/>
          <w:bCs/>
          <w:sz w:val="24"/>
        </w:rPr>
      </w:pPr>
      <w:r>
        <w:rPr>
          <w:rFonts w:asciiTheme="minorEastAsia" w:eastAsiaTheme="minorEastAsia" w:hAnsiTheme="minorEastAsia" w:hint="eastAsia"/>
          <w:b/>
          <w:bCs/>
          <w:sz w:val="24"/>
        </w:rPr>
        <w:t>九</w:t>
      </w:r>
      <w:r w:rsidR="00EA157F" w:rsidRPr="00995514">
        <w:rPr>
          <w:rFonts w:asciiTheme="minorEastAsia" w:eastAsiaTheme="minorEastAsia" w:hAnsiTheme="minorEastAsia" w:hint="eastAsia"/>
          <w:b/>
          <w:bCs/>
          <w:sz w:val="24"/>
        </w:rPr>
        <w:t>、录用原则</w:t>
      </w:r>
    </w:p>
    <w:p w:rsidR="00EA157F" w:rsidRPr="00995514" w:rsidRDefault="00EA157F" w:rsidP="00EA157F">
      <w:pPr>
        <w:rPr>
          <w:rFonts w:asciiTheme="minorEastAsia" w:eastAsiaTheme="minorEastAsia" w:hAnsiTheme="minorEastAsia"/>
          <w:sz w:val="24"/>
        </w:rPr>
      </w:pPr>
      <w:r w:rsidRPr="00995514">
        <w:rPr>
          <w:rFonts w:asciiTheme="minorEastAsia" w:eastAsiaTheme="minorEastAsia" w:hAnsiTheme="minorEastAsia" w:hint="eastAsia"/>
          <w:sz w:val="24"/>
        </w:rPr>
        <w:t>1、同等条件下，报价低者被录用。</w:t>
      </w:r>
    </w:p>
    <w:p w:rsidR="00EA157F" w:rsidRPr="00995514" w:rsidRDefault="00EA157F" w:rsidP="00EA157F">
      <w:pPr>
        <w:pStyle w:val="a8"/>
        <w:ind w:firstLineChars="0" w:firstLine="0"/>
        <w:rPr>
          <w:rFonts w:asciiTheme="minorEastAsia" w:eastAsiaTheme="minorEastAsia" w:hAnsiTheme="minorEastAsia"/>
          <w:sz w:val="24"/>
          <w:szCs w:val="24"/>
        </w:rPr>
      </w:pPr>
      <w:r w:rsidRPr="00995514">
        <w:rPr>
          <w:rFonts w:asciiTheme="minorEastAsia" w:eastAsiaTheme="minorEastAsia" w:hAnsiTheme="minorEastAsia" w:hint="eastAsia"/>
          <w:sz w:val="24"/>
          <w:szCs w:val="24"/>
        </w:rPr>
        <w:t>2、超出截止日期的报价将不被采纳，人工或邮递接收时间为期（用信封装好并密封好）。</w:t>
      </w:r>
    </w:p>
    <w:p w:rsidR="00EA157F" w:rsidRPr="00995514" w:rsidRDefault="00EA157F" w:rsidP="00EA157F">
      <w:pPr>
        <w:rPr>
          <w:rFonts w:asciiTheme="minorEastAsia" w:eastAsiaTheme="minorEastAsia" w:hAnsiTheme="minorEastAsia"/>
          <w:sz w:val="24"/>
        </w:rPr>
      </w:pPr>
      <w:r w:rsidRPr="00995514">
        <w:rPr>
          <w:rFonts w:asciiTheme="minorEastAsia" w:eastAsiaTheme="minorEastAsia" w:hAnsiTheme="minorEastAsia" w:hint="eastAsia"/>
          <w:sz w:val="24"/>
        </w:rPr>
        <w:t>3、如所有公司对此项目的报价都超过10</w:t>
      </w:r>
      <w:r w:rsidR="00BA3B76" w:rsidRPr="00995514">
        <w:rPr>
          <w:rFonts w:asciiTheme="minorEastAsia" w:eastAsiaTheme="minorEastAsia" w:hAnsiTheme="minorEastAsia" w:hint="eastAsia"/>
          <w:sz w:val="24"/>
        </w:rPr>
        <w:t>万元，总务科终止此项目的采购并移交招标采购中心</w:t>
      </w:r>
      <w:r w:rsidRPr="00995514">
        <w:rPr>
          <w:rFonts w:asciiTheme="minorEastAsia" w:eastAsiaTheme="minorEastAsia" w:hAnsiTheme="minorEastAsia" w:hint="eastAsia"/>
          <w:sz w:val="24"/>
        </w:rPr>
        <w:t>按医院相关制度进行采购。。</w:t>
      </w:r>
    </w:p>
    <w:p w:rsidR="00EA157F" w:rsidRPr="00995514" w:rsidRDefault="00EA157F" w:rsidP="00995514">
      <w:pPr>
        <w:ind w:firstLineChars="350" w:firstLine="840"/>
        <w:jc w:val="right"/>
        <w:rPr>
          <w:rFonts w:ascii="宋体" w:hAnsi="宋体"/>
          <w:sz w:val="24"/>
        </w:rPr>
      </w:pPr>
      <w:r w:rsidRPr="00995514">
        <w:rPr>
          <w:rFonts w:ascii="宋体" w:hAnsi="宋体" w:hint="eastAsia"/>
          <w:sz w:val="24"/>
        </w:rPr>
        <w:t xml:space="preserve"> 南方医科大学口腔医院（广东省口腔医院）</w:t>
      </w:r>
    </w:p>
    <w:p w:rsidR="00EA157F" w:rsidRPr="00995514" w:rsidRDefault="006C5404" w:rsidP="00995514">
      <w:pPr>
        <w:ind w:firstLineChars="350" w:firstLine="840"/>
        <w:jc w:val="center"/>
        <w:rPr>
          <w:rFonts w:ascii="宋体" w:hAnsi="宋体"/>
          <w:sz w:val="24"/>
        </w:rPr>
      </w:pPr>
      <w:r w:rsidRPr="00995514">
        <w:rPr>
          <w:rFonts w:ascii="宋体" w:hAnsi="宋体" w:hint="eastAsia"/>
          <w:sz w:val="24"/>
        </w:rPr>
        <w:t xml:space="preserve">             </w:t>
      </w:r>
      <w:r w:rsidR="00EA157F" w:rsidRPr="00995514">
        <w:rPr>
          <w:rFonts w:ascii="宋体" w:hAnsi="宋体" w:hint="eastAsia"/>
          <w:sz w:val="24"/>
        </w:rPr>
        <w:t>总务科</w:t>
      </w:r>
    </w:p>
    <w:p w:rsidR="00EA157F" w:rsidRPr="00995514" w:rsidRDefault="00EC58A8" w:rsidP="00EA157F">
      <w:pPr>
        <w:jc w:val="left"/>
        <w:rPr>
          <w:rFonts w:ascii="宋体" w:hAnsi="宋体"/>
          <w:sz w:val="24"/>
        </w:rPr>
      </w:pPr>
      <w:r w:rsidRPr="00995514">
        <w:rPr>
          <w:rFonts w:ascii="宋体" w:hAnsi="宋体" w:hint="eastAsia"/>
          <w:sz w:val="24"/>
        </w:rPr>
        <w:t xml:space="preserve">                      </w:t>
      </w:r>
      <w:r w:rsidR="006C5404" w:rsidRPr="00995514">
        <w:rPr>
          <w:rFonts w:ascii="宋体" w:hAnsi="宋体" w:hint="eastAsia"/>
          <w:sz w:val="24"/>
        </w:rPr>
        <w:t xml:space="preserve">         </w:t>
      </w:r>
      <w:r w:rsidR="003F4874" w:rsidRPr="00995514">
        <w:rPr>
          <w:rFonts w:ascii="宋体" w:hAnsi="宋体" w:hint="eastAsia"/>
          <w:sz w:val="24"/>
        </w:rPr>
        <w:t xml:space="preserve">  2023</w:t>
      </w:r>
      <w:r w:rsidR="00EA157F" w:rsidRPr="00995514">
        <w:rPr>
          <w:rFonts w:ascii="宋体" w:hAnsi="宋体" w:hint="eastAsia"/>
          <w:sz w:val="24"/>
        </w:rPr>
        <w:t>年</w:t>
      </w:r>
      <w:r w:rsidR="00995514" w:rsidRPr="00995514">
        <w:rPr>
          <w:rFonts w:ascii="宋体" w:hAnsi="宋体" w:hint="eastAsia"/>
          <w:sz w:val="24"/>
        </w:rPr>
        <w:t>5</w:t>
      </w:r>
      <w:r w:rsidR="00EA157F" w:rsidRPr="00995514">
        <w:rPr>
          <w:rFonts w:ascii="宋体" w:hAnsi="宋体" w:hint="eastAsia"/>
          <w:sz w:val="24"/>
        </w:rPr>
        <w:t>月</w:t>
      </w:r>
      <w:r w:rsidR="00995514" w:rsidRPr="00995514">
        <w:rPr>
          <w:rFonts w:ascii="宋体" w:hAnsi="宋体" w:hint="eastAsia"/>
          <w:sz w:val="24"/>
        </w:rPr>
        <w:t>5</w:t>
      </w:r>
      <w:r w:rsidR="00EA157F" w:rsidRPr="00995514">
        <w:rPr>
          <w:rFonts w:ascii="宋体" w:hAnsi="宋体" w:hint="eastAsia"/>
          <w:sz w:val="24"/>
        </w:rPr>
        <w:t>日</w:t>
      </w:r>
    </w:p>
    <w:p w:rsidR="00335B92" w:rsidRDefault="00335B92" w:rsidP="00A74840">
      <w:pPr>
        <w:pStyle w:val="a9"/>
        <w:spacing w:before="78" w:after="78"/>
        <w:ind w:firstLineChars="700" w:firstLine="1470"/>
        <w:rPr>
          <w:color w:val="000000" w:themeColor="text1"/>
        </w:rPr>
      </w:pPr>
    </w:p>
    <w:sectPr w:rsidR="00335B92" w:rsidSect="00A74840">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F83" w:rsidRDefault="00FE7F83" w:rsidP="002665CA">
      <w:r>
        <w:separator/>
      </w:r>
    </w:p>
  </w:endnote>
  <w:endnote w:type="continuationSeparator" w:id="1">
    <w:p w:rsidR="00FE7F83" w:rsidRDefault="00FE7F83"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auto"/>
    <w:pitch w:val="fixed"/>
    <w:sig w:usb0="00000000" w:usb1="38CF7CFA" w:usb2="00000016" w:usb3="00000000" w:csb0="00040001" w:csb1="00000000"/>
  </w:font>
  <w:font w:name="FangSong">
    <w:altName w:val="Arial Unicode MS"/>
    <w:charset w:val="86"/>
    <w:family w:val="auto"/>
    <w:pitch w:val="fixed"/>
    <w:sig w:usb0="00000000" w:usb1="38CF7CFA" w:usb2="00000016" w:usb3="00000000" w:csb0="00040001" w:csb1="00000000"/>
  </w:font>
  <w:font w:name="Hiragino Sans GB">
    <w:altName w:val="Arial Unicode MS"/>
    <w:charset w:val="86"/>
    <w:family w:val="swiss"/>
    <w:pitch w:val="variable"/>
    <w:sig w:usb0="00000000" w:usb1="1ACF7CFA" w:usb2="00000016" w:usb3="00000000" w:csb0="00060007"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EF1AB7">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EF1AB7">
    <w:pPr>
      <w:pStyle w:val="a5"/>
      <w:jc w:val="center"/>
    </w:pPr>
    <w:r w:rsidRPr="00EF1AB7">
      <w:fldChar w:fldCharType="begin"/>
    </w:r>
    <w:r w:rsidR="001B1C2D">
      <w:instrText>PAGE   \* MERGEFORMAT</w:instrText>
    </w:r>
    <w:r w:rsidRPr="00EF1AB7">
      <w:fldChar w:fldCharType="separate"/>
    </w:r>
    <w:r w:rsidR="007C5D8C" w:rsidRPr="007C5D8C">
      <w:rPr>
        <w:noProof/>
        <w:lang w:val="zh-CN"/>
      </w:rPr>
      <w:t>7</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F83" w:rsidRDefault="00FE7F83" w:rsidP="002665CA">
      <w:r>
        <w:separator/>
      </w:r>
    </w:p>
  </w:footnote>
  <w:footnote w:type="continuationSeparator" w:id="1">
    <w:p w:rsidR="00FE7F83" w:rsidRDefault="00FE7F83"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1B1C2D"/>
    <w:rsid w:val="001B2006"/>
    <w:rsid w:val="001F1CF8"/>
    <w:rsid w:val="00231623"/>
    <w:rsid w:val="002363D8"/>
    <w:rsid w:val="00243994"/>
    <w:rsid w:val="002665CA"/>
    <w:rsid w:val="002841A8"/>
    <w:rsid w:val="002C52B3"/>
    <w:rsid w:val="00311D16"/>
    <w:rsid w:val="00325167"/>
    <w:rsid w:val="00335B92"/>
    <w:rsid w:val="0034561E"/>
    <w:rsid w:val="003F122E"/>
    <w:rsid w:val="003F4874"/>
    <w:rsid w:val="005C6B08"/>
    <w:rsid w:val="005C6B0C"/>
    <w:rsid w:val="005D774F"/>
    <w:rsid w:val="006145CA"/>
    <w:rsid w:val="0065756D"/>
    <w:rsid w:val="00675169"/>
    <w:rsid w:val="00677EFF"/>
    <w:rsid w:val="006C123B"/>
    <w:rsid w:val="006C5404"/>
    <w:rsid w:val="006F2E49"/>
    <w:rsid w:val="007C047B"/>
    <w:rsid w:val="007C5D8C"/>
    <w:rsid w:val="00807B6C"/>
    <w:rsid w:val="00836C2A"/>
    <w:rsid w:val="00856686"/>
    <w:rsid w:val="008A58F7"/>
    <w:rsid w:val="00911BA8"/>
    <w:rsid w:val="00955B29"/>
    <w:rsid w:val="00995514"/>
    <w:rsid w:val="009B5BC3"/>
    <w:rsid w:val="00A0275E"/>
    <w:rsid w:val="00A74840"/>
    <w:rsid w:val="00AF0A8A"/>
    <w:rsid w:val="00B9087E"/>
    <w:rsid w:val="00BA3B76"/>
    <w:rsid w:val="00BE4EEC"/>
    <w:rsid w:val="00D1499F"/>
    <w:rsid w:val="00D40F4C"/>
    <w:rsid w:val="00D77912"/>
    <w:rsid w:val="00DA2F96"/>
    <w:rsid w:val="00DC3855"/>
    <w:rsid w:val="00DE2E88"/>
    <w:rsid w:val="00DF4934"/>
    <w:rsid w:val="00EA157F"/>
    <w:rsid w:val="00EB5753"/>
    <w:rsid w:val="00EC58A8"/>
    <w:rsid w:val="00EF1AB7"/>
    <w:rsid w:val="00FE7F83"/>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uiPriority w:val="99"/>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 w:type="character" w:styleId="ad">
    <w:name w:val="Strong"/>
    <w:basedOn w:val="a0"/>
    <w:uiPriority w:val="22"/>
    <w:qFormat/>
    <w:rsid w:val="003F4874"/>
    <w:rPr>
      <w:b/>
    </w:rPr>
  </w:style>
  <w:style w:type="paragraph" w:styleId="ae">
    <w:name w:val="annotation text"/>
    <w:basedOn w:val="a"/>
    <w:link w:val="Char3"/>
    <w:qFormat/>
    <w:rsid w:val="00995514"/>
    <w:pPr>
      <w:jc w:val="left"/>
    </w:pPr>
  </w:style>
  <w:style w:type="character" w:customStyle="1" w:styleId="Char3">
    <w:name w:val="批注文字 Char"/>
    <w:basedOn w:val="a0"/>
    <w:link w:val="ae"/>
    <w:rsid w:val="00995514"/>
    <w:rPr>
      <w:kern w:val="2"/>
      <w:sz w:val="21"/>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31</cp:revision>
  <dcterms:created xsi:type="dcterms:W3CDTF">2020-09-10T07:44:00Z</dcterms:created>
  <dcterms:modified xsi:type="dcterms:W3CDTF">2023-05-05T02:12:00Z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