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" w:line="30" w:lineRule="exact"/>
        <w:textAlignment w:val="center"/>
      </w:pPr>
      <w:r>
        <w:drawing>
          <wp:inline distT="0" distB="0" distL="0" distR="0">
            <wp:extent cx="5415915" cy="838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81231" cy="12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4" w:line="221" w:lineRule="auto"/>
        <w:ind w:left="674" w:leftChars="321" w:firstLine="368" w:firstLineChars="100"/>
        <w:rPr>
          <w:rFonts w:ascii="宋体" w:hAnsi="宋体" w:eastAsia="宋体" w:cs="宋体"/>
          <w:spacing w:val="9"/>
          <w:sz w:val="35"/>
          <w:szCs w:val="35"/>
        </w:rPr>
      </w:pPr>
    </w:p>
    <w:p>
      <w:pPr>
        <w:spacing w:before="174" w:line="221" w:lineRule="auto"/>
        <w:ind w:firstLine="739" w:firstLineChars="200"/>
        <w:rPr>
          <w:rFonts w:ascii="宋体" w:hAnsi="宋体" w:eastAsia="宋体" w:cs="宋体"/>
          <w:b/>
          <w:spacing w:val="9"/>
          <w:sz w:val="35"/>
          <w:szCs w:val="35"/>
        </w:rPr>
      </w:pPr>
      <w:r>
        <w:rPr>
          <w:rFonts w:ascii="宋体" w:hAnsi="宋体" w:eastAsia="宋体" w:cs="宋体"/>
          <w:b/>
          <w:spacing w:val="9"/>
          <w:sz w:val="35"/>
          <w:szCs w:val="35"/>
        </w:rPr>
        <w:t>国家级优质口腔种植护理与管理研修班会议通知</w:t>
      </w:r>
    </w:p>
    <w:p>
      <w:pPr>
        <w:spacing w:before="174" w:line="221" w:lineRule="auto"/>
        <w:ind w:left="674" w:leftChars="321" w:firstLine="350" w:firstLineChars="100"/>
        <w:rPr>
          <w:rFonts w:ascii="宋体" w:hAnsi="宋体" w:eastAsia="宋体" w:cs="宋体"/>
          <w:sz w:val="35"/>
          <w:szCs w:val="35"/>
        </w:rPr>
      </w:pPr>
    </w:p>
    <w:p>
      <w:pPr>
        <w:spacing w:before="75" w:line="420" w:lineRule="auto"/>
        <w:ind w:right="173" w:firstLine="524" w:firstLineChars="20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南</w:t>
      </w:r>
      <w:r>
        <w:rPr>
          <w:rFonts w:ascii="宋体" w:hAnsi="宋体" w:eastAsia="宋体" w:cs="宋体"/>
          <w:spacing w:val="12"/>
          <w:sz w:val="23"/>
          <w:szCs w:val="23"/>
        </w:rPr>
        <w:t>方医科大学口腔医院 (广东省口腔医院) 秉承“前沿、全面、精益求精”的核</w:t>
      </w:r>
      <w:r>
        <w:rPr>
          <w:rFonts w:ascii="宋体" w:hAnsi="宋体" w:eastAsia="宋体" w:cs="宋体"/>
          <w:spacing w:val="-4"/>
          <w:sz w:val="23"/>
          <w:szCs w:val="23"/>
        </w:rPr>
        <w:t>心理念，</w:t>
      </w:r>
      <w:r>
        <w:rPr>
          <w:rFonts w:ascii="宋体" w:hAnsi="宋体" w:eastAsia="宋体" w:cs="宋体"/>
          <w:spacing w:val="-3"/>
          <w:sz w:val="23"/>
          <w:szCs w:val="23"/>
        </w:rPr>
        <w:t>连</w:t>
      </w:r>
      <w:r>
        <w:rPr>
          <w:rFonts w:ascii="宋体" w:hAnsi="宋体" w:eastAsia="宋体" w:cs="宋体"/>
          <w:spacing w:val="-2"/>
          <w:sz w:val="23"/>
          <w:szCs w:val="23"/>
        </w:rPr>
        <w:t>续举办了</w:t>
      </w:r>
      <w:r>
        <w:rPr>
          <w:rFonts w:hint="eastAsia" w:ascii="宋体" w:hAnsi="宋体" w:eastAsia="宋体" w:cs="宋体"/>
          <w:spacing w:val="-2"/>
          <w:sz w:val="23"/>
          <w:szCs w:val="23"/>
        </w:rPr>
        <w:t>七届</w:t>
      </w:r>
      <w:r>
        <w:rPr>
          <w:rFonts w:ascii="宋体" w:hAnsi="宋体" w:eastAsia="宋体" w:cs="宋体"/>
          <w:spacing w:val="-2"/>
          <w:sz w:val="23"/>
          <w:szCs w:val="23"/>
        </w:rPr>
        <w:t>种植护理学习班</w:t>
      </w:r>
      <w:r>
        <w:rPr>
          <w:rFonts w:hint="eastAsia" w:ascii="宋体" w:hAnsi="宋体" w:eastAsia="宋体" w:cs="宋体"/>
          <w:spacing w:val="-2"/>
          <w:sz w:val="23"/>
          <w:szCs w:val="23"/>
        </w:rPr>
        <w:t>。</w:t>
      </w:r>
      <w:r>
        <w:rPr>
          <w:rFonts w:ascii="宋体" w:hAnsi="宋体" w:eastAsia="宋体" w:cs="宋体"/>
          <w:spacing w:val="-2"/>
          <w:sz w:val="23"/>
          <w:szCs w:val="23"/>
        </w:rPr>
        <w:t>202</w:t>
      </w:r>
      <w:r>
        <w:rPr>
          <w:rFonts w:hint="eastAsia" w:ascii="宋体" w:hAnsi="宋体" w:eastAsia="宋体" w:cs="宋体"/>
          <w:spacing w:val="-2"/>
          <w:sz w:val="23"/>
          <w:szCs w:val="23"/>
        </w:rPr>
        <w:t xml:space="preserve">3 </w:t>
      </w:r>
      <w:r>
        <w:rPr>
          <w:rFonts w:ascii="宋体" w:hAnsi="宋体" w:eastAsia="宋体" w:cs="宋体"/>
          <w:spacing w:val="-2"/>
          <w:sz w:val="23"/>
          <w:szCs w:val="23"/>
        </w:rPr>
        <w:t>年</w:t>
      </w:r>
      <w:r>
        <w:rPr>
          <w:rFonts w:hint="eastAsia" w:ascii="宋体" w:hAnsi="宋体" w:eastAsia="宋体" w:cs="宋体"/>
          <w:spacing w:val="-2"/>
          <w:sz w:val="23"/>
          <w:szCs w:val="23"/>
        </w:rPr>
        <w:t xml:space="preserve"> 3</w:t>
      </w:r>
      <w:r>
        <w:rPr>
          <w:rFonts w:ascii="宋体" w:hAnsi="宋体" w:eastAsia="宋体" w:cs="宋体"/>
          <w:spacing w:val="-2"/>
          <w:sz w:val="23"/>
          <w:szCs w:val="23"/>
        </w:rPr>
        <w:t>月</w:t>
      </w:r>
      <w:r>
        <w:rPr>
          <w:rFonts w:hint="eastAsia" w:ascii="宋体" w:hAnsi="宋体" w:eastAsia="宋体" w:cs="宋体"/>
          <w:spacing w:val="-2"/>
          <w:sz w:val="23"/>
          <w:szCs w:val="23"/>
        </w:rPr>
        <w:t xml:space="preserve"> 23</w:t>
      </w:r>
      <w:r>
        <w:rPr>
          <w:rFonts w:ascii="宋体" w:hAnsi="宋体" w:eastAsia="宋体" w:cs="宋体"/>
          <w:spacing w:val="-2"/>
          <w:sz w:val="23"/>
          <w:szCs w:val="23"/>
        </w:rPr>
        <w:t>-</w:t>
      </w:r>
      <w:r>
        <w:rPr>
          <w:rFonts w:hint="eastAsia" w:ascii="宋体" w:hAnsi="宋体" w:eastAsia="宋体" w:cs="宋体"/>
          <w:spacing w:val="-2"/>
          <w:sz w:val="23"/>
          <w:szCs w:val="23"/>
        </w:rPr>
        <w:t xml:space="preserve">26 </w:t>
      </w:r>
      <w:r>
        <w:rPr>
          <w:rFonts w:ascii="宋体" w:hAnsi="宋体" w:eastAsia="宋体" w:cs="宋体"/>
          <w:spacing w:val="-2"/>
          <w:sz w:val="23"/>
          <w:szCs w:val="23"/>
        </w:rPr>
        <w:t>日</w:t>
      </w:r>
      <w:r>
        <w:rPr>
          <w:rFonts w:hint="eastAsia" w:ascii="宋体" w:hAnsi="宋体" w:eastAsia="宋体" w:cs="宋体"/>
          <w:spacing w:val="-2"/>
          <w:sz w:val="23"/>
          <w:szCs w:val="23"/>
        </w:rPr>
        <w:t>我院拟</w:t>
      </w:r>
      <w:r>
        <w:rPr>
          <w:rFonts w:ascii="宋体" w:hAnsi="宋体" w:eastAsia="宋体" w:cs="宋体"/>
          <w:spacing w:val="-2"/>
          <w:sz w:val="23"/>
          <w:szCs w:val="23"/>
        </w:rPr>
        <w:t>在广州继续举</w:t>
      </w:r>
      <w:r>
        <w:rPr>
          <w:rFonts w:ascii="宋体" w:hAnsi="宋体" w:eastAsia="宋体" w:cs="宋体"/>
          <w:spacing w:val="2"/>
          <w:sz w:val="23"/>
          <w:szCs w:val="23"/>
        </w:rPr>
        <w:t>办第八届国家级继续教育项目“优质口腔种植护理</w:t>
      </w:r>
      <w:r>
        <w:rPr>
          <w:rFonts w:ascii="宋体" w:hAnsi="宋体" w:eastAsia="宋体" w:cs="宋体"/>
          <w:spacing w:val="1"/>
          <w:sz w:val="23"/>
          <w:szCs w:val="23"/>
        </w:rPr>
        <w:t>与管理研修班”，编号：</w:t>
      </w:r>
      <w:r>
        <w:rPr>
          <w:rFonts w:ascii="宋体" w:hAnsi="宋体" w:eastAsia="宋体" w:cs="宋体"/>
          <w:spacing w:val="14"/>
          <w:sz w:val="23"/>
          <w:szCs w:val="23"/>
        </w:rPr>
        <w:t>202</w:t>
      </w:r>
      <w:r>
        <w:rPr>
          <w:rFonts w:hint="eastAsia" w:ascii="宋体" w:hAnsi="宋体" w:eastAsia="宋体" w:cs="宋体"/>
          <w:spacing w:val="14"/>
          <w:sz w:val="23"/>
          <w:szCs w:val="23"/>
        </w:rPr>
        <w:t>3</w:t>
      </w:r>
      <w:r>
        <w:rPr>
          <w:rFonts w:ascii="宋体" w:hAnsi="宋体" w:eastAsia="宋体" w:cs="宋体"/>
          <w:spacing w:val="7"/>
          <w:sz w:val="23"/>
          <w:szCs w:val="23"/>
        </w:rPr>
        <w:t>-14-05-</w:t>
      </w:r>
      <w:r>
        <w:rPr>
          <w:rFonts w:hint="eastAsia" w:ascii="宋体" w:hAnsi="宋体" w:eastAsia="宋体" w:cs="宋体"/>
          <w:spacing w:val="7"/>
          <w:sz w:val="23"/>
          <w:szCs w:val="23"/>
        </w:rPr>
        <w:t>571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 (国) 。我们坚持“教学相长、互相促进”的初心，希望一起为推动</w:t>
      </w:r>
      <w:r>
        <w:rPr>
          <w:rFonts w:ascii="宋体" w:hAnsi="宋体" w:eastAsia="宋体" w:cs="宋体"/>
          <w:spacing w:val="16"/>
          <w:sz w:val="23"/>
          <w:szCs w:val="23"/>
        </w:rPr>
        <w:t>口</w:t>
      </w:r>
      <w:r>
        <w:rPr>
          <w:rFonts w:ascii="宋体" w:hAnsi="宋体" w:eastAsia="宋体" w:cs="宋体"/>
          <w:spacing w:val="11"/>
          <w:sz w:val="23"/>
          <w:szCs w:val="23"/>
        </w:rPr>
        <w:t>腔</w:t>
      </w:r>
      <w:r>
        <w:rPr>
          <w:rFonts w:ascii="宋体" w:hAnsi="宋体" w:eastAsia="宋体" w:cs="宋体"/>
          <w:spacing w:val="8"/>
          <w:sz w:val="23"/>
          <w:szCs w:val="23"/>
        </w:rPr>
        <w:t>种植行业稳健发展贡献一份力量。</w:t>
      </w:r>
    </w:p>
    <w:p>
      <w:pPr>
        <w:spacing w:before="2" w:line="420" w:lineRule="auto"/>
        <w:ind w:left="28" w:right="235" w:firstLine="4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4"/>
          <w:sz w:val="23"/>
          <w:szCs w:val="23"/>
        </w:rPr>
        <w:t>本次</w:t>
      </w:r>
      <w:r>
        <w:rPr>
          <w:rFonts w:ascii="宋体" w:hAnsi="宋体" w:eastAsia="宋体" w:cs="宋体"/>
          <w:spacing w:val="15"/>
          <w:sz w:val="23"/>
          <w:szCs w:val="23"/>
        </w:rPr>
        <w:t>培</w:t>
      </w:r>
      <w:r>
        <w:rPr>
          <w:rFonts w:ascii="宋体" w:hAnsi="宋体" w:eastAsia="宋体" w:cs="宋体"/>
          <w:spacing w:val="12"/>
          <w:sz w:val="23"/>
          <w:szCs w:val="23"/>
        </w:rPr>
        <w:t>训班课程设计内容全面、极具实用性！内容包括三大</w:t>
      </w:r>
      <w:r>
        <w:rPr>
          <w:rFonts w:hint="eastAsia" w:ascii="宋体" w:hAnsi="宋体" w:eastAsia="宋体" w:cs="宋体"/>
          <w:spacing w:val="12"/>
          <w:sz w:val="23"/>
          <w:szCs w:val="23"/>
        </w:rPr>
        <w:t>板块</w:t>
      </w:r>
      <w:r>
        <w:rPr>
          <w:rFonts w:ascii="宋体" w:hAnsi="宋体" w:eastAsia="宋体" w:cs="宋体"/>
          <w:spacing w:val="12"/>
          <w:sz w:val="23"/>
          <w:szCs w:val="23"/>
        </w:rPr>
        <w:t>：理论、实</w:t>
      </w:r>
      <w:r>
        <w:rPr>
          <w:rFonts w:ascii="宋体" w:hAnsi="宋体" w:eastAsia="宋体" w:cs="宋体"/>
          <w:spacing w:val="24"/>
          <w:sz w:val="23"/>
          <w:szCs w:val="23"/>
        </w:rPr>
        <w:t>操演</w:t>
      </w:r>
      <w:r>
        <w:rPr>
          <w:rFonts w:ascii="宋体" w:hAnsi="宋体" w:eastAsia="宋体" w:cs="宋体"/>
          <w:spacing w:val="15"/>
          <w:sz w:val="23"/>
          <w:szCs w:val="23"/>
        </w:rPr>
        <w:t>示</w:t>
      </w:r>
      <w:r>
        <w:rPr>
          <w:rFonts w:ascii="宋体" w:hAnsi="宋体" w:eastAsia="宋体" w:cs="宋体"/>
          <w:spacing w:val="12"/>
          <w:sz w:val="23"/>
          <w:szCs w:val="23"/>
        </w:rPr>
        <w:t>和小班操作教学</w:t>
      </w:r>
      <w:r>
        <w:rPr>
          <w:rFonts w:hint="eastAsia" w:ascii="宋体" w:hAnsi="宋体" w:eastAsia="宋体" w:cs="宋体"/>
          <w:spacing w:val="12"/>
          <w:sz w:val="23"/>
          <w:szCs w:val="23"/>
        </w:rPr>
        <w:t>。</w:t>
      </w:r>
      <w:r>
        <w:rPr>
          <w:rFonts w:ascii="宋体" w:hAnsi="宋体" w:eastAsia="宋体" w:cs="宋体"/>
          <w:spacing w:val="24"/>
          <w:sz w:val="23"/>
          <w:szCs w:val="23"/>
        </w:rPr>
        <w:t>理论</w:t>
      </w:r>
      <w:r>
        <w:rPr>
          <w:rFonts w:ascii="宋体" w:hAnsi="宋体" w:eastAsia="宋体" w:cs="宋体"/>
          <w:spacing w:val="13"/>
          <w:sz w:val="23"/>
          <w:szCs w:val="23"/>
        </w:rPr>
        <w:t>内</w:t>
      </w:r>
      <w:r>
        <w:rPr>
          <w:rFonts w:ascii="宋体" w:hAnsi="宋体" w:eastAsia="宋体" w:cs="宋体"/>
          <w:spacing w:val="12"/>
          <w:sz w:val="23"/>
          <w:szCs w:val="23"/>
        </w:rPr>
        <w:t>容涵盖种植技术新进展、种植修复诊疗常规与精准护理配合、软组织增量</w:t>
      </w:r>
      <w:r>
        <w:rPr>
          <w:rFonts w:ascii="宋体" w:hAnsi="宋体" w:eastAsia="宋体" w:cs="宋体"/>
          <w:spacing w:val="24"/>
          <w:sz w:val="23"/>
          <w:szCs w:val="23"/>
        </w:rPr>
        <w:t>和</w:t>
      </w:r>
      <w:r>
        <w:rPr>
          <w:rFonts w:ascii="宋体" w:hAnsi="宋体" w:eastAsia="宋体" w:cs="宋体"/>
          <w:spacing w:val="23"/>
          <w:sz w:val="23"/>
          <w:szCs w:val="23"/>
        </w:rPr>
        <w:t>复</w:t>
      </w:r>
      <w:r>
        <w:rPr>
          <w:rFonts w:ascii="宋体" w:hAnsi="宋体" w:eastAsia="宋体" w:cs="宋体"/>
          <w:spacing w:val="12"/>
          <w:sz w:val="23"/>
          <w:szCs w:val="23"/>
        </w:rPr>
        <w:t>杂骨增量手术护理、护理质量管理、手术风险管控、专科</w:t>
      </w:r>
      <w:r>
        <w:rPr>
          <w:rFonts w:hint="eastAsia" w:ascii="宋体" w:hAnsi="宋体" w:eastAsia="宋体" w:cs="宋体"/>
          <w:spacing w:val="12"/>
          <w:sz w:val="23"/>
          <w:szCs w:val="23"/>
        </w:rPr>
        <w:t>感控</w:t>
      </w:r>
      <w:r>
        <w:rPr>
          <w:rFonts w:ascii="宋体" w:hAnsi="宋体" w:eastAsia="宋体" w:cs="宋体"/>
          <w:spacing w:val="12"/>
          <w:sz w:val="23"/>
          <w:szCs w:val="23"/>
        </w:rPr>
        <w:t>管理以及人文护</w:t>
      </w:r>
      <w:r>
        <w:rPr>
          <w:rFonts w:ascii="宋体" w:hAnsi="宋体" w:eastAsia="宋体" w:cs="宋体"/>
          <w:spacing w:val="7"/>
          <w:sz w:val="23"/>
          <w:szCs w:val="23"/>
        </w:rPr>
        <w:t>理培训等议题。</w:t>
      </w:r>
      <w:r>
        <w:rPr>
          <w:rFonts w:ascii="宋体" w:hAnsi="宋体" w:eastAsia="宋体" w:cs="宋体"/>
          <w:spacing w:val="12"/>
          <w:sz w:val="23"/>
          <w:szCs w:val="23"/>
        </w:rPr>
        <w:t>操作板块包括现场操作演示教学和小班</w:t>
      </w:r>
      <w:r>
        <w:rPr>
          <w:rFonts w:hint="eastAsia" w:ascii="宋体" w:hAnsi="宋体" w:eastAsia="宋体" w:cs="宋体"/>
          <w:spacing w:val="12"/>
          <w:sz w:val="23"/>
          <w:szCs w:val="23"/>
        </w:rPr>
        <w:t>制</w:t>
      </w:r>
      <w:r>
        <w:rPr>
          <w:rFonts w:ascii="宋体" w:hAnsi="宋体" w:eastAsia="宋体" w:cs="宋体"/>
          <w:spacing w:val="12"/>
          <w:sz w:val="23"/>
          <w:szCs w:val="23"/>
        </w:rPr>
        <w:t>手把手操作教学，不仅能活跃</w:t>
      </w:r>
      <w:r>
        <w:rPr>
          <w:rFonts w:ascii="宋体" w:hAnsi="宋体" w:eastAsia="宋体" w:cs="宋体"/>
          <w:spacing w:val="9"/>
          <w:sz w:val="23"/>
          <w:szCs w:val="23"/>
        </w:rPr>
        <w:t>课堂气氛，也让学员们有高度的参与感</w:t>
      </w:r>
      <w:r>
        <w:rPr>
          <w:rFonts w:ascii="宋体" w:hAnsi="宋体" w:eastAsia="宋体" w:cs="宋体"/>
          <w:spacing w:val="8"/>
          <w:sz w:val="23"/>
          <w:szCs w:val="23"/>
        </w:rPr>
        <w:t>。</w:t>
      </w:r>
      <w:r>
        <w:rPr>
          <w:rFonts w:ascii="宋体" w:hAnsi="宋体" w:eastAsia="宋体" w:cs="宋体"/>
          <w:spacing w:val="12"/>
          <w:sz w:val="23"/>
          <w:szCs w:val="23"/>
        </w:rPr>
        <w:t>课程设计</w:t>
      </w:r>
      <w:r>
        <w:rPr>
          <w:rFonts w:hint="eastAsia" w:ascii="宋体" w:hAnsi="宋体" w:eastAsia="宋体" w:cs="宋体"/>
          <w:spacing w:val="12"/>
          <w:sz w:val="23"/>
          <w:szCs w:val="23"/>
        </w:rPr>
        <w:t>涉及</w:t>
      </w:r>
      <w:r>
        <w:rPr>
          <w:rFonts w:ascii="宋体" w:hAnsi="宋体" w:eastAsia="宋体" w:cs="宋体"/>
          <w:spacing w:val="12"/>
          <w:sz w:val="23"/>
          <w:szCs w:val="23"/>
        </w:rPr>
        <w:t>从医生的角度看护理工作，让医护团队的工作交流</w:t>
      </w:r>
      <w:r>
        <w:rPr>
          <w:rFonts w:ascii="宋体" w:hAnsi="宋体" w:eastAsia="宋体" w:cs="宋体"/>
          <w:spacing w:val="24"/>
          <w:sz w:val="23"/>
          <w:szCs w:val="23"/>
        </w:rPr>
        <w:t>更加</w:t>
      </w:r>
      <w:r>
        <w:rPr>
          <w:rFonts w:ascii="宋体" w:hAnsi="宋体" w:eastAsia="宋体" w:cs="宋体"/>
          <w:spacing w:val="13"/>
          <w:sz w:val="23"/>
          <w:szCs w:val="23"/>
        </w:rPr>
        <w:t>直</w:t>
      </w:r>
      <w:r>
        <w:rPr>
          <w:rFonts w:ascii="宋体" w:hAnsi="宋体" w:eastAsia="宋体" w:cs="宋体"/>
          <w:spacing w:val="12"/>
          <w:sz w:val="23"/>
          <w:szCs w:val="23"/>
        </w:rPr>
        <w:t>接清晰。</w:t>
      </w:r>
    </w:p>
    <w:p>
      <w:pPr>
        <w:spacing w:before="2" w:line="420" w:lineRule="auto"/>
        <w:ind w:left="28" w:right="235" w:firstLine="4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4"/>
          <w:sz w:val="23"/>
          <w:szCs w:val="23"/>
        </w:rPr>
        <w:t>师资</w:t>
      </w:r>
      <w:r>
        <w:rPr>
          <w:rFonts w:ascii="宋体" w:hAnsi="宋体" w:eastAsia="宋体" w:cs="宋体"/>
          <w:spacing w:val="12"/>
          <w:sz w:val="23"/>
          <w:szCs w:val="23"/>
        </w:rPr>
        <w:t>阵容强大！届时，除了邀请南方医科大学口腔医院院内知名医疗护理专家老</w:t>
      </w:r>
      <w:r>
        <w:rPr>
          <w:rFonts w:ascii="宋体" w:hAnsi="宋体" w:eastAsia="宋体" w:cs="宋体"/>
          <w:spacing w:val="24"/>
          <w:sz w:val="23"/>
          <w:szCs w:val="23"/>
        </w:rPr>
        <w:t>师</w:t>
      </w:r>
      <w:r>
        <w:rPr>
          <w:rFonts w:ascii="宋体" w:hAnsi="宋体" w:eastAsia="宋体" w:cs="宋体"/>
          <w:spacing w:val="23"/>
          <w:sz w:val="23"/>
          <w:szCs w:val="23"/>
        </w:rPr>
        <w:t>们</w:t>
      </w:r>
      <w:r>
        <w:rPr>
          <w:rFonts w:ascii="宋体" w:hAnsi="宋体" w:eastAsia="宋体" w:cs="宋体"/>
          <w:spacing w:val="12"/>
          <w:sz w:val="23"/>
          <w:szCs w:val="23"/>
        </w:rPr>
        <w:t>，还将特邀北京大学口腔医院、南方医科大学</w:t>
      </w:r>
      <w:r>
        <w:rPr>
          <w:rFonts w:hint="eastAsia" w:ascii="宋体" w:hAnsi="宋体" w:eastAsia="宋体" w:cs="宋体"/>
          <w:spacing w:val="12"/>
          <w:sz w:val="23"/>
          <w:szCs w:val="23"/>
          <w:lang w:eastAsia="zh-CN"/>
        </w:rPr>
        <w:t>、</w:t>
      </w:r>
      <w:r>
        <w:rPr>
          <w:rFonts w:hint="eastAsia" w:ascii="宋体" w:hAnsi="宋体" w:eastAsia="宋体" w:cs="宋体"/>
          <w:spacing w:val="12"/>
          <w:sz w:val="23"/>
          <w:szCs w:val="23"/>
          <w:lang w:val="en-US" w:eastAsia="zh-CN"/>
        </w:rPr>
        <w:t>广州医科大学附属第二医院</w:t>
      </w:r>
      <w:r>
        <w:rPr>
          <w:rFonts w:ascii="宋体" w:hAnsi="宋体" w:eastAsia="宋体" w:cs="宋体"/>
          <w:spacing w:val="12"/>
          <w:sz w:val="23"/>
          <w:szCs w:val="23"/>
        </w:rPr>
        <w:t>等知名院</w:t>
      </w:r>
      <w:r>
        <w:rPr>
          <w:rFonts w:ascii="宋体" w:hAnsi="宋体" w:eastAsia="宋体" w:cs="宋体"/>
          <w:spacing w:val="15"/>
          <w:sz w:val="23"/>
          <w:szCs w:val="23"/>
        </w:rPr>
        <w:t>校</w:t>
      </w:r>
      <w:r>
        <w:rPr>
          <w:rFonts w:ascii="宋体" w:hAnsi="宋体" w:eastAsia="宋体" w:cs="宋体"/>
          <w:spacing w:val="9"/>
          <w:sz w:val="23"/>
          <w:szCs w:val="23"/>
        </w:rPr>
        <w:t>护理专家们，与广大同仁一起分享临床护理和管理经验。</w:t>
      </w:r>
    </w:p>
    <w:p>
      <w:pPr>
        <w:spacing w:before="2" w:line="420" w:lineRule="auto"/>
        <w:ind w:left="26" w:right="235" w:firstLine="4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4"/>
          <w:sz w:val="23"/>
          <w:szCs w:val="23"/>
        </w:rPr>
        <w:t>本课</w:t>
      </w:r>
      <w:r>
        <w:rPr>
          <w:rFonts w:ascii="宋体" w:hAnsi="宋体" w:eastAsia="宋体" w:cs="宋体"/>
          <w:spacing w:val="15"/>
          <w:sz w:val="23"/>
          <w:szCs w:val="23"/>
        </w:rPr>
        <w:t>程</w:t>
      </w:r>
      <w:r>
        <w:rPr>
          <w:rFonts w:ascii="宋体" w:hAnsi="宋体" w:eastAsia="宋体" w:cs="宋体"/>
          <w:spacing w:val="12"/>
          <w:sz w:val="23"/>
          <w:szCs w:val="23"/>
        </w:rPr>
        <w:t>适合人群：公立医院、民营口腔医院的种植专科护士和护士长，初学种植</w:t>
      </w:r>
      <w:r>
        <w:rPr>
          <w:rFonts w:ascii="宋体" w:hAnsi="宋体" w:eastAsia="宋体" w:cs="宋体"/>
          <w:spacing w:val="6"/>
          <w:sz w:val="23"/>
          <w:szCs w:val="23"/>
        </w:rPr>
        <w:t>的医生等。项目结束后授予国家级</w:t>
      </w:r>
      <w:r>
        <w:rPr>
          <w:rFonts w:ascii="宋体" w:hAnsi="宋体" w:eastAsia="宋体" w:cs="宋体"/>
          <w:sz w:val="23"/>
          <w:szCs w:val="23"/>
        </w:rPr>
        <w:t>I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类继续医学教育学分 </w:t>
      </w:r>
      <w:r>
        <w:rPr>
          <w:rFonts w:hint="eastAsia" w:ascii="宋体" w:hAnsi="宋体" w:eastAsia="宋体" w:cs="宋体"/>
          <w:spacing w:val="6"/>
          <w:sz w:val="23"/>
          <w:szCs w:val="23"/>
        </w:rPr>
        <w:t>6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分，并颁发培训证书</w:t>
      </w:r>
      <w:r>
        <w:rPr>
          <w:rFonts w:ascii="宋体" w:hAnsi="宋体" w:eastAsia="宋体" w:cs="宋体"/>
          <w:spacing w:val="5"/>
          <w:sz w:val="23"/>
          <w:szCs w:val="23"/>
        </w:rPr>
        <w:t>。</w:t>
      </w:r>
      <w:r>
        <w:rPr>
          <w:rFonts w:ascii="宋体" w:hAnsi="宋体" w:eastAsia="宋体" w:cs="宋体"/>
          <w:spacing w:val="4"/>
          <w:sz w:val="23"/>
          <w:szCs w:val="23"/>
        </w:rPr>
        <w:t>诚邀广大口腔专科同仁参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与探讨学习，与您相约 </w:t>
      </w:r>
      <w:r>
        <w:rPr>
          <w:rFonts w:hint="eastAsia" w:ascii="宋体" w:hAnsi="宋体" w:eastAsia="宋体" w:cs="宋体"/>
          <w:spacing w:val="2"/>
          <w:sz w:val="23"/>
          <w:szCs w:val="23"/>
        </w:rPr>
        <w:t xml:space="preserve">3 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月 </w:t>
      </w:r>
      <w:r>
        <w:rPr>
          <w:rFonts w:hint="eastAsia" w:ascii="宋体" w:hAnsi="宋体" w:eastAsia="宋体" w:cs="宋体"/>
          <w:spacing w:val="2"/>
          <w:sz w:val="23"/>
          <w:szCs w:val="23"/>
        </w:rPr>
        <w:t>23</w:t>
      </w:r>
      <w:r>
        <w:rPr>
          <w:rFonts w:ascii="宋体" w:hAnsi="宋体" w:eastAsia="宋体" w:cs="宋体"/>
          <w:spacing w:val="2"/>
          <w:sz w:val="23"/>
          <w:szCs w:val="23"/>
        </w:rPr>
        <w:t>-</w:t>
      </w:r>
      <w:r>
        <w:rPr>
          <w:rFonts w:hint="eastAsia" w:ascii="宋体" w:hAnsi="宋体" w:eastAsia="宋体" w:cs="宋体"/>
          <w:spacing w:val="2"/>
          <w:sz w:val="23"/>
          <w:szCs w:val="23"/>
        </w:rPr>
        <w:t>26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 日，恭候您的光临！</w:t>
      </w:r>
    </w:p>
    <w:p>
      <w:pPr>
        <w:spacing w:line="393" w:lineRule="exact"/>
        <w:ind w:left="549"/>
        <w:rPr>
          <w:rFonts w:ascii="宋体" w:hAnsi="宋体" w:eastAsia="宋体" w:cs="宋体"/>
          <w:b/>
          <w:sz w:val="23"/>
          <w:szCs w:val="23"/>
        </w:rPr>
      </w:pPr>
      <w:r>
        <w:rPr>
          <w:rFonts w:ascii="宋体" w:hAnsi="宋体" w:eastAsia="宋体" w:cs="宋体"/>
          <w:b/>
          <w:spacing w:val="13"/>
          <w:position w:val="2"/>
          <w:sz w:val="23"/>
          <w:szCs w:val="23"/>
        </w:rPr>
        <w:t>一</w:t>
      </w:r>
      <w:r>
        <w:rPr>
          <w:rFonts w:ascii="宋体" w:hAnsi="宋体" w:eastAsia="宋体" w:cs="宋体"/>
          <w:b/>
          <w:spacing w:val="9"/>
          <w:position w:val="2"/>
          <w:sz w:val="23"/>
          <w:szCs w:val="23"/>
        </w:rPr>
        <w:t>、会议报到时间和地点</w:t>
      </w:r>
    </w:p>
    <w:p>
      <w:pPr>
        <w:spacing w:before="139" w:line="227" w:lineRule="auto"/>
        <w:ind w:left="9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6"/>
          <w:sz w:val="23"/>
          <w:szCs w:val="23"/>
        </w:rPr>
        <w:t>报</w:t>
      </w:r>
      <w:r>
        <w:rPr>
          <w:rFonts w:ascii="宋体" w:hAnsi="宋体" w:eastAsia="宋体" w:cs="宋体"/>
          <w:spacing w:val="-4"/>
          <w:sz w:val="23"/>
          <w:szCs w:val="23"/>
        </w:rPr>
        <w:t>到</w:t>
      </w:r>
      <w:r>
        <w:rPr>
          <w:rFonts w:ascii="宋体" w:hAnsi="宋体" w:eastAsia="宋体" w:cs="宋体"/>
          <w:spacing w:val="-3"/>
          <w:sz w:val="23"/>
          <w:szCs w:val="23"/>
        </w:rPr>
        <w:t>时间：202</w:t>
      </w:r>
      <w:r>
        <w:rPr>
          <w:rFonts w:hint="eastAsia" w:ascii="宋体" w:hAnsi="宋体" w:eastAsia="宋体" w:cs="宋体"/>
          <w:spacing w:val="-3"/>
          <w:sz w:val="23"/>
          <w:szCs w:val="23"/>
        </w:rPr>
        <w:t>3</w:t>
      </w:r>
      <w:r>
        <w:rPr>
          <w:rFonts w:ascii="宋体" w:hAnsi="宋体" w:eastAsia="宋体" w:cs="宋体"/>
          <w:spacing w:val="-3"/>
          <w:sz w:val="23"/>
          <w:szCs w:val="23"/>
        </w:rPr>
        <w:t xml:space="preserve"> 年 </w:t>
      </w:r>
      <w:r>
        <w:rPr>
          <w:rFonts w:hint="eastAsia" w:ascii="宋体" w:hAnsi="宋体" w:eastAsia="宋体" w:cs="宋体"/>
          <w:spacing w:val="-3"/>
          <w:sz w:val="23"/>
          <w:szCs w:val="23"/>
        </w:rPr>
        <w:t xml:space="preserve">3 </w:t>
      </w:r>
      <w:r>
        <w:rPr>
          <w:rFonts w:ascii="宋体" w:hAnsi="宋体" w:eastAsia="宋体" w:cs="宋体"/>
          <w:spacing w:val="-3"/>
          <w:sz w:val="23"/>
          <w:szCs w:val="23"/>
        </w:rPr>
        <w:t xml:space="preserve">月 </w:t>
      </w:r>
      <w:r>
        <w:rPr>
          <w:rFonts w:hint="eastAsia" w:ascii="宋体" w:hAnsi="宋体" w:eastAsia="宋体" w:cs="宋体"/>
          <w:spacing w:val="-3"/>
          <w:sz w:val="23"/>
          <w:szCs w:val="23"/>
        </w:rPr>
        <w:t>23</w:t>
      </w:r>
      <w:r>
        <w:rPr>
          <w:rFonts w:ascii="宋体" w:hAnsi="宋体" w:eastAsia="宋体" w:cs="宋体"/>
          <w:spacing w:val="-3"/>
          <w:sz w:val="23"/>
          <w:szCs w:val="23"/>
        </w:rPr>
        <w:t xml:space="preserve"> 日 14:00-19:30</w:t>
      </w:r>
    </w:p>
    <w:p>
      <w:pPr>
        <w:spacing w:before="250" w:line="224" w:lineRule="auto"/>
        <w:ind w:left="9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报到地点：</w:t>
      </w:r>
      <w:r>
        <w:rPr>
          <w:rFonts w:ascii="宋体" w:hAnsi="宋体" w:eastAsia="宋体" w:cs="宋体"/>
          <w:spacing w:val="6"/>
          <w:sz w:val="23"/>
          <w:szCs w:val="23"/>
        </w:rPr>
        <w:t>南</w:t>
      </w:r>
      <w:r>
        <w:rPr>
          <w:rFonts w:ascii="宋体" w:hAnsi="宋体" w:eastAsia="宋体" w:cs="宋体"/>
          <w:spacing w:val="4"/>
          <w:sz w:val="23"/>
          <w:szCs w:val="23"/>
        </w:rPr>
        <w:t>方医科大学口腔医院 (江南大道南 366 号十楼大会议室)。</w:t>
      </w:r>
    </w:p>
    <w:p>
      <w:pPr>
        <w:spacing w:before="251" w:line="224" w:lineRule="auto"/>
        <w:ind w:left="98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会</w:t>
      </w:r>
      <w:r>
        <w:rPr>
          <w:rFonts w:ascii="宋体" w:hAnsi="宋体" w:eastAsia="宋体" w:cs="宋体"/>
          <w:spacing w:val="6"/>
          <w:sz w:val="23"/>
          <w:szCs w:val="23"/>
        </w:rPr>
        <w:t>议</w:t>
      </w:r>
      <w:r>
        <w:rPr>
          <w:rFonts w:ascii="宋体" w:hAnsi="宋体" w:eastAsia="宋体" w:cs="宋体"/>
          <w:spacing w:val="5"/>
          <w:sz w:val="23"/>
          <w:szCs w:val="23"/>
        </w:rPr>
        <w:t>地点：江南大道南 366 号南方医科大学口腔医院十楼大会议室</w:t>
      </w:r>
    </w:p>
    <w:p>
      <w:pPr>
        <w:spacing w:before="254" w:line="227" w:lineRule="auto"/>
        <w:ind w:left="986"/>
        <w:rPr>
          <w:rFonts w:ascii="宋体" w:hAnsi="宋体" w:eastAsia="宋体" w:cs="宋体"/>
          <w:spacing w:val="-4"/>
          <w:sz w:val="23"/>
          <w:szCs w:val="23"/>
        </w:rPr>
      </w:pPr>
      <w:r>
        <w:rPr>
          <w:rFonts w:ascii="宋体" w:hAnsi="宋体" w:eastAsia="宋体" w:cs="宋体"/>
          <w:spacing w:val="-8"/>
          <w:sz w:val="23"/>
          <w:szCs w:val="23"/>
        </w:rPr>
        <w:t>授课时</w:t>
      </w:r>
      <w:r>
        <w:rPr>
          <w:rFonts w:ascii="宋体" w:hAnsi="宋体" w:eastAsia="宋体" w:cs="宋体"/>
          <w:spacing w:val="-4"/>
          <w:sz w:val="23"/>
          <w:szCs w:val="23"/>
        </w:rPr>
        <w:t>间：202</w:t>
      </w:r>
      <w:r>
        <w:rPr>
          <w:rFonts w:hint="eastAsia" w:ascii="宋体" w:hAnsi="宋体" w:eastAsia="宋体" w:cs="宋体"/>
          <w:spacing w:val="-4"/>
          <w:sz w:val="23"/>
          <w:szCs w:val="23"/>
        </w:rPr>
        <w:t>3</w:t>
      </w:r>
      <w:r>
        <w:rPr>
          <w:rFonts w:ascii="宋体" w:hAnsi="宋体" w:eastAsia="宋体" w:cs="宋体"/>
          <w:spacing w:val="-4"/>
          <w:sz w:val="23"/>
          <w:szCs w:val="23"/>
        </w:rPr>
        <w:t xml:space="preserve"> 年 </w:t>
      </w:r>
      <w:r>
        <w:rPr>
          <w:rFonts w:hint="eastAsia" w:ascii="宋体" w:hAnsi="宋体" w:eastAsia="宋体" w:cs="宋体"/>
          <w:spacing w:val="-4"/>
          <w:sz w:val="23"/>
          <w:szCs w:val="23"/>
        </w:rPr>
        <w:t>3</w:t>
      </w:r>
      <w:r>
        <w:rPr>
          <w:rFonts w:ascii="宋体" w:hAnsi="宋体" w:eastAsia="宋体" w:cs="宋体"/>
          <w:spacing w:val="-4"/>
          <w:sz w:val="23"/>
          <w:szCs w:val="23"/>
        </w:rPr>
        <w:t xml:space="preserve"> 月 </w:t>
      </w:r>
      <w:r>
        <w:rPr>
          <w:rFonts w:hint="eastAsia" w:ascii="宋体" w:hAnsi="宋体" w:eastAsia="宋体" w:cs="宋体"/>
          <w:spacing w:val="-4"/>
          <w:sz w:val="23"/>
          <w:szCs w:val="23"/>
        </w:rPr>
        <w:t>24</w:t>
      </w:r>
      <w:r>
        <w:rPr>
          <w:rFonts w:ascii="宋体" w:hAnsi="宋体" w:eastAsia="宋体" w:cs="宋体"/>
          <w:spacing w:val="-4"/>
          <w:sz w:val="23"/>
          <w:szCs w:val="23"/>
        </w:rPr>
        <w:t>-</w:t>
      </w:r>
      <w:r>
        <w:rPr>
          <w:rFonts w:hint="eastAsia" w:ascii="宋体" w:hAnsi="宋体" w:eastAsia="宋体" w:cs="宋体"/>
          <w:spacing w:val="-4"/>
          <w:sz w:val="23"/>
          <w:szCs w:val="23"/>
        </w:rPr>
        <w:t>26</w:t>
      </w:r>
      <w:r>
        <w:rPr>
          <w:rFonts w:ascii="宋体" w:hAnsi="宋体" w:eastAsia="宋体" w:cs="宋体"/>
          <w:spacing w:val="-4"/>
          <w:sz w:val="23"/>
          <w:szCs w:val="23"/>
        </w:rPr>
        <w:t xml:space="preserve"> 日</w:t>
      </w:r>
    </w:p>
    <w:p>
      <w:pPr>
        <w:spacing w:before="250" w:line="314" w:lineRule="exact"/>
        <w:ind w:firstLine="587" w:firstLineChars="236"/>
        <w:outlineLvl w:val="0"/>
        <w:rPr>
          <w:rFonts w:ascii="宋体" w:hAnsi="宋体" w:eastAsia="宋体" w:cs="宋体"/>
          <w:b/>
          <w:spacing w:val="9"/>
          <w:position w:val="1"/>
          <w:sz w:val="23"/>
          <w:szCs w:val="23"/>
        </w:rPr>
      </w:pPr>
    </w:p>
    <w:p>
      <w:pPr>
        <w:spacing w:before="250" w:line="314" w:lineRule="exact"/>
        <w:ind w:firstLine="587" w:firstLineChars="236"/>
        <w:outlineLvl w:val="0"/>
        <w:rPr>
          <w:rFonts w:ascii="宋体" w:hAnsi="宋体" w:eastAsia="宋体" w:cs="宋体"/>
          <w:b/>
          <w:spacing w:val="9"/>
          <w:position w:val="1"/>
          <w:sz w:val="23"/>
          <w:szCs w:val="23"/>
        </w:rPr>
      </w:pPr>
    </w:p>
    <w:p>
      <w:pPr>
        <w:spacing w:before="250" w:line="314" w:lineRule="exact"/>
        <w:ind w:firstLine="587" w:firstLineChars="236"/>
        <w:outlineLvl w:val="0"/>
        <w:rPr>
          <w:rFonts w:ascii="宋体" w:hAnsi="宋体" w:eastAsia="宋体" w:cs="宋体"/>
          <w:b/>
          <w:spacing w:val="9"/>
          <w:position w:val="1"/>
          <w:sz w:val="23"/>
          <w:szCs w:val="23"/>
        </w:rPr>
      </w:pPr>
    </w:p>
    <w:p>
      <w:pPr>
        <w:spacing w:before="250" w:line="360" w:lineRule="auto"/>
        <w:ind w:firstLine="498" w:firstLineChars="200"/>
        <w:outlineLvl w:val="0"/>
        <w:rPr>
          <w:rFonts w:ascii="宋体" w:hAnsi="宋体" w:eastAsia="宋体" w:cs="宋体"/>
          <w:spacing w:val="7"/>
          <w:position w:val="1"/>
          <w:sz w:val="23"/>
          <w:szCs w:val="23"/>
        </w:rPr>
      </w:pPr>
      <w:r>
        <w:rPr>
          <w:rFonts w:ascii="宋体" w:hAnsi="宋体" w:eastAsia="宋体" w:cs="宋体"/>
          <w:b/>
          <w:spacing w:val="9"/>
          <w:position w:val="1"/>
          <w:sz w:val="23"/>
          <w:szCs w:val="23"/>
        </w:rPr>
        <w:t>二</w:t>
      </w:r>
      <w:r>
        <w:rPr>
          <w:rFonts w:ascii="宋体" w:hAnsi="宋体" w:eastAsia="宋体" w:cs="宋体"/>
          <w:b/>
          <w:spacing w:val="8"/>
          <w:position w:val="1"/>
          <w:sz w:val="23"/>
          <w:szCs w:val="23"/>
        </w:rPr>
        <w:t>、</w:t>
      </w:r>
      <w:r>
        <w:rPr>
          <w:rFonts w:hint="eastAsia" w:ascii="宋体" w:hAnsi="宋体" w:eastAsia="宋体" w:cs="宋体"/>
          <w:b/>
          <w:spacing w:val="8"/>
          <w:position w:val="1"/>
          <w:sz w:val="23"/>
          <w:szCs w:val="23"/>
        </w:rPr>
        <w:t>培训内容</w:t>
      </w:r>
    </w:p>
    <w:p>
      <w:pPr>
        <w:spacing w:before="75" w:line="360" w:lineRule="auto"/>
        <w:ind w:firstLine="976" w:firstLineChars="400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position w:val="1"/>
          <w:sz w:val="23"/>
          <w:szCs w:val="23"/>
        </w:rPr>
        <w:t>1</w:t>
      </w:r>
      <w:r>
        <w:rPr>
          <w:rFonts w:ascii="宋体" w:hAnsi="宋体" w:eastAsia="宋体" w:cs="宋体"/>
          <w:spacing w:val="4"/>
          <w:position w:val="1"/>
          <w:sz w:val="23"/>
          <w:szCs w:val="23"/>
        </w:rPr>
        <w:t>、理论板块</w:t>
      </w:r>
    </w:p>
    <w:p>
      <w:pPr>
        <w:spacing w:before="75" w:line="310" w:lineRule="exact"/>
        <w:ind w:firstLine="1327" w:firstLineChars="531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数</w:t>
      </w:r>
      <w:r>
        <w:rPr>
          <w:rFonts w:ascii="宋体" w:hAnsi="宋体" w:eastAsia="宋体" w:cs="宋体"/>
          <w:spacing w:val="9"/>
          <w:sz w:val="23"/>
          <w:szCs w:val="23"/>
        </w:rPr>
        <w:t>字化种植修复技术前沿概况</w:t>
      </w:r>
    </w:p>
    <w:p>
      <w:pPr>
        <w:spacing w:before="249" w:line="227" w:lineRule="auto"/>
        <w:ind w:firstLine="1321" w:firstLineChars="53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复杂种植手术技术要点及风险管</w:t>
      </w:r>
      <w:r>
        <w:rPr>
          <w:rFonts w:ascii="宋体" w:hAnsi="宋体" w:eastAsia="宋体" w:cs="宋体"/>
          <w:spacing w:val="8"/>
          <w:sz w:val="23"/>
          <w:szCs w:val="23"/>
        </w:rPr>
        <w:t>控</w:t>
      </w:r>
    </w:p>
    <w:p>
      <w:pPr>
        <w:spacing w:before="247" w:line="532" w:lineRule="exact"/>
        <w:ind w:firstLine="1321" w:firstLineChars="53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22"/>
          <w:sz w:val="23"/>
          <w:szCs w:val="23"/>
        </w:rPr>
        <w:t>口腔专科</w:t>
      </w:r>
      <w:r>
        <w:rPr>
          <w:rFonts w:hint="eastAsia" w:ascii="宋体" w:hAnsi="宋体" w:eastAsia="宋体" w:cs="宋体"/>
          <w:spacing w:val="9"/>
          <w:position w:val="22"/>
          <w:sz w:val="23"/>
          <w:szCs w:val="23"/>
        </w:rPr>
        <w:t>医院感染</w:t>
      </w:r>
      <w:r>
        <w:rPr>
          <w:rFonts w:ascii="宋体" w:hAnsi="宋体" w:eastAsia="宋体" w:cs="宋体"/>
          <w:spacing w:val="9"/>
          <w:position w:val="22"/>
          <w:sz w:val="23"/>
          <w:szCs w:val="23"/>
        </w:rPr>
        <w:t>防控体系构建</w:t>
      </w:r>
    </w:p>
    <w:p>
      <w:pPr>
        <w:spacing w:before="1" w:line="226" w:lineRule="auto"/>
        <w:ind w:left="426" w:firstLine="873" w:firstLineChars="35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门诊手术室布局与感控常</w:t>
      </w:r>
      <w:r>
        <w:rPr>
          <w:rFonts w:ascii="宋体" w:hAnsi="宋体" w:eastAsia="宋体" w:cs="宋体"/>
          <w:spacing w:val="6"/>
          <w:sz w:val="23"/>
          <w:szCs w:val="23"/>
        </w:rPr>
        <w:t>规</w:t>
      </w:r>
    </w:p>
    <w:p>
      <w:pPr>
        <w:spacing w:before="250" w:line="531" w:lineRule="exact"/>
        <w:ind w:left="426" w:firstLine="897" w:firstLineChars="34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22"/>
          <w:sz w:val="23"/>
          <w:szCs w:val="23"/>
        </w:rPr>
        <w:t>软</w:t>
      </w:r>
      <w:r>
        <w:rPr>
          <w:rFonts w:ascii="宋体" w:hAnsi="宋体" w:eastAsia="宋体" w:cs="宋体"/>
          <w:spacing w:val="9"/>
          <w:position w:val="22"/>
          <w:sz w:val="23"/>
          <w:szCs w:val="23"/>
        </w:rPr>
        <w:t>组织增量技术操作规范与护理配合要点</w:t>
      </w:r>
    </w:p>
    <w:p>
      <w:pPr>
        <w:spacing w:line="227" w:lineRule="auto"/>
        <w:ind w:left="426" w:firstLine="908" w:firstLineChars="34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7"/>
          <w:sz w:val="23"/>
          <w:szCs w:val="23"/>
        </w:rPr>
        <w:t>牙</w:t>
      </w:r>
      <w:r>
        <w:rPr>
          <w:rFonts w:ascii="宋体" w:hAnsi="宋体" w:eastAsia="宋体" w:cs="宋体"/>
          <w:spacing w:val="9"/>
          <w:sz w:val="23"/>
          <w:szCs w:val="23"/>
        </w:rPr>
        <w:t>周炎患者种植治疗的特点与护理配合要点</w:t>
      </w:r>
    </w:p>
    <w:p>
      <w:pPr>
        <w:spacing w:before="250" w:line="533" w:lineRule="exact"/>
        <w:ind w:left="426" w:firstLine="880" w:firstLineChars="35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22"/>
          <w:sz w:val="23"/>
          <w:szCs w:val="23"/>
        </w:rPr>
        <w:t>多学科联合种植诊疗模式与精准手术护理配</w:t>
      </w:r>
      <w:r>
        <w:rPr>
          <w:rFonts w:ascii="宋体" w:hAnsi="宋体" w:eastAsia="宋体" w:cs="宋体"/>
          <w:spacing w:val="8"/>
          <w:position w:val="22"/>
          <w:sz w:val="23"/>
          <w:szCs w:val="23"/>
        </w:rPr>
        <w:t>合</w:t>
      </w:r>
    </w:p>
    <w:p>
      <w:pPr>
        <w:spacing w:line="227" w:lineRule="auto"/>
        <w:ind w:left="426" w:firstLine="903" w:firstLineChars="34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种植</w:t>
      </w:r>
      <w:r>
        <w:rPr>
          <w:rFonts w:ascii="宋体" w:hAnsi="宋体" w:eastAsia="宋体" w:cs="宋体"/>
          <w:spacing w:val="8"/>
          <w:sz w:val="23"/>
          <w:szCs w:val="23"/>
        </w:rPr>
        <w:t>修复阶段护理流程及管理 (含印模消毒处理)</w:t>
      </w:r>
    </w:p>
    <w:p>
      <w:pPr>
        <w:spacing w:before="247" w:line="533" w:lineRule="exact"/>
        <w:ind w:left="426" w:firstLine="909" w:firstLineChars="342"/>
        <w:rPr>
          <w:rFonts w:hint="eastAsia" w:ascii="宋体" w:hAnsi="宋体" w:eastAsia="宋体" w:cs="宋体"/>
          <w:sz w:val="23"/>
          <w:szCs w:val="23"/>
          <w:lang w:val="en-US" w:eastAsia="zh-CN"/>
        </w:rPr>
      </w:pPr>
      <w:r>
        <w:rPr>
          <w:rFonts w:ascii="宋体" w:hAnsi="宋体" w:eastAsia="宋体" w:cs="宋体"/>
          <w:spacing w:val="18"/>
          <w:position w:val="23"/>
          <w:sz w:val="23"/>
          <w:szCs w:val="23"/>
        </w:rPr>
        <w:t>上</w:t>
      </w:r>
      <w:r>
        <w:rPr>
          <w:rFonts w:ascii="宋体" w:hAnsi="宋体" w:eastAsia="宋体" w:cs="宋体"/>
          <w:spacing w:val="10"/>
          <w:position w:val="23"/>
          <w:sz w:val="23"/>
          <w:szCs w:val="23"/>
        </w:rPr>
        <w:t>颌</w:t>
      </w:r>
      <w:r>
        <w:rPr>
          <w:rFonts w:ascii="宋体" w:hAnsi="宋体" w:eastAsia="宋体" w:cs="宋体"/>
          <w:spacing w:val="9"/>
          <w:position w:val="23"/>
          <w:sz w:val="23"/>
          <w:szCs w:val="23"/>
        </w:rPr>
        <w:t>窦底提升术</w:t>
      </w:r>
      <w:r>
        <w:rPr>
          <w:rFonts w:hint="eastAsia" w:ascii="宋体" w:hAnsi="宋体" w:eastAsia="宋体" w:cs="宋体"/>
          <w:spacing w:val="9"/>
          <w:position w:val="23"/>
          <w:sz w:val="23"/>
          <w:szCs w:val="23"/>
          <w:lang w:val="en-US" w:eastAsia="zh-CN"/>
        </w:rPr>
        <w:t>质量</w:t>
      </w:r>
      <w:r>
        <w:rPr>
          <w:rFonts w:ascii="宋体" w:hAnsi="宋体" w:eastAsia="宋体" w:cs="宋体"/>
          <w:spacing w:val="9"/>
          <w:position w:val="23"/>
          <w:sz w:val="23"/>
          <w:szCs w:val="23"/>
        </w:rPr>
        <w:t>安全</w:t>
      </w:r>
      <w:r>
        <w:rPr>
          <w:rFonts w:hint="eastAsia" w:ascii="宋体" w:hAnsi="宋体" w:eastAsia="宋体" w:cs="宋体"/>
          <w:spacing w:val="9"/>
          <w:position w:val="23"/>
          <w:sz w:val="23"/>
          <w:szCs w:val="23"/>
          <w:lang w:val="en-US" w:eastAsia="zh-CN"/>
        </w:rPr>
        <w:t>与纠纷</w:t>
      </w:r>
      <w:r>
        <w:rPr>
          <w:rFonts w:ascii="宋体" w:hAnsi="宋体" w:eastAsia="宋体" w:cs="宋体"/>
          <w:spacing w:val="9"/>
          <w:position w:val="23"/>
          <w:sz w:val="23"/>
          <w:szCs w:val="23"/>
        </w:rPr>
        <w:t>风险防范</w:t>
      </w:r>
      <w:r>
        <w:rPr>
          <w:rFonts w:hint="eastAsia" w:ascii="宋体" w:hAnsi="宋体" w:eastAsia="宋体" w:cs="宋体"/>
          <w:spacing w:val="9"/>
          <w:position w:val="23"/>
          <w:sz w:val="23"/>
          <w:szCs w:val="23"/>
          <w:lang w:val="en-US" w:eastAsia="zh-CN"/>
        </w:rPr>
        <w:t>之</w:t>
      </w:r>
      <w:r>
        <w:rPr>
          <w:rFonts w:ascii="宋体" w:hAnsi="宋体" w:eastAsia="宋体" w:cs="宋体"/>
          <w:spacing w:val="9"/>
          <w:position w:val="23"/>
          <w:sz w:val="23"/>
          <w:szCs w:val="23"/>
        </w:rPr>
        <w:t>精准医护配</w:t>
      </w:r>
      <w:r>
        <w:rPr>
          <w:rFonts w:hint="eastAsia" w:ascii="宋体" w:hAnsi="宋体" w:eastAsia="宋体" w:cs="宋体"/>
          <w:spacing w:val="9"/>
          <w:position w:val="23"/>
          <w:sz w:val="23"/>
          <w:szCs w:val="23"/>
          <w:lang w:val="en-US" w:eastAsia="zh-CN"/>
        </w:rPr>
        <w:t>合</w:t>
      </w:r>
    </w:p>
    <w:p>
      <w:pPr>
        <w:spacing w:before="1" w:line="226" w:lineRule="auto"/>
        <w:ind w:left="426" w:firstLine="891" w:firstLineChars="35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种</w:t>
      </w:r>
      <w:r>
        <w:rPr>
          <w:rFonts w:ascii="宋体" w:hAnsi="宋体" w:eastAsia="宋体" w:cs="宋体"/>
          <w:spacing w:val="9"/>
          <w:sz w:val="23"/>
          <w:szCs w:val="23"/>
        </w:rPr>
        <w:t>植健康宣教模式与沟通技巧</w:t>
      </w:r>
    </w:p>
    <w:p>
      <w:pPr>
        <w:spacing w:before="251" w:line="227" w:lineRule="auto"/>
        <w:ind w:left="424" w:leftChars="202" w:firstLine="900" w:firstLineChars="34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种</w:t>
      </w:r>
      <w:r>
        <w:rPr>
          <w:rFonts w:ascii="宋体" w:hAnsi="宋体" w:eastAsia="宋体" w:cs="宋体"/>
          <w:spacing w:val="9"/>
          <w:sz w:val="23"/>
          <w:szCs w:val="23"/>
        </w:rPr>
        <w:t>植义齿后期维护常规与护理配合</w:t>
      </w:r>
    </w:p>
    <w:p>
      <w:pPr>
        <w:spacing w:before="247" w:line="533" w:lineRule="exact"/>
        <w:ind w:left="426" w:firstLine="903" w:firstLineChars="34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position w:val="22"/>
          <w:sz w:val="23"/>
          <w:szCs w:val="23"/>
        </w:rPr>
        <w:t>种</w:t>
      </w:r>
      <w:r>
        <w:rPr>
          <w:rFonts w:ascii="宋体" w:hAnsi="宋体" w:eastAsia="宋体" w:cs="宋体"/>
          <w:spacing w:val="9"/>
          <w:position w:val="22"/>
          <w:sz w:val="23"/>
          <w:szCs w:val="23"/>
        </w:rPr>
        <w:t>植模型精准制备及基台配件选用原则</w:t>
      </w:r>
    </w:p>
    <w:p>
      <w:pPr>
        <w:spacing w:line="223" w:lineRule="auto"/>
        <w:ind w:left="426" w:firstLine="880" w:firstLineChars="35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如何实现高效口腔专科四手操作</w:t>
      </w:r>
    </w:p>
    <w:p>
      <w:pPr>
        <w:spacing w:before="255" w:line="530" w:lineRule="exact"/>
        <w:ind w:left="426" w:firstLine="903" w:firstLineChars="34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position w:val="22"/>
          <w:sz w:val="23"/>
          <w:szCs w:val="23"/>
        </w:rPr>
        <w:t>种</w:t>
      </w:r>
      <w:r>
        <w:rPr>
          <w:rFonts w:ascii="宋体" w:hAnsi="宋体" w:eastAsia="宋体" w:cs="宋体"/>
          <w:spacing w:val="9"/>
          <w:position w:val="22"/>
          <w:sz w:val="23"/>
          <w:szCs w:val="23"/>
        </w:rPr>
        <w:t>植</w:t>
      </w:r>
      <w:r>
        <w:rPr>
          <w:rFonts w:hint="eastAsia" w:ascii="宋体" w:hAnsi="宋体" w:eastAsia="宋体" w:cs="宋体"/>
          <w:spacing w:val="9"/>
          <w:position w:val="22"/>
          <w:sz w:val="23"/>
          <w:szCs w:val="23"/>
          <w:lang w:val="en-US" w:eastAsia="zh-CN"/>
        </w:rPr>
        <w:t>专科</w:t>
      </w:r>
      <w:r>
        <w:rPr>
          <w:rFonts w:ascii="宋体" w:hAnsi="宋体" w:eastAsia="宋体" w:cs="宋体"/>
          <w:spacing w:val="9"/>
          <w:position w:val="22"/>
          <w:sz w:val="23"/>
          <w:szCs w:val="23"/>
        </w:rPr>
        <w:t>器械术后处置流程</w:t>
      </w:r>
      <w:r>
        <w:rPr>
          <w:rFonts w:hint="eastAsia" w:ascii="宋体" w:hAnsi="宋体" w:eastAsia="宋体" w:cs="宋体"/>
          <w:spacing w:val="9"/>
          <w:position w:val="22"/>
          <w:sz w:val="23"/>
          <w:szCs w:val="23"/>
          <w:lang w:eastAsia="zh-CN"/>
        </w:rPr>
        <w:t>与</w:t>
      </w:r>
      <w:r>
        <w:rPr>
          <w:rFonts w:ascii="宋体" w:hAnsi="宋体" w:eastAsia="宋体" w:cs="宋体"/>
          <w:spacing w:val="9"/>
          <w:position w:val="22"/>
          <w:sz w:val="23"/>
          <w:szCs w:val="23"/>
        </w:rPr>
        <w:t>管理</w:t>
      </w:r>
      <w:bookmarkStart w:id="0" w:name="_GoBack"/>
      <w:bookmarkEnd w:id="0"/>
    </w:p>
    <w:p>
      <w:pPr>
        <w:spacing w:before="1" w:line="226" w:lineRule="auto"/>
        <w:ind w:firstLine="1321" w:firstLineChars="53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种植高值耗材管</w:t>
      </w:r>
      <w:r>
        <w:rPr>
          <w:rFonts w:ascii="宋体" w:hAnsi="宋体" w:eastAsia="宋体" w:cs="宋体"/>
          <w:spacing w:val="7"/>
          <w:sz w:val="23"/>
          <w:szCs w:val="23"/>
        </w:rPr>
        <w:t>理</w:t>
      </w:r>
    </w:p>
    <w:p>
      <w:pPr>
        <w:spacing w:before="251" w:line="227" w:lineRule="auto"/>
        <w:ind w:left="-90" w:leftChars="-43" w:firstLine="1416" w:firstLineChars="571"/>
        <w:rPr>
          <w:rFonts w:ascii="宋体" w:hAnsi="宋体" w:eastAsia="宋体" w:cs="宋体"/>
          <w:spacing w:val="8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临</w:t>
      </w:r>
      <w:r>
        <w:rPr>
          <w:rFonts w:ascii="宋体" w:hAnsi="宋体" w:eastAsia="宋体" w:cs="宋体"/>
          <w:spacing w:val="8"/>
          <w:sz w:val="23"/>
          <w:szCs w:val="23"/>
        </w:rPr>
        <w:t>床护理教学中的人文带教</w:t>
      </w:r>
    </w:p>
    <w:p>
      <w:pPr>
        <w:spacing w:before="249" w:line="225" w:lineRule="auto"/>
        <w:ind w:left="744" w:firstLine="532" w:firstLineChars="200"/>
        <w:rPr>
          <w:rFonts w:ascii="宋体" w:hAnsi="宋体" w:eastAsia="宋体" w:cs="宋体"/>
          <w:spacing w:val="8"/>
          <w:sz w:val="23"/>
          <w:szCs w:val="23"/>
        </w:rPr>
      </w:pPr>
      <w:r>
        <w:rPr>
          <w:rFonts w:ascii="宋体" w:hAnsi="宋体" w:eastAsia="宋体" w:cs="宋体"/>
          <w:color w:val="auto"/>
          <w:spacing w:val="18"/>
          <w:sz w:val="23"/>
          <w:szCs w:val="23"/>
        </w:rPr>
        <w:t>质</w:t>
      </w:r>
      <w:r>
        <w:rPr>
          <w:rFonts w:ascii="宋体" w:hAnsi="宋体" w:eastAsia="宋体" w:cs="宋体"/>
          <w:color w:val="auto"/>
          <w:spacing w:val="12"/>
          <w:sz w:val="23"/>
          <w:szCs w:val="23"/>
        </w:rPr>
        <w:t>量</w:t>
      </w:r>
      <w:r>
        <w:rPr>
          <w:rFonts w:ascii="宋体" w:hAnsi="宋体" w:eastAsia="宋体" w:cs="宋体"/>
          <w:color w:val="auto"/>
          <w:spacing w:val="9"/>
          <w:sz w:val="23"/>
          <w:szCs w:val="23"/>
        </w:rPr>
        <w:t>管理工具在临床护理</w:t>
      </w:r>
      <w:r>
        <w:rPr>
          <w:rFonts w:hint="eastAsia" w:ascii="宋体" w:hAnsi="宋体" w:eastAsia="宋体" w:cs="宋体"/>
          <w:color w:val="auto"/>
          <w:spacing w:val="9"/>
          <w:sz w:val="23"/>
          <w:szCs w:val="23"/>
        </w:rPr>
        <w:t>质控工作</w:t>
      </w:r>
      <w:r>
        <w:rPr>
          <w:rFonts w:ascii="宋体" w:hAnsi="宋体" w:eastAsia="宋体" w:cs="宋体"/>
          <w:color w:val="auto"/>
          <w:spacing w:val="9"/>
          <w:sz w:val="23"/>
          <w:szCs w:val="23"/>
        </w:rPr>
        <w:t>中的</w:t>
      </w:r>
      <w:r>
        <w:rPr>
          <w:rFonts w:hint="eastAsia" w:ascii="宋体" w:hAnsi="宋体" w:eastAsia="宋体" w:cs="宋体"/>
          <w:color w:val="auto"/>
          <w:spacing w:val="9"/>
          <w:sz w:val="23"/>
          <w:szCs w:val="23"/>
        </w:rPr>
        <w:t>应用</w:t>
      </w:r>
    </w:p>
    <w:p>
      <w:pPr>
        <w:spacing w:before="249" w:line="225" w:lineRule="auto"/>
        <w:ind w:firstLine="878" w:firstLineChars="35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position w:val="1"/>
          <w:sz w:val="23"/>
          <w:szCs w:val="23"/>
        </w:rPr>
        <w:t>2、操作板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块</w:t>
      </w:r>
    </w:p>
    <w:p>
      <w:pPr>
        <w:spacing w:before="223" w:line="533" w:lineRule="exact"/>
        <w:ind w:left="424" w:leftChars="202" w:firstLine="900" w:firstLineChars="34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22"/>
          <w:sz w:val="23"/>
          <w:szCs w:val="23"/>
        </w:rPr>
        <w:t>种</w:t>
      </w:r>
      <w:r>
        <w:rPr>
          <w:rFonts w:ascii="宋体" w:hAnsi="宋体" w:eastAsia="宋体" w:cs="宋体"/>
          <w:spacing w:val="9"/>
          <w:position w:val="22"/>
          <w:sz w:val="23"/>
          <w:szCs w:val="23"/>
        </w:rPr>
        <w:t>植手术术前准备和八手操作配合</w:t>
      </w:r>
    </w:p>
    <w:p>
      <w:pPr>
        <w:spacing w:line="227" w:lineRule="auto"/>
        <w:ind w:left="424" w:leftChars="202" w:firstLine="889" w:firstLineChars="35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种</w:t>
      </w:r>
      <w:r>
        <w:rPr>
          <w:rFonts w:ascii="宋体" w:hAnsi="宋体" w:eastAsia="宋体" w:cs="宋体"/>
          <w:spacing w:val="9"/>
          <w:sz w:val="23"/>
          <w:szCs w:val="23"/>
        </w:rPr>
        <w:t>植修复阶段四手操作配合</w:t>
      </w:r>
    </w:p>
    <w:p>
      <w:pPr>
        <w:spacing w:before="247" w:line="533" w:lineRule="exact"/>
        <w:ind w:left="424" w:leftChars="202" w:firstLine="896" w:firstLineChars="35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3"/>
          <w:position w:val="22"/>
          <w:sz w:val="23"/>
          <w:szCs w:val="23"/>
        </w:rPr>
        <w:t>专</w:t>
      </w:r>
      <w:r>
        <w:rPr>
          <w:rFonts w:ascii="宋体" w:hAnsi="宋体" w:eastAsia="宋体" w:cs="宋体"/>
          <w:spacing w:val="8"/>
          <w:position w:val="22"/>
          <w:sz w:val="23"/>
          <w:szCs w:val="23"/>
        </w:rPr>
        <w:t>科材料调拌技术</w:t>
      </w:r>
    </w:p>
    <w:p>
      <w:pPr>
        <w:spacing w:before="1" w:line="360" w:lineRule="auto"/>
        <w:ind w:left="-2" w:leftChars="-1" w:firstLine="1299" w:firstLineChars="546"/>
        <w:rPr>
          <w:rFonts w:ascii="宋体" w:hAnsi="宋体" w:eastAsia="宋体" w:cs="宋体"/>
          <w:spacing w:val="2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口</w:t>
      </w:r>
      <w:r>
        <w:rPr>
          <w:rFonts w:ascii="宋体" w:hAnsi="宋体" w:eastAsia="宋体" w:cs="宋体"/>
          <w:spacing w:val="2"/>
          <w:sz w:val="23"/>
          <w:szCs w:val="23"/>
        </w:rPr>
        <w:t>内扫描技术</w:t>
      </w:r>
    </w:p>
    <w:p>
      <w:pPr>
        <w:spacing w:before="1" w:line="360" w:lineRule="auto"/>
        <w:ind w:firstLine="442" w:firstLineChars="176"/>
        <w:rPr>
          <w:rFonts w:ascii="宋体" w:hAnsi="宋体" w:eastAsia="宋体" w:cs="宋体"/>
          <w:b/>
          <w:sz w:val="23"/>
          <w:szCs w:val="23"/>
        </w:rPr>
      </w:pPr>
      <w:r>
        <w:rPr>
          <w:rFonts w:ascii="宋体" w:hAnsi="宋体" w:eastAsia="宋体" w:cs="宋体"/>
          <w:b/>
          <w:spacing w:val="10"/>
          <w:position w:val="1"/>
          <w:sz w:val="23"/>
          <w:szCs w:val="23"/>
        </w:rPr>
        <w:t>三</w:t>
      </w:r>
      <w:r>
        <w:rPr>
          <w:rFonts w:ascii="宋体" w:hAnsi="宋体" w:eastAsia="宋体" w:cs="宋体"/>
          <w:b/>
          <w:spacing w:val="9"/>
          <w:position w:val="1"/>
          <w:sz w:val="23"/>
          <w:szCs w:val="23"/>
        </w:rPr>
        <w:t>、培训费用</w:t>
      </w:r>
    </w:p>
    <w:p>
      <w:pPr>
        <w:spacing w:line="360" w:lineRule="auto"/>
        <w:ind w:left="549"/>
        <w:rPr>
          <w:rFonts w:ascii="宋体" w:hAnsi="宋体" w:eastAsia="宋体" w:cs="宋体"/>
          <w:spacing w:val="13"/>
          <w:position w:val="2"/>
          <w:sz w:val="23"/>
          <w:szCs w:val="23"/>
        </w:rPr>
      </w:pPr>
      <w:r>
        <w:rPr>
          <w:rFonts w:ascii="宋体" w:hAnsi="宋体" w:eastAsia="宋体" w:cs="宋体"/>
          <w:spacing w:val="13"/>
          <w:position w:val="2"/>
          <w:sz w:val="23"/>
          <w:szCs w:val="23"/>
        </w:rPr>
        <w:t>1、</w:t>
      </w:r>
      <w:r>
        <w:rPr>
          <w:rFonts w:ascii="宋体" w:hAnsi="宋体" w:eastAsia="宋体" w:cs="宋体"/>
          <w:b/>
          <w:spacing w:val="13"/>
          <w:position w:val="2"/>
          <w:sz w:val="23"/>
          <w:szCs w:val="23"/>
        </w:rPr>
        <w:t>收费标准</w:t>
      </w:r>
      <w:r>
        <w:rPr>
          <w:rFonts w:ascii="宋体" w:hAnsi="宋体" w:eastAsia="宋体" w:cs="宋体"/>
          <w:spacing w:val="13"/>
          <w:position w:val="2"/>
          <w:sz w:val="23"/>
          <w:szCs w:val="23"/>
        </w:rPr>
        <w:t>为</w:t>
      </w:r>
      <w:r>
        <w:rPr>
          <w:rFonts w:hint="eastAsia" w:ascii="宋体" w:hAnsi="宋体" w:eastAsia="宋体" w:cs="宋体"/>
          <w:spacing w:val="13"/>
          <w:position w:val="2"/>
          <w:sz w:val="23"/>
          <w:szCs w:val="23"/>
        </w:rPr>
        <w:t>：</w:t>
      </w:r>
      <w:r>
        <w:rPr>
          <w:rFonts w:ascii="宋体" w:hAnsi="宋体" w:eastAsia="宋体" w:cs="宋体"/>
          <w:spacing w:val="13"/>
          <w:position w:val="2"/>
          <w:sz w:val="23"/>
          <w:szCs w:val="23"/>
        </w:rPr>
        <w:t>理论课1780元/人 (西部地区及基层学员1200元/人；连</w:t>
      </w:r>
    </w:p>
    <w:p>
      <w:pPr>
        <w:spacing w:line="360" w:lineRule="auto"/>
        <w:rPr>
          <w:rFonts w:ascii="宋体" w:hAnsi="宋体" w:eastAsia="宋体" w:cs="宋体"/>
          <w:spacing w:val="13"/>
          <w:position w:val="2"/>
          <w:sz w:val="23"/>
          <w:szCs w:val="23"/>
        </w:rPr>
        <w:sectPr>
          <w:headerReference r:id="rId4" w:type="first"/>
          <w:headerReference r:id="rId3" w:type="default"/>
          <w:pgSz w:w="11906" w:h="16839"/>
          <w:pgMar w:top="400" w:right="1670" w:bottom="0" w:left="1710" w:header="0" w:footer="0" w:gutter="0"/>
          <w:cols w:space="720" w:num="1"/>
          <w:titlePg/>
          <w:docGrid w:linePitch="286" w:charSpace="0"/>
        </w:sectPr>
      </w:pPr>
      <w:r>
        <w:rPr>
          <w:rFonts w:ascii="宋体" w:hAnsi="宋体" w:eastAsia="宋体" w:cs="宋体"/>
          <w:spacing w:val="13"/>
          <w:position w:val="2"/>
          <w:sz w:val="23"/>
          <w:szCs w:val="23"/>
        </w:rPr>
        <w:t>续三年参加本培训班的学员1</w:t>
      </w:r>
      <w:r>
        <w:rPr>
          <w:rFonts w:hint="eastAsia" w:ascii="宋体" w:hAnsi="宋体" w:eastAsia="宋体" w:cs="宋体"/>
          <w:spacing w:val="13"/>
          <w:position w:val="2"/>
          <w:sz w:val="23"/>
          <w:szCs w:val="23"/>
        </w:rPr>
        <w:t>5</w:t>
      </w:r>
      <w:r>
        <w:rPr>
          <w:rFonts w:ascii="宋体" w:hAnsi="宋体" w:eastAsia="宋体" w:cs="宋体"/>
          <w:spacing w:val="13"/>
          <w:position w:val="2"/>
          <w:sz w:val="23"/>
          <w:szCs w:val="23"/>
        </w:rPr>
        <w:t>00元/人；连续二年1600元/人</w:t>
      </w:r>
      <w:r>
        <w:rPr>
          <w:rFonts w:hint="eastAsia" w:ascii="宋体" w:hAnsi="宋体" w:eastAsia="宋体" w:cs="宋体"/>
          <w:spacing w:val="13"/>
          <w:position w:val="2"/>
          <w:sz w:val="23"/>
          <w:szCs w:val="23"/>
        </w:rPr>
        <w:t>。其次，</w:t>
      </w:r>
      <w:r>
        <w:rPr>
          <w:rFonts w:ascii="宋体" w:hAnsi="宋体" w:eastAsia="宋体" w:cs="宋体"/>
          <w:spacing w:val="13"/>
          <w:position w:val="2"/>
          <w:sz w:val="23"/>
          <w:szCs w:val="23"/>
        </w:rPr>
        <w:t>所有学员2月</w:t>
      </w:r>
      <w:r>
        <w:rPr>
          <w:rFonts w:hint="eastAsia" w:ascii="宋体" w:hAnsi="宋体" w:eastAsia="宋体" w:cs="宋体"/>
          <w:spacing w:val="13"/>
          <w:position w:val="2"/>
          <w:sz w:val="23"/>
          <w:szCs w:val="23"/>
        </w:rPr>
        <w:t>28</w:t>
      </w:r>
      <w:r>
        <w:rPr>
          <w:rFonts w:ascii="宋体" w:hAnsi="宋体" w:eastAsia="宋体" w:cs="宋体"/>
          <w:spacing w:val="13"/>
          <w:position w:val="2"/>
          <w:sz w:val="23"/>
          <w:szCs w:val="23"/>
        </w:rPr>
        <w:t>日前报名</w:t>
      </w:r>
      <w:r>
        <w:rPr>
          <w:rFonts w:hint="eastAsia" w:ascii="宋体" w:hAnsi="宋体" w:eastAsia="宋体" w:cs="宋体"/>
          <w:spacing w:val="13"/>
          <w:position w:val="2"/>
          <w:sz w:val="23"/>
          <w:szCs w:val="23"/>
        </w:rPr>
        <w:t>再</w:t>
      </w:r>
      <w:r>
        <w:rPr>
          <w:rFonts w:ascii="宋体" w:hAnsi="宋体" w:eastAsia="宋体" w:cs="宋体"/>
          <w:spacing w:val="13"/>
          <w:position w:val="2"/>
          <w:sz w:val="23"/>
          <w:szCs w:val="23"/>
        </w:rPr>
        <w:t>优惠</w:t>
      </w:r>
      <w:r>
        <w:rPr>
          <w:rFonts w:hint="eastAsia" w:ascii="宋体" w:hAnsi="宋体" w:eastAsia="宋体" w:cs="宋体"/>
          <w:spacing w:val="13"/>
          <w:position w:val="2"/>
          <w:sz w:val="23"/>
          <w:szCs w:val="23"/>
        </w:rPr>
        <w:t>2</w:t>
      </w:r>
      <w:r>
        <w:rPr>
          <w:rFonts w:ascii="宋体" w:hAnsi="宋体" w:eastAsia="宋体" w:cs="宋体"/>
          <w:spacing w:val="13"/>
          <w:position w:val="2"/>
          <w:sz w:val="23"/>
          <w:szCs w:val="23"/>
        </w:rPr>
        <w:t>00元/人。</w:t>
      </w:r>
    </w:p>
    <w:p>
      <w:pPr>
        <w:spacing w:before="75" w:line="276" w:lineRule="auto"/>
        <w:ind w:right="535" w:firstLine="1140" w:firstLineChars="500"/>
        <w:rPr>
          <w:rFonts w:ascii="宋体" w:hAnsi="宋体" w:eastAsia="宋体" w:cs="宋体"/>
          <w:spacing w:val="-1"/>
          <w:sz w:val="23"/>
          <w:szCs w:val="23"/>
        </w:rPr>
      </w:pPr>
    </w:p>
    <w:p>
      <w:pPr>
        <w:spacing w:line="393" w:lineRule="exact"/>
        <w:ind w:left="549"/>
        <w:rPr>
          <w:rFonts w:ascii="宋体" w:hAnsi="宋体" w:eastAsia="宋体" w:cs="宋体"/>
          <w:spacing w:val="13"/>
          <w:position w:val="2"/>
          <w:sz w:val="23"/>
          <w:szCs w:val="23"/>
        </w:rPr>
      </w:pPr>
    </w:p>
    <w:p>
      <w:pPr>
        <w:spacing w:line="393" w:lineRule="exact"/>
        <w:ind w:left="548" w:leftChars="261" w:firstLine="512" w:firstLineChars="200"/>
        <w:rPr>
          <w:rFonts w:ascii="宋体" w:hAnsi="宋体" w:eastAsia="宋体" w:cs="宋体"/>
          <w:spacing w:val="13"/>
          <w:position w:val="2"/>
          <w:sz w:val="23"/>
          <w:szCs w:val="23"/>
        </w:rPr>
      </w:pPr>
      <w:r>
        <w:rPr>
          <w:rFonts w:ascii="宋体" w:hAnsi="宋体" w:eastAsia="宋体" w:cs="宋体"/>
          <w:spacing w:val="13"/>
          <w:position w:val="2"/>
          <w:sz w:val="23"/>
          <w:szCs w:val="23"/>
        </w:rPr>
        <w:t>参加小班制“手把手实操教学”的学员，学费800元/人，限招50人，报满即止。</w:t>
      </w:r>
    </w:p>
    <w:p>
      <w:pPr>
        <w:spacing w:line="393" w:lineRule="exact"/>
        <w:ind w:left="548" w:leftChars="261" w:firstLine="512" w:firstLineChars="200"/>
        <w:rPr>
          <w:rFonts w:ascii="宋体" w:hAnsi="宋体" w:eastAsia="宋体" w:cs="宋体"/>
          <w:spacing w:val="13"/>
          <w:position w:val="2"/>
          <w:sz w:val="23"/>
          <w:szCs w:val="23"/>
        </w:rPr>
      </w:pPr>
      <w:r>
        <w:rPr>
          <w:rFonts w:hint="eastAsia" w:ascii="宋体" w:hAnsi="宋体" w:eastAsia="宋体" w:cs="宋体"/>
          <w:spacing w:val="13"/>
          <w:position w:val="2"/>
          <w:sz w:val="23"/>
          <w:szCs w:val="23"/>
        </w:rPr>
        <w:t>2、</w:t>
      </w:r>
      <w:r>
        <w:rPr>
          <w:rFonts w:ascii="宋体" w:hAnsi="宋体" w:eastAsia="宋体" w:cs="宋体"/>
          <w:b/>
          <w:spacing w:val="13"/>
          <w:position w:val="2"/>
          <w:sz w:val="23"/>
          <w:szCs w:val="23"/>
        </w:rPr>
        <w:t>缴费方式</w:t>
      </w:r>
      <w:r>
        <w:rPr>
          <w:rFonts w:hint="eastAsia" w:ascii="宋体" w:hAnsi="宋体" w:eastAsia="宋体" w:cs="宋体"/>
          <w:spacing w:val="13"/>
          <w:position w:val="2"/>
          <w:sz w:val="23"/>
          <w:szCs w:val="23"/>
        </w:rPr>
        <w:t>：</w:t>
      </w:r>
    </w:p>
    <w:p>
      <w:pPr>
        <w:spacing w:line="360" w:lineRule="auto"/>
        <w:ind w:firstLine="1024" w:firstLineChars="400"/>
        <w:rPr>
          <w:rFonts w:ascii="宋体" w:hAnsi="宋体" w:eastAsia="宋体" w:cs="宋体"/>
          <w:spacing w:val="13"/>
          <w:position w:val="2"/>
          <w:sz w:val="23"/>
          <w:szCs w:val="23"/>
        </w:rPr>
      </w:pPr>
      <w:r>
        <w:rPr>
          <w:rFonts w:ascii="宋体" w:hAnsi="宋体" w:eastAsia="宋体" w:cs="宋体"/>
          <w:spacing w:val="13"/>
          <w:position w:val="2"/>
          <w:sz w:val="23"/>
          <w:szCs w:val="23"/>
        </w:rPr>
        <w:t>(1) 银行转账汇款方式：</w:t>
      </w:r>
    </w:p>
    <w:p>
      <w:pPr>
        <w:spacing w:line="360" w:lineRule="auto"/>
        <w:ind w:left="120" w:leftChars="57" w:firstLine="1684" w:firstLineChars="658"/>
        <w:rPr>
          <w:rFonts w:ascii="宋体" w:hAnsi="宋体" w:eastAsia="宋体" w:cs="宋体"/>
          <w:spacing w:val="13"/>
          <w:position w:val="2"/>
          <w:sz w:val="23"/>
          <w:szCs w:val="23"/>
        </w:rPr>
      </w:pPr>
      <w:r>
        <w:rPr>
          <w:rFonts w:ascii="宋体" w:hAnsi="宋体" w:eastAsia="宋体" w:cs="宋体"/>
          <w:spacing w:val="13"/>
          <w:position w:val="2"/>
          <w:sz w:val="23"/>
          <w:szCs w:val="23"/>
        </w:rPr>
        <w:t>账户名：南方医科大学口腔医院</w:t>
      </w:r>
    </w:p>
    <w:p>
      <w:pPr>
        <w:spacing w:line="360" w:lineRule="auto"/>
        <w:ind w:left="120" w:leftChars="57" w:firstLine="1684" w:firstLineChars="658"/>
        <w:rPr>
          <w:rFonts w:ascii="宋体" w:hAnsi="宋体" w:eastAsia="宋体" w:cs="宋体"/>
          <w:spacing w:val="13"/>
          <w:position w:val="2"/>
          <w:sz w:val="23"/>
          <w:szCs w:val="23"/>
        </w:rPr>
      </w:pPr>
      <w:r>
        <w:rPr>
          <w:rFonts w:ascii="宋体" w:hAnsi="宋体" w:eastAsia="宋体" w:cs="宋体"/>
          <w:spacing w:val="13"/>
          <w:position w:val="2"/>
          <w:sz w:val="23"/>
          <w:szCs w:val="23"/>
        </w:rPr>
        <w:t>账</w:t>
      </w:r>
      <w:r>
        <w:rPr>
          <w:rFonts w:hint="eastAsia" w:ascii="宋体" w:hAnsi="宋体" w:eastAsia="宋体" w:cs="宋体"/>
          <w:spacing w:val="13"/>
          <w:position w:val="2"/>
          <w:sz w:val="23"/>
          <w:szCs w:val="23"/>
        </w:rPr>
        <w:t>号：</w:t>
      </w:r>
      <w:r>
        <w:rPr>
          <w:rFonts w:ascii="宋体" w:hAnsi="宋体" w:eastAsia="宋体" w:cs="宋体"/>
          <w:spacing w:val="13"/>
          <w:position w:val="2"/>
          <w:sz w:val="23"/>
          <w:szCs w:val="23"/>
        </w:rPr>
        <w:t>44001430402050202779</w:t>
      </w:r>
    </w:p>
    <w:p>
      <w:pPr>
        <w:spacing w:line="360" w:lineRule="auto"/>
        <w:ind w:left="120" w:leftChars="57" w:firstLine="1684" w:firstLineChars="658"/>
        <w:rPr>
          <w:rFonts w:ascii="宋体" w:hAnsi="宋体" w:eastAsia="宋体" w:cs="宋体"/>
          <w:spacing w:val="13"/>
          <w:position w:val="2"/>
          <w:sz w:val="23"/>
          <w:szCs w:val="23"/>
        </w:rPr>
      </w:pPr>
      <w:r>
        <w:rPr>
          <w:rFonts w:hint="eastAsia" w:ascii="宋体" w:hAnsi="宋体" w:eastAsia="宋体" w:cs="宋体"/>
          <w:spacing w:val="13"/>
          <w:position w:val="2"/>
          <w:sz w:val="23"/>
          <w:szCs w:val="23"/>
        </w:rPr>
        <w:t>开</w:t>
      </w:r>
      <w:r>
        <w:rPr>
          <w:rFonts w:ascii="宋体" w:hAnsi="宋体" w:eastAsia="宋体" w:cs="宋体"/>
          <w:spacing w:val="13"/>
          <w:position w:val="2"/>
          <w:sz w:val="23"/>
          <w:szCs w:val="23"/>
        </w:rPr>
        <w:t>户行：建设银行广州昌岗路支行</w:t>
      </w:r>
    </w:p>
    <w:p>
      <w:pPr>
        <w:spacing w:line="360" w:lineRule="auto"/>
        <w:ind w:firstLine="1024" w:firstLineChars="400"/>
        <w:rPr>
          <w:rFonts w:ascii="宋体" w:hAnsi="宋体" w:eastAsia="宋体" w:cs="宋体"/>
          <w:spacing w:val="13"/>
          <w:position w:val="2"/>
          <w:sz w:val="23"/>
          <w:szCs w:val="23"/>
        </w:rPr>
      </w:pPr>
      <w:r>
        <w:rPr>
          <w:rFonts w:ascii="宋体" w:hAnsi="宋体" w:eastAsia="宋体" w:cs="宋体"/>
          <w:spacing w:val="13"/>
          <w:position w:val="2"/>
          <w:sz w:val="23"/>
          <w:szCs w:val="23"/>
        </w:rPr>
        <w:t>(2) 现场缴费方式：只接收刷卡 (不支持现金、微信和支付宝转账)</w:t>
      </w:r>
    </w:p>
    <w:p>
      <w:pPr>
        <w:spacing w:line="360" w:lineRule="auto"/>
        <w:ind w:left="458" w:leftChars="218" w:firstLine="0" w:firstLineChars="0"/>
        <w:rPr>
          <w:rFonts w:ascii="宋体" w:hAnsi="宋体" w:eastAsia="宋体" w:cs="宋体"/>
          <w:spacing w:val="13"/>
          <w:position w:val="2"/>
          <w:sz w:val="23"/>
          <w:szCs w:val="23"/>
        </w:rPr>
      </w:pPr>
      <w:r>
        <w:rPr>
          <w:rFonts w:hint="eastAsia" w:ascii="宋体" w:hAnsi="宋体" w:eastAsia="宋体" w:cs="宋体"/>
          <w:b/>
          <w:spacing w:val="13"/>
          <w:position w:val="2"/>
          <w:sz w:val="23"/>
          <w:szCs w:val="23"/>
        </w:rPr>
        <w:t>温馨提示</w:t>
      </w:r>
      <w:r>
        <w:rPr>
          <w:rFonts w:ascii="宋体" w:hAnsi="宋体" w:eastAsia="宋体" w:cs="宋体"/>
          <w:spacing w:val="13"/>
          <w:position w:val="2"/>
          <w:sz w:val="23"/>
          <w:szCs w:val="23"/>
        </w:rPr>
        <w:t>：报名参加者请于</w:t>
      </w:r>
      <w:r>
        <w:rPr>
          <w:rFonts w:ascii="宋体" w:hAnsi="宋体" w:eastAsia="宋体" w:cs="宋体"/>
          <w:b/>
          <w:bCs/>
          <w:spacing w:val="13"/>
          <w:position w:val="2"/>
          <w:sz w:val="23"/>
          <w:szCs w:val="23"/>
        </w:rPr>
        <w:t>汇款时在附言处注明“学员姓名+种植护理班”</w:t>
      </w:r>
      <w:r>
        <w:rPr>
          <w:rFonts w:ascii="宋体" w:hAnsi="宋体" w:eastAsia="宋体" w:cs="宋体"/>
          <w:spacing w:val="13"/>
          <w:position w:val="2"/>
          <w:sz w:val="23"/>
          <w:szCs w:val="23"/>
        </w:rPr>
        <w:t>，并保留好汇款底单以方便核对，转帐后请联系会务组老师，告知汇款情况及个人详细信息。</w:t>
      </w:r>
    </w:p>
    <w:p>
      <w:pPr>
        <w:spacing w:line="360" w:lineRule="auto"/>
        <w:ind w:left="827" w:leftChars="394" w:firstLine="35" w:firstLineChars="14"/>
        <w:rPr>
          <w:rFonts w:ascii="宋体" w:hAnsi="宋体" w:eastAsia="宋体" w:cs="宋体"/>
          <w:spacing w:val="13"/>
          <w:position w:val="2"/>
          <w:sz w:val="23"/>
          <w:szCs w:val="23"/>
        </w:rPr>
      </w:pPr>
      <w:r>
        <w:rPr>
          <w:rFonts w:ascii="宋体" w:hAnsi="宋体" w:eastAsia="宋体" w:cs="宋体"/>
          <w:spacing w:val="13"/>
          <w:position w:val="2"/>
          <w:sz w:val="23"/>
          <w:szCs w:val="23"/>
        </w:rPr>
        <w:t>老师</w:t>
      </w:r>
      <w:r>
        <w:rPr>
          <w:rFonts w:hint="eastAsia" w:ascii="宋体" w:hAnsi="宋体" w:eastAsia="宋体" w:cs="宋体"/>
          <w:spacing w:val="13"/>
          <w:position w:val="2"/>
          <w:sz w:val="23"/>
          <w:szCs w:val="23"/>
        </w:rPr>
        <w:t>微信</w:t>
      </w:r>
      <w:r>
        <w:rPr>
          <w:rFonts w:ascii="宋体" w:hAnsi="宋体" w:eastAsia="宋体" w:cs="宋体"/>
          <w:spacing w:val="13"/>
          <w:position w:val="2"/>
          <w:sz w:val="23"/>
          <w:szCs w:val="23"/>
        </w:rPr>
        <w:t>联系方式</w:t>
      </w:r>
      <w:r>
        <w:rPr>
          <w:rFonts w:hint="eastAsia" w:ascii="宋体" w:hAnsi="宋体" w:eastAsia="宋体" w:cs="宋体"/>
          <w:spacing w:val="13"/>
          <w:position w:val="2"/>
          <w:sz w:val="23"/>
          <w:szCs w:val="23"/>
          <w:lang w:val="en-US" w:eastAsia="zh-CN"/>
        </w:rPr>
        <w:t>如下</w:t>
      </w:r>
      <w:r>
        <w:rPr>
          <w:rFonts w:ascii="宋体" w:hAnsi="宋体" w:eastAsia="宋体" w:cs="宋体"/>
          <w:spacing w:val="13"/>
          <w:position w:val="2"/>
          <w:sz w:val="23"/>
          <w:szCs w:val="23"/>
        </w:rPr>
        <w:t>：</w:t>
      </w:r>
    </w:p>
    <w:p>
      <w:pPr>
        <w:spacing w:line="360" w:lineRule="auto"/>
        <w:ind w:left="827" w:leftChars="394" w:firstLine="35" w:firstLineChars="14"/>
        <w:rPr>
          <w:rFonts w:ascii="宋体" w:hAnsi="宋体" w:eastAsia="宋体" w:cs="宋体"/>
          <w:spacing w:val="13"/>
          <w:position w:val="2"/>
          <w:sz w:val="23"/>
          <w:szCs w:val="23"/>
        </w:rPr>
      </w:pPr>
      <w:r>
        <w:rPr>
          <w:rFonts w:ascii="宋体" w:hAnsi="宋体" w:eastAsia="宋体" w:cs="宋体"/>
          <w:spacing w:val="13"/>
          <w:position w:val="2"/>
          <w:sz w:val="23"/>
          <w:szCs w:val="23"/>
        </w:rPr>
        <w:t>廖老师：LXQ18922187322  李老师：lsp1223</w:t>
      </w:r>
    </w:p>
    <w:p>
      <w:pPr>
        <w:spacing w:line="393" w:lineRule="exact"/>
        <w:ind w:left="549" w:firstLine="256" w:firstLineChars="100"/>
        <w:rPr>
          <w:rFonts w:ascii="宋体" w:hAnsi="宋体" w:eastAsia="宋体" w:cs="宋体"/>
          <w:spacing w:val="13"/>
          <w:position w:val="2"/>
          <w:sz w:val="23"/>
          <w:szCs w:val="23"/>
        </w:rPr>
      </w:pPr>
      <w:r>
        <w:rPr>
          <w:rFonts w:ascii="宋体" w:hAnsi="宋体" w:eastAsia="宋体" w:cs="宋体"/>
          <w:spacing w:val="13"/>
          <w:position w:val="2"/>
          <w:sz w:val="23"/>
          <w:szCs w:val="23"/>
        </w:rPr>
        <w:t>李老师：DanielLee3934   梁老师：sufen-408</w:t>
      </w:r>
    </w:p>
    <w:p>
      <w:pPr>
        <w:spacing w:line="393" w:lineRule="exact"/>
        <w:ind w:firstLine="1028" w:firstLineChars="400"/>
        <w:rPr>
          <w:rFonts w:ascii="宋体" w:hAnsi="宋体" w:eastAsia="宋体" w:cs="宋体"/>
          <w:b/>
          <w:spacing w:val="13"/>
          <w:position w:val="2"/>
          <w:sz w:val="23"/>
          <w:szCs w:val="23"/>
        </w:rPr>
      </w:pPr>
      <w:r>
        <w:rPr>
          <w:rFonts w:ascii="宋体" w:hAnsi="宋体" w:eastAsia="宋体" w:cs="宋体"/>
          <w:b/>
          <w:spacing w:val="13"/>
          <w:position w:val="2"/>
          <w:sz w:val="23"/>
          <w:szCs w:val="23"/>
        </w:rPr>
        <w:t>四、报名方式</w:t>
      </w:r>
    </w:p>
    <w:p>
      <w:pPr>
        <w:spacing w:line="393" w:lineRule="exact"/>
        <w:ind w:firstLine="1024" w:firstLineChars="400"/>
        <w:rPr>
          <w:rFonts w:ascii="宋体" w:hAnsi="宋体" w:eastAsia="宋体" w:cs="宋体"/>
          <w:spacing w:val="13"/>
          <w:position w:val="2"/>
          <w:sz w:val="23"/>
          <w:szCs w:val="23"/>
        </w:rPr>
      </w:pPr>
      <w:r>
        <w:rPr>
          <w:rFonts w:ascii="宋体" w:hAnsi="宋体" w:eastAsia="宋体" w:cs="宋体"/>
          <w:spacing w:val="13"/>
          <w:position w:val="2"/>
          <w:sz w:val="23"/>
          <w:szCs w:val="23"/>
        </w:rPr>
        <w:t>1.微信邀请函登记报名，如需要报名回执，请联系会务组老师。</w:t>
      </w:r>
    </w:p>
    <w:p>
      <w:pPr>
        <w:spacing w:line="393" w:lineRule="exact"/>
        <w:ind w:left="549" w:firstLine="512" w:firstLineChars="200"/>
        <w:rPr>
          <w:rFonts w:ascii="宋体" w:hAnsi="宋体" w:eastAsia="宋体" w:cs="宋体"/>
          <w:spacing w:val="13"/>
          <w:position w:val="2"/>
          <w:sz w:val="23"/>
          <w:szCs w:val="23"/>
        </w:rPr>
      </w:pPr>
      <w:r>
        <w:rPr>
          <w:rFonts w:ascii="宋体" w:hAnsi="宋体" w:eastAsia="宋体" w:cs="宋体"/>
          <w:spacing w:val="13"/>
          <w:position w:val="2"/>
          <w:sz w:val="23"/>
          <w:szCs w:val="23"/>
        </w:rPr>
        <w:t>2.电话报名：  廖老师：18922187322  李老师：13824441386</w:t>
      </w:r>
    </w:p>
    <w:p>
      <w:pPr>
        <w:spacing w:line="393" w:lineRule="exact"/>
        <w:ind w:firstLine="2816" w:firstLineChars="1100"/>
        <w:rPr>
          <w:rFonts w:ascii="宋体" w:hAnsi="宋体" w:eastAsia="宋体" w:cs="宋体"/>
          <w:spacing w:val="13"/>
          <w:position w:val="2"/>
          <w:sz w:val="23"/>
          <w:szCs w:val="23"/>
        </w:rPr>
      </w:pPr>
      <w:r>
        <w:rPr>
          <w:rFonts w:ascii="宋体" w:hAnsi="宋体" w:eastAsia="宋体" w:cs="宋体"/>
          <w:spacing w:val="13"/>
          <w:position w:val="2"/>
          <w:sz w:val="23"/>
          <w:szCs w:val="23"/>
        </w:rPr>
        <w:t>詹老师：13543465138  李老师：15088097318</w:t>
      </w:r>
    </w:p>
    <w:p>
      <w:pPr>
        <w:numPr>
          <w:ilvl w:val="0"/>
          <w:numId w:val="1"/>
        </w:numPr>
        <w:spacing w:line="393" w:lineRule="exact"/>
        <w:ind w:left="197" w:leftChars="0" w:firstLine="13" w:firstLineChars="0"/>
        <w:rPr>
          <w:rFonts w:ascii="宋体" w:hAnsi="宋体" w:eastAsia="宋体" w:cs="宋体"/>
          <w:spacing w:val="13"/>
          <w:position w:val="2"/>
          <w:sz w:val="23"/>
          <w:szCs w:val="23"/>
        </w:rPr>
      </w:pPr>
      <w:r>
        <w:rPr>
          <w:rFonts w:ascii="宋体" w:hAnsi="宋体" w:eastAsia="宋体" w:cs="宋体"/>
          <w:b/>
          <w:spacing w:val="13"/>
          <w:position w:val="2"/>
          <w:sz w:val="23"/>
          <w:szCs w:val="23"/>
        </w:rPr>
        <w:t>会议推荐住宿酒店</w:t>
      </w:r>
      <w:r>
        <w:rPr>
          <w:rFonts w:ascii="宋体" w:hAnsi="宋体" w:eastAsia="宋体" w:cs="宋体"/>
          <w:spacing w:val="13"/>
          <w:position w:val="2"/>
          <w:sz w:val="23"/>
          <w:szCs w:val="23"/>
        </w:rPr>
        <w:t>信息如下(推荐的几家酒店均在我院附近，以下价格为参</w:t>
      </w:r>
    </w:p>
    <w:p>
      <w:pPr>
        <w:numPr>
          <w:ilvl w:val="0"/>
          <w:numId w:val="0"/>
        </w:numPr>
        <w:spacing w:line="393" w:lineRule="exact"/>
        <w:ind w:left="420" w:leftChars="200" w:firstLine="89" w:firstLineChars="35"/>
        <w:rPr>
          <w:rFonts w:ascii="宋体" w:hAnsi="宋体" w:eastAsia="宋体" w:cs="宋体"/>
          <w:spacing w:val="13"/>
          <w:position w:val="2"/>
          <w:sz w:val="23"/>
          <w:szCs w:val="23"/>
        </w:rPr>
      </w:pPr>
      <w:r>
        <w:rPr>
          <w:rFonts w:ascii="宋体" w:hAnsi="宋体" w:eastAsia="宋体" w:cs="宋体"/>
          <w:spacing w:val="13"/>
          <w:position w:val="2"/>
          <w:sz w:val="23"/>
          <w:szCs w:val="23"/>
        </w:rPr>
        <w:t>考价，预定、入住时请说明“广东省口腔医院种植护理学习班”)：</w:t>
      </w:r>
    </w:p>
    <w:p>
      <w:pPr>
        <w:spacing w:line="393" w:lineRule="exact"/>
        <w:ind w:left="549"/>
        <w:rPr>
          <w:rFonts w:ascii="宋体" w:hAnsi="宋体" w:eastAsia="宋体" w:cs="宋体"/>
          <w:spacing w:val="13"/>
          <w:position w:val="2"/>
          <w:sz w:val="23"/>
          <w:szCs w:val="23"/>
        </w:rPr>
      </w:pPr>
    </w:p>
    <w:tbl>
      <w:tblPr>
        <w:tblStyle w:val="6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268"/>
        <w:gridCol w:w="311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line="393" w:lineRule="exact"/>
              <w:jc w:val="center"/>
              <w:rPr>
                <w:rFonts w:ascii="宋体" w:hAnsi="宋体" w:eastAsia="宋体" w:cs="宋体"/>
                <w:b/>
                <w:spacing w:val="13"/>
                <w:position w:val="2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spacing w:val="13"/>
                <w:position w:val="2"/>
                <w:sz w:val="23"/>
                <w:szCs w:val="23"/>
              </w:rPr>
              <w:t>酒店</w:t>
            </w:r>
          </w:p>
        </w:tc>
        <w:tc>
          <w:tcPr>
            <w:tcW w:w="2268" w:type="dxa"/>
          </w:tcPr>
          <w:p>
            <w:pPr>
              <w:spacing w:line="393" w:lineRule="exact"/>
              <w:jc w:val="center"/>
              <w:rPr>
                <w:rFonts w:ascii="宋体" w:hAnsi="宋体" w:eastAsia="宋体" w:cs="宋体"/>
                <w:b/>
                <w:spacing w:val="13"/>
                <w:position w:val="2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spacing w:val="13"/>
                <w:position w:val="2"/>
                <w:sz w:val="23"/>
                <w:szCs w:val="23"/>
              </w:rPr>
              <w:t>地址</w:t>
            </w:r>
          </w:p>
        </w:tc>
        <w:tc>
          <w:tcPr>
            <w:tcW w:w="3118" w:type="dxa"/>
          </w:tcPr>
          <w:p>
            <w:pPr>
              <w:spacing w:line="393" w:lineRule="exact"/>
              <w:jc w:val="center"/>
              <w:rPr>
                <w:rFonts w:ascii="宋体" w:hAnsi="宋体" w:eastAsia="宋体" w:cs="宋体"/>
                <w:b/>
                <w:spacing w:val="13"/>
                <w:position w:val="2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spacing w:val="13"/>
                <w:position w:val="2"/>
                <w:sz w:val="23"/>
                <w:szCs w:val="23"/>
              </w:rPr>
              <w:t>参考</w:t>
            </w:r>
            <w:r>
              <w:rPr>
                <w:rFonts w:ascii="宋体" w:hAnsi="宋体" w:eastAsia="宋体" w:cs="宋体"/>
                <w:b/>
                <w:spacing w:val="13"/>
                <w:position w:val="2"/>
                <w:sz w:val="23"/>
                <w:szCs w:val="23"/>
              </w:rPr>
              <w:t>价</w:t>
            </w:r>
          </w:p>
        </w:tc>
        <w:tc>
          <w:tcPr>
            <w:tcW w:w="2126" w:type="dxa"/>
          </w:tcPr>
          <w:p>
            <w:pPr>
              <w:spacing w:line="393" w:lineRule="exact"/>
              <w:jc w:val="center"/>
              <w:rPr>
                <w:rFonts w:ascii="宋体" w:hAnsi="宋体" w:eastAsia="宋体" w:cs="宋体"/>
                <w:b/>
                <w:spacing w:val="13"/>
                <w:position w:val="2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spacing w:val="13"/>
                <w:position w:val="2"/>
                <w:sz w:val="23"/>
                <w:szCs w:val="23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843" w:type="dxa"/>
            <w:vAlign w:val="center"/>
          </w:tcPr>
          <w:p>
            <w:pPr>
              <w:spacing w:line="393" w:lineRule="exact"/>
              <w:jc w:val="center"/>
              <w:rPr>
                <w:rFonts w:ascii="宋体" w:hAnsi="宋体" w:eastAsia="宋体" w:cs="宋体"/>
                <w:b/>
                <w:spacing w:val="13"/>
                <w:position w:val="2"/>
              </w:rPr>
            </w:pPr>
            <w:r>
              <w:rPr>
                <w:rFonts w:ascii="宋体" w:hAnsi="宋体" w:eastAsia="宋体" w:cs="宋体"/>
                <w:b/>
                <w:spacing w:val="13"/>
                <w:position w:val="2"/>
              </w:rPr>
              <w:t>珀丽酒店</w:t>
            </w:r>
          </w:p>
        </w:tc>
        <w:tc>
          <w:tcPr>
            <w:tcW w:w="2268" w:type="dxa"/>
            <w:vAlign w:val="center"/>
          </w:tcPr>
          <w:p>
            <w:pPr>
              <w:spacing w:line="393" w:lineRule="exact"/>
              <w:jc w:val="center"/>
              <w:rPr>
                <w:rFonts w:ascii="宋体" w:hAnsi="宋体" w:eastAsia="宋体" w:cs="宋体"/>
                <w:spacing w:val="13"/>
                <w:position w:val="2"/>
              </w:rPr>
            </w:pPr>
            <w:r>
              <w:rPr>
                <w:rFonts w:ascii="宋体" w:hAnsi="宋体" w:eastAsia="宋体" w:cs="宋体"/>
                <w:spacing w:val="13"/>
                <w:position w:val="2"/>
              </w:rPr>
              <w:t>广州市海珠区江南大道南362号</w:t>
            </w:r>
          </w:p>
        </w:tc>
        <w:tc>
          <w:tcPr>
            <w:tcW w:w="3118" w:type="dxa"/>
            <w:vAlign w:val="center"/>
          </w:tcPr>
          <w:p>
            <w:pPr>
              <w:spacing w:line="393" w:lineRule="exact"/>
              <w:jc w:val="center"/>
              <w:rPr>
                <w:rFonts w:ascii="宋体" w:hAnsi="宋体" w:eastAsia="宋体" w:cs="宋体"/>
                <w:spacing w:val="13"/>
                <w:position w:val="2"/>
              </w:rPr>
            </w:pPr>
            <w:r>
              <w:rPr>
                <w:rFonts w:ascii="宋体" w:hAnsi="宋体" w:eastAsia="宋体" w:cs="宋体"/>
                <w:spacing w:val="13"/>
                <w:position w:val="2"/>
              </w:rPr>
              <w:t>豪华双人房：380 元/天 (含早餐)</w:t>
            </w:r>
          </w:p>
          <w:p>
            <w:pPr>
              <w:spacing w:line="393" w:lineRule="exact"/>
              <w:jc w:val="center"/>
              <w:rPr>
                <w:rFonts w:ascii="宋体" w:hAnsi="宋体" w:eastAsia="宋体" w:cs="宋体"/>
                <w:spacing w:val="13"/>
                <w:position w:val="2"/>
              </w:rPr>
            </w:pPr>
            <w:r>
              <w:rPr>
                <w:rFonts w:ascii="宋体" w:hAnsi="宋体" w:eastAsia="宋体" w:cs="宋体"/>
                <w:spacing w:val="13"/>
                <w:position w:val="2"/>
              </w:rPr>
              <w:t>标准单人房：400 元/天 (含早餐)</w:t>
            </w:r>
          </w:p>
        </w:tc>
        <w:tc>
          <w:tcPr>
            <w:tcW w:w="2126" w:type="dxa"/>
          </w:tcPr>
          <w:p>
            <w:pPr>
              <w:spacing w:line="393" w:lineRule="exact"/>
              <w:rPr>
                <w:rFonts w:ascii="宋体" w:hAnsi="宋体" w:eastAsia="宋体" w:cs="宋体"/>
                <w:spacing w:val="13"/>
                <w:position w:val="2"/>
              </w:rPr>
            </w:pPr>
            <w:r>
              <w:rPr>
                <w:rFonts w:ascii="宋体" w:hAnsi="宋体" w:eastAsia="宋体" w:cs="宋体"/>
                <w:spacing w:val="13"/>
                <w:position w:val="2"/>
              </w:rPr>
              <w:t>前台电话：</w:t>
            </w:r>
          </w:p>
          <w:p>
            <w:pPr>
              <w:spacing w:line="393" w:lineRule="exact"/>
              <w:rPr>
                <w:rFonts w:ascii="宋体" w:hAnsi="宋体" w:eastAsia="宋体" w:cs="宋体"/>
                <w:spacing w:val="13"/>
                <w:position w:val="2"/>
              </w:rPr>
            </w:pPr>
            <w:r>
              <w:rPr>
                <w:rFonts w:ascii="宋体" w:hAnsi="宋体" w:eastAsia="宋体" w:cs="宋体"/>
                <w:spacing w:val="13"/>
                <w:position w:val="2"/>
              </w:rPr>
              <w:t>020-84418888</w:t>
            </w:r>
            <w:r>
              <w:rPr>
                <w:rFonts w:hint="eastAsia" w:ascii="宋体" w:hAnsi="宋体" w:eastAsia="宋体" w:cs="宋体"/>
                <w:spacing w:val="13"/>
                <w:position w:val="2"/>
              </w:rPr>
              <w:t xml:space="preserve">  </w:t>
            </w:r>
          </w:p>
          <w:p>
            <w:pPr>
              <w:spacing w:line="393" w:lineRule="exact"/>
              <w:rPr>
                <w:rFonts w:ascii="宋体" w:hAnsi="宋体" w:eastAsia="宋体" w:cs="宋体"/>
                <w:spacing w:val="13"/>
                <w:position w:val="2"/>
              </w:rPr>
            </w:pPr>
            <w:r>
              <w:rPr>
                <w:rFonts w:ascii="宋体" w:hAnsi="宋体" w:eastAsia="宋体" w:cs="宋体"/>
                <w:spacing w:val="13"/>
                <w:position w:val="2"/>
              </w:rPr>
              <w:t>万经理：13902200293；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spacing w:line="393" w:lineRule="exact"/>
              <w:ind w:firstLine="237" w:firstLineChars="100"/>
              <w:jc w:val="center"/>
              <w:rPr>
                <w:rFonts w:ascii="宋体" w:hAnsi="宋体" w:eastAsia="宋体" w:cs="宋体"/>
                <w:b/>
                <w:spacing w:val="13"/>
                <w:position w:val="2"/>
              </w:rPr>
            </w:pPr>
            <w:r>
              <w:rPr>
                <w:rFonts w:hint="eastAsia" w:ascii="宋体" w:hAnsi="宋体" w:eastAsia="宋体" w:cs="宋体"/>
                <w:b/>
                <w:spacing w:val="13"/>
                <w:position w:val="2"/>
              </w:rPr>
              <w:t>宜尚酒店</w:t>
            </w:r>
          </w:p>
          <w:p>
            <w:pPr>
              <w:spacing w:line="393" w:lineRule="exact"/>
              <w:jc w:val="center"/>
              <w:rPr>
                <w:rFonts w:ascii="宋体" w:hAnsi="宋体" w:eastAsia="宋体" w:cs="宋体"/>
                <w:spacing w:val="13"/>
                <w:positio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position w:val="2"/>
                <w:sz w:val="18"/>
                <w:szCs w:val="18"/>
              </w:rPr>
              <w:t>（原</w:t>
            </w:r>
            <w:r>
              <w:rPr>
                <w:rFonts w:ascii="宋体" w:hAnsi="宋体" w:eastAsia="宋体" w:cs="宋体"/>
                <w:spacing w:val="13"/>
                <w:position w:val="2"/>
                <w:sz w:val="18"/>
                <w:szCs w:val="18"/>
              </w:rPr>
              <w:t>达标国际酒店</w:t>
            </w:r>
            <w:r>
              <w:rPr>
                <w:rFonts w:hint="eastAsia" w:ascii="宋体" w:hAnsi="宋体" w:eastAsia="宋体" w:cs="宋体"/>
                <w:spacing w:val="13"/>
                <w:position w:val="2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pacing w:val="13"/>
                <w:position w:val="2"/>
                <w:sz w:val="18"/>
                <w:szCs w:val="18"/>
              </w:rPr>
              <w:t>毗邻我院)</w:t>
            </w:r>
          </w:p>
        </w:tc>
        <w:tc>
          <w:tcPr>
            <w:tcW w:w="2268" w:type="dxa"/>
            <w:vAlign w:val="center"/>
          </w:tcPr>
          <w:p>
            <w:pPr>
              <w:spacing w:line="393" w:lineRule="exact"/>
              <w:jc w:val="center"/>
              <w:rPr>
                <w:rFonts w:ascii="宋体" w:hAnsi="宋体" w:eastAsia="宋体" w:cs="宋体"/>
                <w:spacing w:val="13"/>
                <w:position w:val="2"/>
              </w:rPr>
            </w:pPr>
            <w:r>
              <w:rPr>
                <w:rFonts w:ascii="宋体" w:hAnsi="宋体" w:eastAsia="宋体" w:cs="宋体"/>
                <w:spacing w:val="13"/>
                <w:position w:val="2"/>
              </w:rPr>
              <w:t>广州市海珠区江南大道南362号</w:t>
            </w:r>
          </w:p>
        </w:tc>
        <w:tc>
          <w:tcPr>
            <w:tcW w:w="3118" w:type="dxa"/>
            <w:vAlign w:val="center"/>
          </w:tcPr>
          <w:p>
            <w:pPr>
              <w:spacing w:line="393" w:lineRule="exact"/>
              <w:jc w:val="center"/>
              <w:rPr>
                <w:rFonts w:ascii="宋体" w:hAnsi="宋体" w:eastAsia="宋体" w:cs="宋体"/>
                <w:spacing w:val="13"/>
                <w:position w:val="2"/>
              </w:rPr>
            </w:pPr>
            <w:r>
              <w:rPr>
                <w:rFonts w:hint="eastAsia" w:ascii="宋体" w:hAnsi="宋体" w:eastAsia="宋体" w:cs="宋体"/>
                <w:spacing w:val="13"/>
                <w:position w:val="2"/>
              </w:rPr>
              <w:t>标</w:t>
            </w:r>
            <w:r>
              <w:rPr>
                <w:rFonts w:ascii="宋体" w:hAnsi="宋体" w:eastAsia="宋体" w:cs="宋体"/>
                <w:spacing w:val="13"/>
                <w:position w:val="2"/>
              </w:rPr>
              <w:t>双房：4</w:t>
            </w:r>
            <w:r>
              <w:rPr>
                <w:rFonts w:hint="eastAsia" w:ascii="宋体" w:hAnsi="宋体" w:eastAsia="宋体" w:cs="宋体"/>
                <w:spacing w:val="13"/>
                <w:position w:val="2"/>
              </w:rPr>
              <w:t>2</w:t>
            </w:r>
            <w:r>
              <w:rPr>
                <w:rFonts w:ascii="宋体" w:hAnsi="宋体" w:eastAsia="宋体" w:cs="宋体"/>
                <w:spacing w:val="13"/>
                <w:position w:val="2"/>
              </w:rPr>
              <w:t>0元/天(含早餐)</w:t>
            </w:r>
          </w:p>
          <w:p>
            <w:pPr>
              <w:spacing w:line="393" w:lineRule="exact"/>
              <w:jc w:val="center"/>
              <w:rPr>
                <w:rFonts w:ascii="宋体" w:hAnsi="宋体" w:eastAsia="宋体" w:cs="宋体"/>
                <w:spacing w:val="13"/>
                <w:position w:val="2"/>
              </w:rPr>
            </w:pPr>
            <w:r>
              <w:rPr>
                <w:rFonts w:ascii="宋体" w:hAnsi="宋体" w:eastAsia="宋体" w:cs="宋体"/>
                <w:spacing w:val="13"/>
                <w:position w:val="2"/>
              </w:rPr>
              <w:t>大床房：4</w:t>
            </w:r>
            <w:r>
              <w:rPr>
                <w:rFonts w:hint="eastAsia" w:ascii="宋体" w:hAnsi="宋体" w:eastAsia="宋体" w:cs="宋体"/>
                <w:spacing w:val="13"/>
                <w:position w:val="2"/>
              </w:rPr>
              <w:t>2</w:t>
            </w:r>
            <w:r>
              <w:rPr>
                <w:rFonts w:ascii="宋体" w:hAnsi="宋体" w:eastAsia="宋体" w:cs="宋体"/>
                <w:spacing w:val="13"/>
                <w:position w:val="2"/>
              </w:rPr>
              <w:t>0元/天(含早餐</w:t>
            </w:r>
            <w:r>
              <w:rPr>
                <w:rFonts w:hint="eastAsia" w:ascii="宋体" w:hAnsi="宋体" w:eastAsia="宋体" w:cs="宋体"/>
                <w:spacing w:val="13"/>
                <w:position w:val="2"/>
              </w:rPr>
              <w:t>)</w:t>
            </w:r>
          </w:p>
        </w:tc>
        <w:tc>
          <w:tcPr>
            <w:tcW w:w="2126" w:type="dxa"/>
          </w:tcPr>
          <w:p>
            <w:pPr>
              <w:spacing w:line="393" w:lineRule="exact"/>
              <w:rPr>
                <w:rFonts w:ascii="宋体" w:hAnsi="宋体" w:eastAsia="宋体" w:cs="宋体"/>
                <w:spacing w:val="13"/>
                <w:position w:val="2"/>
              </w:rPr>
            </w:pPr>
            <w:r>
              <w:rPr>
                <w:rFonts w:ascii="宋体" w:hAnsi="宋体" w:eastAsia="宋体" w:cs="宋体"/>
                <w:spacing w:val="13"/>
                <w:position w:val="2"/>
              </w:rPr>
              <w:t>前台电话：18588537966</w:t>
            </w:r>
            <w:r>
              <w:rPr>
                <w:rFonts w:hint="eastAsia" w:ascii="宋体" w:hAnsi="宋体" w:eastAsia="宋体" w:cs="宋体"/>
                <w:spacing w:val="13"/>
                <w:position w:val="2"/>
              </w:rPr>
              <w:t xml:space="preserve">  </w:t>
            </w:r>
          </w:p>
          <w:p>
            <w:pPr>
              <w:spacing w:line="393" w:lineRule="exact"/>
              <w:rPr>
                <w:rFonts w:ascii="宋体" w:hAnsi="宋体" w:eastAsia="宋体" w:cs="宋体"/>
                <w:spacing w:val="13"/>
                <w:position w:val="2"/>
              </w:rPr>
            </w:pPr>
            <w:r>
              <w:rPr>
                <w:rFonts w:hint="eastAsia" w:ascii="宋体" w:hAnsi="宋体" w:eastAsia="宋体" w:cs="宋体"/>
                <w:spacing w:val="13"/>
                <w:position w:val="2"/>
              </w:rPr>
              <w:t>刘</w:t>
            </w:r>
            <w:r>
              <w:rPr>
                <w:rFonts w:ascii="宋体" w:hAnsi="宋体" w:eastAsia="宋体" w:cs="宋体"/>
                <w:spacing w:val="13"/>
                <w:position w:val="2"/>
              </w:rPr>
              <w:t>经理：</w:t>
            </w:r>
            <w:r>
              <w:rPr>
                <w:rFonts w:hint="eastAsia" w:ascii="宋体" w:hAnsi="宋体" w:eastAsia="宋体" w:cs="宋体"/>
                <w:spacing w:val="13"/>
                <w:position w:val="2"/>
              </w:rPr>
              <w:t>13702497907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spacing w:line="393" w:lineRule="exact"/>
              <w:jc w:val="center"/>
              <w:rPr>
                <w:rFonts w:ascii="宋体" w:hAnsi="宋体" w:eastAsia="宋体" w:cs="宋体"/>
                <w:b/>
                <w:spacing w:val="13"/>
                <w:position w:val="2"/>
              </w:rPr>
            </w:pPr>
            <w:r>
              <w:rPr>
                <w:rFonts w:ascii="宋体" w:hAnsi="宋体" w:eastAsia="宋体" w:cs="宋体"/>
                <w:b/>
                <w:spacing w:val="13"/>
                <w:position w:val="2"/>
              </w:rPr>
              <w:t>海军华海大厦</w:t>
            </w:r>
          </w:p>
        </w:tc>
        <w:tc>
          <w:tcPr>
            <w:tcW w:w="2268" w:type="dxa"/>
            <w:vAlign w:val="center"/>
          </w:tcPr>
          <w:p>
            <w:pPr>
              <w:spacing w:line="393" w:lineRule="exact"/>
              <w:jc w:val="center"/>
              <w:rPr>
                <w:rFonts w:ascii="宋体" w:hAnsi="宋体" w:eastAsia="宋体" w:cs="宋体"/>
                <w:spacing w:val="13"/>
                <w:position w:val="2"/>
              </w:rPr>
            </w:pPr>
            <w:r>
              <w:rPr>
                <w:rFonts w:ascii="宋体" w:hAnsi="宋体" w:eastAsia="宋体" w:cs="宋体"/>
                <w:spacing w:val="13"/>
                <w:position w:val="2"/>
              </w:rPr>
              <w:t>江南大道中 232 号华海大厦 A 座</w:t>
            </w:r>
          </w:p>
        </w:tc>
        <w:tc>
          <w:tcPr>
            <w:tcW w:w="3118" w:type="dxa"/>
            <w:vAlign w:val="center"/>
          </w:tcPr>
          <w:p>
            <w:pPr>
              <w:spacing w:line="393" w:lineRule="exact"/>
              <w:jc w:val="center"/>
              <w:rPr>
                <w:rFonts w:ascii="宋体" w:hAnsi="宋体" w:eastAsia="宋体" w:cs="宋体"/>
                <w:spacing w:val="13"/>
                <w:position w:val="2"/>
              </w:rPr>
            </w:pPr>
            <w:r>
              <w:rPr>
                <w:rFonts w:ascii="宋体" w:hAnsi="宋体" w:eastAsia="宋体" w:cs="宋体"/>
                <w:spacing w:val="13"/>
                <w:position w:val="2"/>
              </w:rPr>
              <w:t>豪华双人房：400 元/天(含早餐)</w:t>
            </w:r>
          </w:p>
        </w:tc>
        <w:tc>
          <w:tcPr>
            <w:tcW w:w="2126" w:type="dxa"/>
          </w:tcPr>
          <w:p>
            <w:pPr>
              <w:spacing w:line="393" w:lineRule="exact"/>
              <w:rPr>
                <w:rFonts w:ascii="宋体" w:hAnsi="宋体" w:eastAsia="宋体" w:cs="宋体"/>
                <w:spacing w:val="13"/>
                <w:position w:val="2"/>
              </w:rPr>
            </w:pPr>
            <w:r>
              <w:rPr>
                <w:rFonts w:ascii="宋体" w:hAnsi="宋体" w:eastAsia="宋体" w:cs="宋体"/>
                <w:spacing w:val="13"/>
                <w:position w:val="2"/>
              </w:rPr>
              <w:t>前台电话：</w:t>
            </w:r>
          </w:p>
          <w:p>
            <w:pPr>
              <w:spacing w:line="393" w:lineRule="exact"/>
              <w:rPr>
                <w:rFonts w:ascii="宋体" w:hAnsi="宋体" w:eastAsia="宋体" w:cs="宋体"/>
                <w:spacing w:val="13"/>
                <w:position w:val="2"/>
              </w:rPr>
            </w:pPr>
            <w:r>
              <w:rPr>
                <w:rFonts w:ascii="宋体" w:hAnsi="宋体" w:eastAsia="宋体" w:cs="宋体"/>
                <w:spacing w:val="13"/>
                <w:position w:val="2"/>
              </w:rPr>
              <w:t>020-84414213</w:t>
            </w:r>
            <w:r>
              <w:rPr>
                <w:rFonts w:hint="eastAsia" w:ascii="宋体" w:hAnsi="宋体" w:eastAsia="宋体" w:cs="宋体"/>
                <w:spacing w:val="13"/>
                <w:position w:val="2"/>
              </w:rPr>
              <w:t xml:space="preserve"> </w:t>
            </w:r>
          </w:p>
          <w:p>
            <w:pPr>
              <w:spacing w:line="393" w:lineRule="exact"/>
              <w:rPr>
                <w:rFonts w:ascii="宋体" w:hAnsi="宋体" w:eastAsia="宋体" w:cs="宋体"/>
                <w:spacing w:val="13"/>
                <w:position w:val="2"/>
              </w:rPr>
            </w:pPr>
            <w:r>
              <w:rPr>
                <w:rFonts w:ascii="宋体" w:hAnsi="宋体" w:eastAsia="宋体" w:cs="宋体"/>
                <w:spacing w:val="13"/>
                <w:position w:val="2"/>
              </w:rPr>
              <w:t>曾经理：13318851158；</w:t>
            </w:r>
          </w:p>
        </w:tc>
      </w:tr>
    </w:tbl>
    <w:p>
      <w:pPr>
        <w:spacing w:line="393" w:lineRule="exact"/>
        <w:ind w:left="549"/>
        <w:rPr>
          <w:rFonts w:ascii="宋体" w:hAnsi="宋体" w:eastAsia="宋体" w:cs="宋体"/>
          <w:spacing w:val="13"/>
          <w:position w:val="2"/>
          <w:sz w:val="23"/>
          <w:szCs w:val="23"/>
        </w:rPr>
      </w:pPr>
      <w:r>
        <w:rPr>
          <w:rFonts w:ascii="宋体" w:hAnsi="宋体" w:eastAsia="宋体" w:cs="宋体"/>
          <w:spacing w:val="13"/>
          <w:position w:val="2"/>
          <w:sz w:val="23"/>
          <w:szCs w:val="23"/>
        </w:rPr>
        <w:t xml:space="preserve"> </w:t>
      </w:r>
    </w:p>
    <w:p>
      <w:pPr>
        <w:spacing w:line="393" w:lineRule="exact"/>
        <w:ind w:left="549"/>
        <w:rPr>
          <w:rFonts w:ascii="宋体" w:hAnsi="宋体" w:eastAsia="宋体" w:cs="宋体"/>
          <w:spacing w:val="13"/>
          <w:position w:val="2"/>
          <w:sz w:val="23"/>
          <w:szCs w:val="23"/>
        </w:rPr>
      </w:pPr>
    </w:p>
    <w:p>
      <w:pPr>
        <w:spacing w:line="393" w:lineRule="exact"/>
        <w:ind w:left="549"/>
        <w:rPr>
          <w:rFonts w:ascii="宋体" w:hAnsi="宋体" w:eastAsia="宋体" w:cs="宋体"/>
          <w:spacing w:val="13"/>
          <w:position w:val="2"/>
          <w:sz w:val="23"/>
          <w:szCs w:val="23"/>
        </w:rPr>
      </w:pPr>
    </w:p>
    <w:p>
      <w:pPr>
        <w:spacing w:line="393" w:lineRule="exact"/>
        <w:ind w:left="549"/>
        <w:rPr>
          <w:rFonts w:ascii="宋体" w:hAnsi="宋体" w:eastAsia="宋体" w:cs="宋体"/>
          <w:spacing w:val="13"/>
          <w:position w:val="2"/>
          <w:sz w:val="23"/>
          <w:szCs w:val="23"/>
        </w:rPr>
      </w:pPr>
    </w:p>
    <w:p>
      <w:pPr>
        <w:spacing w:line="393" w:lineRule="exact"/>
        <w:ind w:left="549"/>
        <w:rPr>
          <w:rFonts w:ascii="宋体" w:hAnsi="宋体" w:eastAsia="宋体" w:cs="宋体"/>
          <w:spacing w:val="13"/>
          <w:position w:val="2"/>
          <w:sz w:val="23"/>
          <w:szCs w:val="23"/>
        </w:rPr>
      </w:pPr>
    </w:p>
    <w:p>
      <w:pPr>
        <w:spacing w:line="393" w:lineRule="exact"/>
        <w:ind w:left="549"/>
        <w:rPr>
          <w:rFonts w:ascii="宋体" w:hAnsi="宋体" w:eastAsia="宋体" w:cs="宋体"/>
          <w:spacing w:val="13"/>
          <w:position w:val="2"/>
          <w:sz w:val="23"/>
          <w:szCs w:val="23"/>
        </w:rPr>
      </w:pPr>
    </w:p>
    <w:p>
      <w:pPr>
        <w:numPr>
          <w:ilvl w:val="0"/>
          <w:numId w:val="0"/>
        </w:numPr>
        <w:spacing w:line="393" w:lineRule="exact"/>
        <w:ind w:left="210" w:leftChars="0"/>
        <w:rPr>
          <w:rFonts w:ascii="宋体" w:hAnsi="宋体" w:eastAsia="宋体" w:cs="宋体"/>
          <w:b/>
          <w:spacing w:val="13"/>
          <w:position w:val="2"/>
          <w:sz w:val="23"/>
          <w:szCs w:val="23"/>
        </w:rPr>
      </w:pPr>
    </w:p>
    <w:p>
      <w:pPr>
        <w:numPr>
          <w:ilvl w:val="0"/>
          <w:numId w:val="0"/>
        </w:numPr>
        <w:spacing w:line="393" w:lineRule="exact"/>
        <w:ind w:left="210" w:leftChars="0"/>
        <w:rPr>
          <w:rFonts w:ascii="宋体" w:hAnsi="宋体" w:eastAsia="宋体" w:cs="宋体"/>
          <w:b/>
          <w:spacing w:val="13"/>
          <w:position w:val="2"/>
          <w:sz w:val="23"/>
          <w:szCs w:val="23"/>
        </w:rPr>
      </w:pPr>
    </w:p>
    <w:p>
      <w:pPr>
        <w:numPr>
          <w:ilvl w:val="0"/>
          <w:numId w:val="1"/>
        </w:numPr>
        <w:spacing w:line="393" w:lineRule="exact"/>
        <w:ind w:left="197" w:leftChars="0" w:firstLine="13" w:firstLineChars="0"/>
        <w:rPr>
          <w:rFonts w:ascii="宋体" w:hAnsi="宋体" w:eastAsia="宋体" w:cs="宋体"/>
          <w:b/>
          <w:spacing w:val="13"/>
          <w:position w:val="2"/>
          <w:sz w:val="23"/>
          <w:szCs w:val="23"/>
        </w:rPr>
      </w:pPr>
      <w:r>
        <w:rPr>
          <w:rFonts w:ascii="宋体" w:hAnsi="宋体" w:eastAsia="宋体" w:cs="宋体"/>
          <w:b/>
          <w:spacing w:val="13"/>
          <w:position w:val="2"/>
          <w:sz w:val="23"/>
          <w:szCs w:val="23"/>
        </w:rPr>
        <w:t>交通路线</w:t>
      </w:r>
    </w:p>
    <w:p>
      <w:pPr>
        <w:spacing w:line="393" w:lineRule="exact"/>
        <w:ind w:left="549"/>
        <w:rPr>
          <w:rFonts w:ascii="宋体" w:hAnsi="宋体" w:eastAsia="宋体" w:cs="宋体"/>
          <w:spacing w:val="13"/>
          <w:position w:val="2"/>
          <w:sz w:val="23"/>
          <w:szCs w:val="23"/>
        </w:rPr>
      </w:pPr>
      <w:r>
        <w:rPr>
          <w:rFonts w:ascii="宋体" w:hAnsi="宋体" w:eastAsia="宋体" w:cs="宋体"/>
          <w:spacing w:val="13"/>
          <w:position w:val="2"/>
          <w:sz w:val="23"/>
          <w:szCs w:val="23"/>
        </w:rPr>
        <w:t>1、白云机场</w:t>
      </w:r>
    </w:p>
    <w:p>
      <w:pPr>
        <w:spacing w:line="393" w:lineRule="exact"/>
        <w:ind w:left="549"/>
        <w:rPr>
          <w:rFonts w:ascii="宋体" w:hAnsi="宋体" w:eastAsia="宋体" w:cs="宋体"/>
          <w:spacing w:val="13"/>
          <w:position w:val="2"/>
          <w:sz w:val="23"/>
          <w:szCs w:val="23"/>
        </w:rPr>
      </w:pPr>
      <w:r>
        <w:rPr>
          <w:rFonts w:ascii="宋体" w:hAnsi="宋体" w:eastAsia="宋体" w:cs="宋体"/>
          <w:spacing w:val="13"/>
          <w:position w:val="2"/>
          <w:sz w:val="23"/>
          <w:szCs w:val="23"/>
        </w:rPr>
        <w:t>(1) 珀丽酒店：广州白云机场乘地铁</w:t>
      </w:r>
      <w:r>
        <w:rPr>
          <w:rFonts w:hint="eastAsia" w:ascii="宋体" w:hAnsi="宋体" w:eastAsia="宋体" w:cs="宋体"/>
          <w:spacing w:val="13"/>
          <w:position w:val="2"/>
          <w:sz w:val="23"/>
          <w:szCs w:val="23"/>
          <w:lang w:val="en-US" w:eastAsia="zh-CN"/>
        </w:rPr>
        <w:t xml:space="preserve"> </w:t>
      </w:r>
      <w:r>
        <w:rPr>
          <w:rFonts w:ascii="宋体" w:hAnsi="宋体" w:eastAsia="宋体" w:cs="宋体"/>
          <w:spacing w:val="13"/>
          <w:position w:val="2"/>
          <w:sz w:val="23"/>
          <w:szCs w:val="23"/>
        </w:rPr>
        <w:t>3</w:t>
      </w:r>
      <w:r>
        <w:rPr>
          <w:rFonts w:hint="eastAsia" w:ascii="宋体" w:hAnsi="宋体" w:eastAsia="宋体" w:cs="宋体"/>
          <w:spacing w:val="13"/>
          <w:position w:val="2"/>
          <w:sz w:val="23"/>
          <w:szCs w:val="23"/>
          <w:lang w:val="en-US" w:eastAsia="zh-CN"/>
        </w:rPr>
        <w:t xml:space="preserve"> </w:t>
      </w:r>
      <w:r>
        <w:rPr>
          <w:rFonts w:ascii="宋体" w:hAnsi="宋体" w:eastAsia="宋体" w:cs="宋体"/>
          <w:spacing w:val="13"/>
          <w:position w:val="2"/>
          <w:sz w:val="23"/>
          <w:szCs w:val="23"/>
        </w:rPr>
        <w:t>号线，到嘉禾望岗站转</w:t>
      </w:r>
      <w:r>
        <w:rPr>
          <w:rFonts w:hint="eastAsia" w:ascii="宋体" w:hAnsi="宋体" w:eastAsia="宋体" w:cs="宋体"/>
          <w:spacing w:val="13"/>
          <w:position w:val="2"/>
          <w:sz w:val="23"/>
          <w:szCs w:val="23"/>
          <w:lang w:val="en-US" w:eastAsia="zh-CN"/>
        </w:rPr>
        <w:t xml:space="preserve"> </w:t>
      </w:r>
      <w:r>
        <w:rPr>
          <w:rFonts w:ascii="宋体" w:hAnsi="宋体" w:eastAsia="宋体" w:cs="宋体"/>
          <w:spacing w:val="13"/>
          <w:position w:val="2"/>
          <w:sz w:val="23"/>
          <w:szCs w:val="23"/>
        </w:rPr>
        <w:t>2</w:t>
      </w:r>
      <w:r>
        <w:rPr>
          <w:rFonts w:hint="eastAsia" w:ascii="宋体" w:hAnsi="宋体" w:eastAsia="宋体" w:cs="宋体"/>
          <w:spacing w:val="13"/>
          <w:position w:val="2"/>
          <w:sz w:val="23"/>
          <w:szCs w:val="23"/>
          <w:lang w:val="en-US" w:eastAsia="zh-CN"/>
        </w:rPr>
        <w:t xml:space="preserve"> </w:t>
      </w:r>
      <w:r>
        <w:rPr>
          <w:rFonts w:ascii="宋体" w:hAnsi="宋体" w:eastAsia="宋体" w:cs="宋体"/>
          <w:spacing w:val="13"/>
          <w:position w:val="2"/>
          <w:sz w:val="23"/>
          <w:szCs w:val="23"/>
        </w:rPr>
        <w:t>号线至昌岗站 C2出口，</w:t>
      </w:r>
    </w:p>
    <w:p>
      <w:pPr>
        <w:spacing w:line="393" w:lineRule="exact"/>
        <w:rPr>
          <w:rFonts w:ascii="宋体" w:hAnsi="宋体" w:eastAsia="宋体" w:cs="宋体"/>
          <w:spacing w:val="13"/>
          <w:position w:val="2"/>
          <w:sz w:val="23"/>
          <w:szCs w:val="23"/>
        </w:rPr>
      </w:pPr>
      <w:r>
        <w:rPr>
          <w:rFonts w:ascii="宋体" w:hAnsi="宋体" w:eastAsia="宋体" w:cs="宋体"/>
          <w:spacing w:val="13"/>
          <w:position w:val="2"/>
          <w:sz w:val="23"/>
          <w:szCs w:val="23"/>
        </w:rPr>
        <w:t>出站后左转步行10米到达酒店，全程耗时约 1 小时左右。</w:t>
      </w:r>
    </w:p>
    <w:p>
      <w:pPr>
        <w:spacing w:line="393" w:lineRule="exact"/>
        <w:ind w:left="549"/>
        <w:rPr>
          <w:rFonts w:ascii="宋体" w:hAnsi="宋体" w:eastAsia="宋体" w:cs="宋体"/>
          <w:spacing w:val="13"/>
          <w:position w:val="2"/>
          <w:sz w:val="23"/>
          <w:szCs w:val="23"/>
        </w:rPr>
      </w:pPr>
      <w:r>
        <w:rPr>
          <w:rFonts w:ascii="宋体" w:hAnsi="宋体" w:eastAsia="宋体" w:cs="宋体"/>
          <w:spacing w:val="13"/>
          <w:position w:val="2"/>
          <w:sz w:val="23"/>
          <w:szCs w:val="23"/>
        </w:rPr>
        <w:t xml:space="preserve">(2) </w:t>
      </w:r>
      <w:r>
        <w:rPr>
          <w:rFonts w:hint="eastAsia" w:ascii="宋体" w:hAnsi="宋体" w:eastAsia="宋体" w:cs="宋体"/>
          <w:spacing w:val="13"/>
          <w:position w:val="2"/>
          <w:sz w:val="23"/>
          <w:szCs w:val="23"/>
        </w:rPr>
        <w:t>宜尚酒店（原</w:t>
      </w:r>
      <w:r>
        <w:rPr>
          <w:rFonts w:ascii="宋体" w:hAnsi="宋体" w:eastAsia="宋体" w:cs="宋体"/>
          <w:spacing w:val="13"/>
          <w:position w:val="2"/>
          <w:sz w:val="23"/>
          <w:szCs w:val="23"/>
        </w:rPr>
        <w:t>达标国际酒店</w:t>
      </w:r>
      <w:r>
        <w:rPr>
          <w:rFonts w:hint="eastAsia" w:ascii="宋体" w:hAnsi="宋体" w:eastAsia="宋体" w:cs="宋体"/>
          <w:spacing w:val="13"/>
          <w:position w:val="2"/>
          <w:sz w:val="23"/>
          <w:szCs w:val="23"/>
        </w:rPr>
        <w:t>）</w:t>
      </w:r>
      <w:r>
        <w:rPr>
          <w:rFonts w:ascii="宋体" w:hAnsi="宋体" w:eastAsia="宋体" w:cs="宋体"/>
          <w:spacing w:val="13"/>
          <w:position w:val="2"/>
          <w:sz w:val="23"/>
          <w:szCs w:val="23"/>
        </w:rPr>
        <w:t>：广州白云机场乘地铁3号线，到嘉禾望岗站转</w:t>
      </w:r>
    </w:p>
    <w:p>
      <w:pPr>
        <w:spacing w:line="393" w:lineRule="exact"/>
        <w:rPr>
          <w:rFonts w:ascii="宋体" w:hAnsi="宋体" w:eastAsia="宋体" w:cs="宋体"/>
          <w:spacing w:val="13"/>
          <w:position w:val="2"/>
          <w:sz w:val="23"/>
          <w:szCs w:val="23"/>
        </w:rPr>
      </w:pPr>
      <w:r>
        <w:rPr>
          <w:rFonts w:hint="eastAsia" w:ascii="宋体" w:hAnsi="宋体" w:eastAsia="宋体" w:cs="宋体"/>
          <w:spacing w:val="13"/>
          <w:position w:val="2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13"/>
          <w:position w:val="2"/>
          <w:sz w:val="23"/>
          <w:szCs w:val="23"/>
        </w:rPr>
        <w:t>2 号线至昌岗站F出口，出站后转左步行约 10 米到达酒店，全程耗时1小时左右。</w:t>
      </w:r>
    </w:p>
    <w:p>
      <w:pPr>
        <w:numPr>
          <w:ilvl w:val="0"/>
          <w:numId w:val="2"/>
        </w:numPr>
        <w:spacing w:line="393" w:lineRule="exact"/>
        <w:ind w:left="586" w:leftChars="0" w:firstLine="0" w:firstLineChars="0"/>
        <w:rPr>
          <w:rFonts w:ascii="宋体" w:hAnsi="宋体" w:eastAsia="宋体" w:cs="宋体"/>
          <w:spacing w:val="13"/>
          <w:position w:val="2"/>
          <w:sz w:val="23"/>
          <w:szCs w:val="23"/>
        </w:rPr>
      </w:pPr>
      <w:r>
        <w:rPr>
          <w:rFonts w:ascii="宋体" w:hAnsi="宋体" w:eastAsia="宋体" w:cs="宋体"/>
          <w:spacing w:val="13"/>
          <w:position w:val="2"/>
          <w:sz w:val="23"/>
          <w:szCs w:val="23"/>
        </w:rPr>
        <w:t>海军华海大厦：广州白云机场乘地铁 3 号线，到嘉禾望岗站转 2 号线至昌岗</w:t>
      </w:r>
    </w:p>
    <w:p>
      <w:pPr>
        <w:numPr>
          <w:ilvl w:val="0"/>
          <w:numId w:val="0"/>
        </w:numPr>
        <w:spacing w:line="393" w:lineRule="exact"/>
        <w:ind w:firstLine="256" w:firstLineChars="100"/>
        <w:rPr>
          <w:rFonts w:ascii="宋体" w:hAnsi="宋体" w:eastAsia="宋体" w:cs="宋体"/>
          <w:spacing w:val="13"/>
          <w:position w:val="2"/>
          <w:sz w:val="23"/>
          <w:szCs w:val="23"/>
        </w:rPr>
      </w:pPr>
      <w:r>
        <w:rPr>
          <w:rFonts w:ascii="宋体" w:hAnsi="宋体" w:eastAsia="宋体" w:cs="宋体"/>
          <w:spacing w:val="13"/>
          <w:position w:val="2"/>
          <w:sz w:val="23"/>
          <w:szCs w:val="23"/>
        </w:rPr>
        <w:t>C2出口，出站后往北步行约</w:t>
      </w:r>
      <w:r>
        <w:rPr>
          <w:rFonts w:hint="eastAsia" w:ascii="宋体" w:hAnsi="宋体" w:eastAsia="宋体" w:cs="宋体"/>
          <w:spacing w:val="13"/>
          <w:position w:val="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3"/>
          <w:position w:val="2"/>
          <w:sz w:val="23"/>
          <w:szCs w:val="23"/>
        </w:rPr>
        <w:t>10</w:t>
      </w:r>
      <w:r>
        <w:rPr>
          <w:rFonts w:hint="eastAsia" w:ascii="宋体" w:hAnsi="宋体" w:eastAsia="宋体" w:cs="宋体"/>
          <w:spacing w:val="13"/>
          <w:position w:val="2"/>
          <w:sz w:val="23"/>
          <w:szCs w:val="23"/>
        </w:rPr>
        <w:t>0</w:t>
      </w:r>
      <w:r>
        <w:rPr>
          <w:rFonts w:ascii="宋体" w:hAnsi="宋体" w:eastAsia="宋体" w:cs="宋体"/>
          <w:spacing w:val="13"/>
          <w:position w:val="2"/>
          <w:sz w:val="23"/>
          <w:szCs w:val="23"/>
        </w:rPr>
        <w:t>米到达酒店，全程耗时约 1 小时左右</w:t>
      </w:r>
    </w:p>
    <w:p>
      <w:pPr>
        <w:spacing w:line="393" w:lineRule="exact"/>
        <w:ind w:left="548" w:leftChars="261"/>
        <w:rPr>
          <w:rFonts w:ascii="宋体" w:hAnsi="宋体" w:eastAsia="宋体" w:cs="宋体"/>
          <w:spacing w:val="13"/>
          <w:position w:val="2"/>
          <w:sz w:val="23"/>
          <w:szCs w:val="23"/>
        </w:rPr>
      </w:pPr>
      <w:r>
        <w:rPr>
          <w:rFonts w:ascii="宋体" w:hAnsi="宋体" w:eastAsia="宋体" w:cs="宋体"/>
          <w:spacing w:val="13"/>
          <w:position w:val="2"/>
          <w:sz w:val="23"/>
          <w:szCs w:val="23"/>
        </w:rPr>
        <w:t>2、广州南站(高铁)</w:t>
      </w:r>
    </w:p>
    <w:p>
      <w:pPr>
        <w:spacing w:line="393" w:lineRule="exact"/>
        <w:ind w:left="548" w:leftChars="261" w:firstLine="250" w:firstLineChars="98"/>
        <w:rPr>
          <w:rFonts w:ascii="宋体" w:hAnsi="宋体" w:eastAsia="宋体" w:cs="宋体"/>
          <w:spacing w:val="13"/>
          <w:position w:val="2"/>
          <w:sz w:val="23"/>
          <w:szCs w:val="23"/>
        </w:rPr>
      </w:pPr>
      <w:r>
        <w:rPr>
          <w:rFonts w:ascii="宋体" w:hAnsi="宋体" w:eastAsia="宋体" w:cs="宋体"/>
          <w:spacing w:val="13"/>
          <w:position w:val="2"/>
          <w:sz w:val="23"/>
          <w:szCs w:val="23"/>
        </w:rPr>
        <w:t>(1) 珀丽酒店：广州南站乘地铁 2 号线至昌岗站C2出口，出站后左转步行10米。</w:t>
      </w:r>
    </w:p>
    <w:p>
      <w:pPr>
        <w:spacing w:line="393" w:lineRule="exact"/>
        <w:ind w:left="548" w:leftChars="261" w:firstLine="250" w:firstLineChars="98"/>
        <w:rPr>
          <w:rFonts w:hint="eastAsia" w:ascii="宋体" w:hAnsi="宋体" w:eastAsia="宋体" w:cs="宋体"/>
          <w:spacing w:val="13"/>
          <w:position w:val="2"/>
          <w:sz w:val="23"/>
          <w:szCs w:val="23"/>
          <w:lang w:eastAsia="zh-CN"/>
        </w:rPr>
      </w:pPr>
      <w:r>
        <w:rPr>
          <w:rFonts w:ascii="宋体" w:hAnsi="宋体" w:eastAsia="宋体" w:cs="宋体"/>
          <w:spacing w:val="13"/>
          <w:position w:val="2"/>
          <w:sz w:val="23"/>
          <w:szCs w:val="23"/>
        </w:rPr>
        <w:t xml:space="preserve">(2) </w:t>
      </w:r>
      <w:r>
        <w:rPr>
          <w:rFonts w:hint="eastAsia" w:ascii="宋体" w:hAnsi="宋体" w:eastAsia="宋体" w:cs="宋体"/>
          <w:spacing w:val="13"/>
          <w:position w:val="2"/>
          <w:sz w:val="23"/>
          <w:szCs w:val="23"/>
        </w:rPr>
        <w:t>宜尚酒店（原</w:t>
      </w:r>
      <w:r>
        <w:rPr>
          <w:rFonts w:ascii="宋体" w:hAnsi="宋体" w:eastAsia="宋体" w:cs="宋体"/>
          <w:spacing w:val="13"/>
          <w:position w:val="2"/>
          <w:sz w:val="23"/>
          <w:szCs w:val="23"/>
        </w:rPr>
        <w:t>达标国际酒店</w:t>
      </w:r>
      <w:r>
        <w:rPr>
          <w:rFonts w:hint="eastAsia" w:ascii="宋体" w:hAnsi="宋体" w:eastAsia="宋体" w:cs="宋体"/>
          <w:spacing w:val="13"/>
          <w:position w:val="2"/>
          <w:sz w:val="23"/>
          <w:szCs w:val="23"/>
        </w:rPr>
        <w:t>）</w:t>
      </w:r>
      <w:r>
        <w:rPr>
          <w:rFonts w:ascii="宋体" w:hAnsi="宋体" w:eastAsia="宋体" w:cs="宋体"/>
          <w:spacing w:val="13"/>
          <w:position w:val="2"/>
          <w:sz w:val="23"/>
          <w:szCs w:val="23"/>
        </w:rPr>
        <w:t>：广州南站乘地铁 2 号线至昌岗站F出</w:t>
      </w:r>
      <w:r>
        <w:rPr>
          <w:rFonts w:hint="eastAsia" w:ascii="宋体" w:hAnsi="宋体" w:eastAsia="宋体" w:cs="宋体"/>
          <w:spacing w:val="13"/>
          <w:position w:val="2"/>
          <w:sz w:val="23"/>
          <w:szCs w:val="23"/>
        </w:rPr>
        <w:t>口</w:t>
      </w:r>
      <w:r>
        <w:rPr>
          <w:rFonts w:hint="eastAsia" w:ascii="宋体" w:hAnsi="宋体" w:eastAsia="宋体" w:cs="宋体"/>
          <w:spacing w:val="13"/>
          <w:position w:val="2"/>
          <w:sz w:val="23"/>
          <w:szCs w:val="23"/>
          <w:lang w:eastAsia="zh-CN"/>
        </w:rPr>
        <w:t>，</w:t>
      </w:r>
    </w:p>
    <w:p>
      <w:pPr>
        <w:spacing w:line="393" w:lineRule="exact"/>
        <w:ind w:firstLine="512" w:firstLineChars="200"/>
        <w:rPr>
          <w:rFonts w:ascii="宋体" w:hAnsi="宋体" w:eastAsia="宋体" w:cs="宋体"/>
          <w:spacing w:val="13"/>
          <w:position w:val="2"/>
          <w:sz w:val="23"/>
          <w:szCs w:val="23"/>
        </w:rPr>
      </w:pPr>
      <w:r>
        <w:rPr>
          <w:rFonts w:ascii="宋体" w:hAnsi="宋体" w:eastAsia="宋体" w:cs="宋体"/>
          <w:spacing w:val="13"/>
          <w:position w:val="2"/>
          <w:sz w:val="23"/>
          <w:szCs w:val="23"/>
        </w:rPr>
        <w:t>转左步行</w:t>
      </w:r>
      <w:r>
        <w:rPr>
          <w:rFonts w:hint="eastAsia" w:ascii="宋体" w:hAnsi="宋体" w:eastAsia="宋体" w:cs="宋体"/>
          <w:spacing w:val="13"/>
          <w:position w:val="2"/>
          <w:sz w:val="23"/>
          <w:szCs w:val="23"/>
          <w:lang w:val="en-US" w:eastAsia="zh-CN"/>
        </w:rPr>
        <w:t>约</w:t>
      </w:r>
      <w:r>
        <w:rPr>
          <w:rFonts w:ascii="宋体" w:hAnsi="宋体" w:eastAsia="宋体" w:cs="宋体"/>
          <w:spacing w:val="13"/>
          <w:position w:val="2"/>
          <w:sz w:val="23"/>
          <w:szCs w:val="23"/>
        </w:rPr>
        <w:t>10米，</w:t>
      </w:r>
    </w:p>
    <w:p>
      <w:pPr>
        <w:numPr>
          <w:ilvl w:val="0"/>
          <w:numId w:val="2"/>
        </w:numPr>
        <w:spacing w:line="393" w:lineRule="exact"/>
        <w:ind w:left="586" w:leftChars="0" w:firstLine="0" w:firstLineChars="0"/>
        <w:rPr>
          <w:rFonts w:ascii="宋体" w:hAnsi="宋体" w:eastAsia="宋体" w:cs="宋体"/>
          <w:spacing w:val="13"/>
          <w:position w:val="2"/>
          <w:sz w:val="23"/>
          <w:szCs w:val="23"/>
        </w:rPr>
      </w:pPr>
      <w:r>
        <w:rPr>
          <w:rFonts w:ascii="宋体" w:hAnsi="宋体" w:eastAsia="宋体" w:cs="宋体"/>
          <w:spacing w:val="13"/>
          <w:position w:val="2"/>
          <w:sz w:val="23"/>
          <w:szCs w:val="23"/>
        </w:rPr>
        <w:t>海军华海大厦：广州南站乘地铁 2 号线至昌岗站 C2 出口，出站后往北步行</w:t>
      </w:r>
    </w:p>
    <w:p>
      <w:pPr>
        <w:numPr>
          <w:ilvl w:val="0"/>
          <w:numId w:val="0"/>
        </w:numPr>
        <w:spacing w:line="393" w:lineRule="exact"/>
        <w:ind w:firstLine="256" w:firstLineChars="100"/>
        <w:rPr>
          <w:rFonts w:ascii="宋体" w:hAnsi="宋体" w:eastAsia="宋体" w:cs="宋体"/>
          <w:spacing w:val="13"/>
          <w:position w:val="2"/>
          <w:sz w:val="23"/>
          <w:szCs w:val="23"/>
        </w:rPr>
      </w:pPr>
      <w:r>
        <w:rPr>
          <w:rFonts w:ascii="宋体" w:hAnsi="宋体" w:eastAsia="宋体" w:cs="宋体"/>
          <w:spacing w:val="13"/>
          <w:position w:val="2"/>
          <w:sz w:val="23"/>
          <w:szCs w:val="23"/>
        </w:rPr>
        <w:t>100米。</w:t>
      </w:r>
    </w:p>
    <w:p>
      <w:pPr>
        <w:spacing w:before="250" w:line="360" w:lineRule="auto"/>
        <w:ind w:left="852" w:right="80" w:firstLine="253"/>
        <w:rPr>
          <w:rFonts w:ascii="宋体" w:hAnsi="宋体" w:eastAsia="宋体" w:cs="宋体"/>
          <w:spacing w:val="9"/>
          <w:sz w:val="23"/>
          <w:szCs w:val="23"/>
        </w:rPr>
      </w:pPr>
    </w:p>
    <w:p>
      <w:pPr>
        <w:rPr>
          <w:rFonts w:eastAsiaTheme="minorEastAsia"/>
        </w:rPr>
      </w:pPr>
    </w:p>
    <w:p>
      <w:pPr>
        <w:spacing w:line="316" w:lineRule="auto"/>
      </w:pPr>
    </w:p>
    <w:p>
      <w:pPr>
        <w:spacing w:before="91" w:line="219" w:lineRule="auto"/>
        <w:ind w:right="457"/>
        <w:jc w:val="right"/>
        <w:rPr>
          <w:rFonts w:ascii="宋体" w:hAnsi="宋体" w:eastAsia="宋体" w:cs="宋体"/>
          <w:b/>
          <w:sz w:val="28"/>
          <w:szCs w:val="28"/>
        </w:rPr>
      </w:pPr>
      <w:r>
        <w:rPr>
          <w:b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-426085</wp:posOffset>
            </wp:positionV>
            <wp:extent cx="1642745" cy="159131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2871" cy="159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spacing w:val="1"/>
          <w:sz w:val="28"/>
          <w:szCs w:val="28"/>
        </w:rPr>
        <w:t>南方医科</w:t>
      </w:r>
      <w:r>
        <w:rPr>
          <w:rFonts w:ascii="宋体" w:hAnsi="宋体" w:eastAsia="宋体" w:cs="宋体"/>
          <w:b/>
          <w:sz w:val="28"/>
          <w:szCs w:val="28"/>
        </w:rPr>
        <w:t>大学口腔医院(广东省口腔医院)</w:t>
      </w:r>
    </w:p>
    <w:p>
      <w:pPr>
        <w:spacing w:before="303" w:line="220" w:lineRule="auto"/>
        <w:ind w:left="5050" w:leftChars="2405" w:firstLine="438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pacing w:val="-31"/>
          <w:sz w:val="28"/>
          <w:szCs w:val="28"/>
        </w:rPr>
        <w:t>2</w:t>
      </w:r>
      <w:r>
        <w:rPr>
          <w:rFonts w:ascii="宋体" w:hAnsi="宋体" w:eastAsia="宋体" w:cs="宋体"/>
          <w:b/>
          <w:spacing w:val="-19"/>
          <w:sz w:val="28"/>
          <w:szCs w:val="28"/>
        </w:rPr>
        <w:t>02</w:t>
      </w:r>
      <w:r>
        <w:rPr>
          <w:rFonts w:hint="eastAsia" w:ascii="宋体" w:hAnsi="宋体" w:eastAsia="宋体" w:cs="宋体"/>
          <w:b/>
          <w:spacing w:val="-19"/>
          <w:sz w:val="28"/>
          <w:szCs w:val="28"/>
        </w:rPr>
        <w:t>3</w:t>
      </w:r>
      <w:r>
        <w:rPr>
          <w:rFonts w:ascii="宋体" w:hAnsi="宋体" w:eastAsia="宋体" w:cs="宋体"/>
          <w:b/>
          <w:spacing w:val="-19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spacing w:val="-19"/>
          <w:sz w:val="28"/>
          <w:szCs w:val="28"/>
        </w:rPr>
        <w:t>2</w:t>
      </w:r>
      <w:r>
        <w:rPr>
          <w:rFonts w:ascii="宋体" w:hAnsi="宋体" w:eastAsia="宋体" w:cs="宋体"/>
          <w:b/>
          <w:spacing w:val="-19"/>
          <w:sz w:val="28"/>
          <w:szCs w:val="28"/>
        </w:rPr>
        <w:t>月1日</w:t>
      </w:r>
    </w:p>
    <w:p>
      <w:pPr>
        <w:spacing w:line="256" w:lineRule="auto"/>
      </w:pPr>
    </w:p>
    <w:p>
      <w:pPr>
        <w:spacing w:line="256" w:lineRule="auto"/>
      </w:pPr>
    </w:p>
    <w:p>
      <w:pPr>
        <w:spacing w:line="256" w:lineRule="auto"/>
        <w:rPr>
          <w:rFonts w:eastAsiaTheme="minorEastAsia"/>
        </w:rPr>
      </w:pPr>
    </w:p>
    <w:p>
      <w:pPr>
        <w:spacing w:line="256" w:lineRule="auto"/>
        <w:rPr>
          <w:rFonts w:eastAsiaTheme="minorEastAsia"/>
        </w:rPr>
      </w:pPr>
    </w:p>
    <w:p>
      <w:pPr>
        <w:spacing w:line="256" w:lineRule="auto"/>
        <w:rPr>
          <w:rFonts w:eastAsiaTheme="minorEastAsia"/>
        </w:rPr>
      </w:pPr>
    </w:p>
    <w:p>
      <w:pPr>
        <w:spacing w:line="256" w:lineRule="auto"/>
        <w:rPr>
          <w:rFonts w:eastAsiaTheme="minorEastAsia"/>
        </w:rPr>
      </w:pPr>
    </w:p>
    <w:p>
      <w:pPr>
        <w:spacing w:line="257" w:lineRule="auto"/>
        <w:rPr>
          <w:rFonts w:eastAsiaTheme="minorEastAsia"/>
        </w:rPr>
      </w:pPr>
    </w:p>
    <w:p>
      <w:pPr>
        <w:spacing w:line="257" w:lineRule="auto"/>
      </w:pPr>
    </w:p>
    <w:p>
      <w:pPr>
        <w:spacing w:line="257" w:lineRule="auto"/>
      </w:pPr>
    </w:p>
    <w:p>
      <w:pPr>
        <w:spacing w:before="92" w:line="220" w:lineRule="auto"/>
        <w:ind w:left="2499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pacing w:val="1"/>
          <w:sz w:val="28"/>
          <w:szCs w:val="28"/>
        </w:rPr>
        <w:t>“优质口腔种植护理与</w:t>
      </w:r>
      <w:r>
        <w:rPr>
          <w:rFonts w:ascii="宋体" w:hAnsi="宋体" w:eastAsia="宋体" w:cs="宋体"/>
          <w:b/>
          <w:sz w:val="28"/>
          <w:szCs w:val="28"/>
        </w:rPr>
        <w:t>管理研修班”回执</w:t>
      </w:r>
    </w:p>
    <w:p/>
    <w:p/>
    <w:p/>
    <w:p>
      <w:pPr>
        <w:spacing w:line="101" w:lineRule="exact"/>
      </w:pPr>
    </w:p>
    <w:tbl>
      <w:tblPr>
        <w:tblStyle w:val="8"/>
        <w:tblW w:w="92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1653"/>
        <w:gridCol w:w="1228"/>
        <w:gridCol w:w="871"/>
        <w:gridCol w:w="742"/>
        <w:gridCol w:w="394"/>
        <w:gridCol w:w="982"/>
        <w:gridCol w:w="16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1653" w:type="dxa"/>
          </w:tcPr>
          <w:p>
            <w:pPr>
              <w:spacing w:before="217" w:line="228" w:lineRule="auto"/>
              <w:ind w:left="4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1653" w:type="dxa"/>
          </w:tcPr>
          <w:p/>
        </w:tc>
        <w:tc>
          <w:tcPr>
            <w:tcW w:w="1228" w:type="dxa"/>
          </w:tcPr>
          <w:p>
            <w:pPr>
              <w:spacing w:before="217" w:line="228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职务</w:t>
            </w:r>
          </w:p>
        </w:tc>
        <w:tc>
          <w:tcPr>
            <w:tcW w:w="1613" w:type="dxa"/>
            <w:gridSpan w:val="2"/>
          </w:tcPr>
          <w:p/>
        </w:tc>
        <w:tc>
          <w:tcPr>
            <w:tcW w:w="1376" w:type="dxa"/>
            <w:gridSpan w:val="2"/>
          </w:tcPr>
          <w:p>
            <w:pPr>
              <w:spacing w:before="217" w:line="230" w:lineRule="auto"/>
              <w:ind w:left="4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职称</w:t>
            </w:r>
          </w:p>
        </w:tc>
        <w:tc>
          <w:tcPr>
            <w:tcW w:w="1696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7" w:hRule="atLeast"/>
        </w:trPr>
        <w:tc>
          <w:tcPr>
            <w:tcW w:w="1653" w:type="dxa"/>
          </w:tcPr>
          <w:p>
            <w:pPr>
              <w:spacing w:before="129" w:line="228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作单位</w:t>
            </w:r>
          </w:p>
        </w:tc>
        <w:tc>
          <w:tcPr>
            <w:tcW w:w="7566" w:type="dxa"/>
            <w:gridSpan w:val="7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2" w:hRule="atLeast"/>
        </w:trPr>
        <w:tc>
          <w:tcPr>
            <w:tcW w:w="1653" w:type="dxa"/>
          </w:tcPr>
          <w:p>
            <w:pPr>
              <w:spacing w:before="182" w:line="232" w:lineRule="auto"/>
              <w:ind w:left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讯地址</w:t>
            </w:r>
          </w:p>
        </w:tc>
        <w:tc>
          <w:tcPr>
            <w:tcW w:w="3752" w:type="dxa"/>
            <w:gridSpan w:val="3"/>
          </w:tcPr>
          <w:p/>
        </w:tc>
        <w:tc>
          <w:tcPr>
            <w:tcW w:w="1136" w:type="dxa"/>
            <w:gridSpan w:val="2"/>
          </w:tcPr>
          <w:p>
            <w:pPr>
              <w:spacing w:before="182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邮编</w:t>
            </w:r>
          </w:p>
        </w:tc>
        <w:tc>
          <w:tcPr>
            <w:tcW w:w="2678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9" w:hRule="atLeast"/>
        </w:trPr>
        <w:tc>
          <w:tcPr>
            <w:tcW w:w="1653" w:type="dxa"/>
          </w:tcPr>
          <w:p>
            <w:pPr>
              <w:spacing w:before="189" w:line="230" w:lineRule="auto"/>
              <w:ind w:left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3752" w:type="dxa"/>
            <w:gridSpan w:val="3"/>
          </w:tcPr>
          <w:p/>
        </w:tc>
        <w:tc>
          <w:tcPr>
            <w:tcW w:w="1136" w:type="dxa"/>
            <w:gridSpan w:val="2"/>
          </w:tcPr>
          <w:p>
            <w:pPr>
              <w:spacing w:before="189" w:line="269" w:lineRule="exact"/>
              <w:ind w:left="2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E</w:t>
            </w:r>
            <w:r>
              <w:rPr>
                <w:rFonts w:ascii="宋体" w:hAnsi="宋体" w:eastAsia="宋体" w:cs="宋体"/>
                <w:spacing w:val="24"/>
                <w:position w:val="1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mail</w:t>
            </w:r>
          </w:p>
        </w:tc>
        <w:tc>
          <w:tcPr>
            <w:tcW w:w="2678" w:type="dxa"/>
            <w:gridSpan w:val="2"/>
          </w:tcPr>
          <w:p/>
        </w:tc>
      </w:tr>
    </w:tbl>
    <w:p/>
    <w:sectPr>
      <w:pgSz w:w="11906" w:h="16839"/>
      <w:pgMar w:top="400" w:right="1054" w:bottom="0" w:left="124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1" w:lineRule="auto"/>
      <w:ind w:left="357"/>
      <w:jc w:val="center"/>
      <w:rPr>
        <w:rFonts w:ascii="华文宋体" w:hAnsi="华文宋体" w:eastAsia="华文宋体" w:cs="华文宋体"/>
        <w:color w:val="C00000"/>
        <w:spacing w:val="14"/>
        <w:sz w:val="43"/>
        <w:szCs w:val="43"/>
      </w:rPr>
    </w:pPr>
  </w:p>
  <w:p>
    <w:pPr>
      <w:spacing w:before="1" w:line="231" w:lineRule="auto"/>
      <w:ind w:left="357"/>
      <w:jc w:val="center"/>
      <w:rPr>
        <w:rFonts w:ascii="微软雅黑" w:hAnsi="微软雅黑" w:eastAsia="微软雅黑" w:cs="华文宋体"/>
        <w:sz w:val="43"/>
        <w:szCs w:val="43"/>
      </w:rPr>
    </w:pPr>
    <w:r>
      <w:rPr>
        <w:rFonts w:hint="eastAsia" w:ascii="华文宋体" w:hAnsi="华文宋体" w:eastAsia="华文宋体" w:cs="华文宋体"/>
        <w:color w:val="C00000"/>
        <w:spacing w:val="14"/>
        <w:sz w:val="43"/>
        <w:szCs w:val="43"/>
      </w:rPr>
      <w:t xml:space="preserve">  </w:t>
    </w:r>
    <w:r>
      <w:rPr>
        <w:rFonts w:ascii="微软雅黑" w:hAnsi="微软雅黑" w:eastAsia="微软雅黑" w:cs="华文宋体"/>
        <w:color w:val="C00000"/>
        <w:spacing w:val="14"/>
        <w:sz w:val="43"/>
        <w:szCs w:val="43"/>
      </w:rPr>
      <w:t>南方医科大学口腔医院(广东省口腔医院</w:t>
    </w:r>
    <w:r>
      <w:rPr>
        <w:rFonts w:ascii="微软雅黑" w:hAnsi="微软雅黑" w:eastAsia="微软雅黑" w:cs="华文宋体"/>
        <w:color w:val="C00000"/>
        <w:spacing w:val="13"/>
        <w:sz w:val="43"/>
        <w:szCs w:val="43"/>
      </w:rPr>
      <w:t>)</w: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E70149"/>
    <w:multiLevelType w:val="singleLevel"/>
    <w:tmpl w:val="F1E70149"/>
    <w:lvl w:ilvl="0" w:tentative="0">
      <w:start w:val="5"/>
      <w:numFmt w:val="chineseCounting"/>
      <w:suff w:val="nothing"/>
      <w:lvlText w:val="%1、"/>
      <w:lvlJc w:val="left"/>
      <w:pPr>
        <w:ind w:left="-852"/>
      </w:pPr>
      <w:rPr>
        <w:rFonts w:hint="eastAsia"/>
      </w:rPr>
    </w:lvl>
  </w:abstractNum>
  <w:abstractNum w:abstractNumId="1">
    <w:nsid w:val="7265CDAE"/>
    <w:multiLevelType w:val="singleLevel"/>
    <w:tmpl w:val="7265CDAE"/>
    <w:lvl w:ilvl="0" w:tentative="0">
      <w:start w:val="3"/>
      <w:numFmt w:val="decimal"/>
      <w:suff w:val="space"/>
      <w:lvlText w:val="(%1)"/>
      <w:lvlJc w:val="left"/>
      <w:pPr>
        <w:ind w:left="586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68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NzhjNGE4MDMzYzYyYjM2ODNlMzZkNDc0MWQ4YWEifQ=="/>
  </w:docVars>
  <w:rsids>
    <w:rsidRoot w:val="00980B14"/>
    <w:rsid w:val="0009060A"/>
    <w:rsid w:val="00152F61"/>
    <w:rsid w:val="0017563B"/>
    <w:rsid w:val="001C56EA"/>
    <w:rsid w:val="0026079F"/>
    <w:rsid w:val="0028289C"/>
    <w:rsid w:val="002918A4"/>
    <w:rsid w:val="0029309A"/>
    <w:rsid w:val="003132B5"/>
    <w:rsid w:val="00315DA8"/>
    <w:rsid w:val="00392C7B"/>
    <w:rsid w:val="00454BDC"/>
    <w:rsid w:val="00462C0A"/>
    <w:rsid w:val="004B2862"/>
    <w:rsid w:val="005335C5"/>
    <w:rsid w:val="00546AD0"/>
    <w:rsid w:val="00550CEE"/>
    <w:rsid w:val="005547DF"/>
    <w:rsid w:val="00587B34"/>
    <w:rsid w:val="005C413C"/>
    <w:rsid w:val="005C74BF"/>
    <w:rsid w:val="005E7169"/>
    <w:rsid w:val="00615405"/>
    <w:rsid w:val="00637BA7"/>
    <w:rsid w:val="00697980"/>
    <w:rsid w:val="006A7376"/>
    <w:rsid w:val="006B04E2"/>
    <w:rsid w:val="00702730"/>
    <w:rsid w:val="00720032"/>
    <w:rsid w:val="00767B95"/>
    <w:rsid w:val="007709E4"/>
    <w:rsid w:val="007E6706"/>
    <w:rsid w:val="00841B9A"/>
    <w:rsid w:val="008E61B1"/>
    <w:rsid w:val="00980B14"/>
    <w:rsid w:val="009B0DD7"/>
    <w:rsid w:val="009C3D6B"/>
    <w:rsid w:val="00A31576"/>
    <w:rsid w:val="00AC4FEE"/>
    <w:rsid w:val="00AC5318"/>
    <w:rsid w:val="00B23715"/>
    <w:rsid w:val="00BE7D96"/>
    <w:rsid w:val="00C14E6C"/>
    <w:rsid w:val="00CA4F5B"/>
    <w:rsid w:val="00CB7277"/>
    <w:rsid w:val="00CC004C"/>
    <w:rsid w:val="00CD1666"/>
    <w:rsid w:val="00CF2F49"/>
    <w:rsid w:val="00D14EB8"/>
    <w:rsid w:val="00D45EAA"/>
    <w:rsid w:val="00D679FA"/>
    <w:rsid w:val="00D775C2"/>
    <w:rsid w:val="00D77BE2"/>
    <w:rsid w:val="00D91119"/>
    <w:rsid w:val="00DB60BB"/>
    <w:rsid w:val="00E256CB"/>
    <w:rsid w:val="00E61A7C"/>
    <w:rsid w:val="00E86BD3"/>
    <w:rsid w:val="00F06508"/>
    <w:rsid w:val="00F9726A"/>
    <w:rsid w:val="00FA2CB5"/>
    <w:rsid w:val="00FB7E29"/>
    <w:rsid w:val="00FE4F70"/>
    <w:rsid w:val="029C6490"/>
    <w:rsid w:val="085B1D6F"/>
    <w:rsid w:val="09EE374C"/>
    <w:rsid w:val="0B102657"/>
    <w:rsid w:val="0C566AD6"/>
    <w:rsid w:val="13961EAE"/>
    <w:rsid w:val="1CA1353B"/>
    <w:rsid w:val="22BD661B"/>
    <w:rsid w:val="2419553C"/>
    <w:rsid w:val="27B801ED"/>
    <w:rsid w:val="2A3242F2"/>
    <w:rsid w:val="2B7F358B"/>
    <w:rsid w:val="338474FB"/>
    <w:rsid w:val="359978AF"/>
    <w:rsid w:val="36CF10AF"/>
    <w:rsid w:val="41231D40"/>
    <w:rsid w:val="4148218A"/>
    <w:rsid w:val="416F22BD"/>
    <w:rsid w:val="496E4757"/>
    <w:rsid w:val="4D150889"/>
    <w:rsid w:val="4ED3546B"/>
    <w:rsid w:val="57407733"/>
    <w:rsid w:val="587C177B"/>
    <w:rsid w:val="62D01082"/>
    <w:rsid w:val="6D8048D6"/>
    <w:rsid w:val="72811215"/>
    <w:rsid w:val="7B6171A6"/>
    <w:rsid w:val="7E3D1E99"/>
    <w:rsid w:val="7EE34B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批注框文本 Char"/>
    <w:basedOn w:val="7"/>
    <w:link w:val="2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95AA3-F9FE-45CE-A653-46704D56F1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2006</Words>
  <Characters>2283</Characters>
  <Lines>17</Lines>
  <Paragraphs>5</Paragraphs>
  <TotalTime>5</TotalTime>
  <ScaleCrop>false</ScaleCrop>
  <LinksUpToDate>false</LinksUpToDate>
  <CharactersWithSpaces>2378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2023-01-31T10:17:00Z</dcterms:created>
  <dc:creator>杨婧</dc:creator>
  <cp:lastModifiedBy>zhan</cp:lastModifiedBy>
  <cp:lastPrinted>2023-01-31T09:27:00Z</cp:lastPrinted>
  <dcterms:modified xsi:type="dcterms:W3CDTF">2023-02-11T09:58:31Z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2023-01-31T10:53:50Z</vt:filetime>
  </property>
  <property fmtid="{D5CDD505-2E9C-101B-9397-08002B2CF9AE}" pid="4" name="KSOProductBuildVer">
    <vt:lpwstr>2052-11.1.0.13703</vt:lpwstr>
  </property>
  <property fmtid="{D5CDD505-2E9C-101B-9397-08002B2CF9AE}" pid="5" name="ICV">
    <vt:lpwstr>C09412643EDF4836BD13239CD77A3725</vt:lpwstr>
  </property>
</Properties>
</file>