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AE" w:rsidRPr="00D07AAE" w:rsidRDefault="00D07AAE" w:rsidP="00D07AAE">
      <w:pPr>
        <w:jc w:val="center"/>
        <w:rPr>
          <w:sz w:val="28"/>
        </w:rPr>
      </w:pPr>
      <w:r w:rsidRPr="00D07AAE">
        <w:rPr>
          <w:rFonts w:hint="eastAsia"/>
          <w:sz w:val="28"/>
        </w:rPr>
        <w:t>"</w:t>
      </w:r>
      <w:r w:rsidR="008C2258" w:rsidRPr="00D07AAE">
        <w:rPr>
          <w:rFonts w:hint="eastAsia"/>
          <w:sz w:val="28"/>
        </w:rPr>
        <w:t>应对膜龈问题的实用牙周手术</w:t>
      </w:r>
      <w:r w:rsidR="008C2258" w:rsidRPr="00D07AAE">
        <w:rPr>
          <w:rFonts w:hint="eastAsia"/>
          <w:sz w:val="28"/>
        </w:rPr>
        <w:t>-</w:t>
      </w:r>
      <w:r w:rsidR="008C2258" w:rsidRPr="00D07AAE">
        <w:rPr>
          <w:rFonts w:hint="eastAsia"/>
          <w:sz w:val="28"/>
        </w:rPr>
        <w:t>理论和实践</w:t>
      </w:r>
      <w:r w:rsidRPr="00D07AAE">
        <w:rPr>
          <w:rFonts w:hint="eastAsia"/>
          <w:sz w:val="28"/>
        </w:rPr>
        <w:t>"</w:t>
      </w:r>
      <w:r w:rsidR="008C2258" w:rsidRPr="00D07AAE">
        <w:rPr>
          <w:rFonts w:hint="eastAsia"/>
          <w:sz w:val="28"/>
        </w:rPr>
        <w:t>会议通知</w:t>
      </w:r>
    </w:p>
    <w:p w:rsidR="00D07AAE" w:rsidRP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各位口腔同仁：</w:t>
      </w:r>
      <w:r w:rsidRPr="00D07AAE">
        <w:rPr>
          <w:rFonts w:ascii="Arial" w:hAnsi="Arial" w:cs="Arial"/>
          <w:szCs w:val="18"/>
        </w:rPr>
        <w:t xml:space="preserve"> </w:t>
      </w:r>
    </w:p>
    <w:p w:rsidR="00D07AAE" w:rsidRP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>
        <w:rPr>
          <w:rFonts w:ascii="Arial" w:hAnsi="Arial" w:cs="Arial" w:hint="eastAsia"/>
          <w:szCs w:val="18"/>
        </w:rPr>
        <w:t xml:space="preserve">   </w:t>
      </w:r>
      <w:r w:rsidRPr="00D07AAE">
        <w:rPr>
          <w:rFonts w:ascii="Arial" w:hAnsi="Arial" w:cs="Arial"/>
          <w:szCs w:val="18"/>
        </w:rPr>
        <w:t>牙龈退缩，牙龈高度及厚度不足等膜龈问题，可影响患者美观及治疗预后。正确地处理各种膜龈问题，建立治疗原则，可有效改善患者的美观及症状，保障治疗的长期稳定。为了促进各基层医院及民营机构口腔的交流学习，建立起牙周膜龈问题的正确治疗理念，规范临床操作技术，</w:t>
      </w:r>
      <w:r w:rsidRPr="00D07AAE">
        <w:rPr>
          <w:rFonts w:ascii="Arial" w:hAnsi="Arial" w:cs="Arial"/>
          <w:szCs w:val="18"/>
        </w:rPr>
        <w:t>2022</w:t>
      </w:r>
      <w:r w:rsidRPr="00D07AAE">
        <w:rPr>
          <w:rFonts w:ascii="Arial" w:hAnsi="Arial" w:cs="Arial"/>
          <w:szCs w:val="18"/>
        </w:rPr>
        <w:t>年</w:t>
      </w:r>
      <w:r w:rsidRPr="00D07AAE">
        <w:rPr>
          <w:rFonts w:ascii="Arial" w:hAnsi="Arial" w:cs="Arial"/>
          <w:szCs w:val="18"/>
        </w:rPr>
        <w:t>11</w:t>
      </w:r>
      <w:r w:rsidRPr="00D07AAE">
        <w:rPr>
          <w:rFonts w:ascii="Arial" w:hAnsi="Arial" w:cs="Arial"/>
          <w:szCs w:val="18"/>
        </w:rPr>
        <w:t>月</w:t>
      </w:r>
      <w:r w:rsidRPr="00D07AAE">
        <w:rPr>
          <w:rFonts w:ascii="Arial" w:hAnsi="Arial" w:cs="Arial"/>
          <w:szCs w:val="18"/>
        </w:rPr>
        <w:t>26-27</w:t>
      </w:r>
      <w:r w:rsidRPr="00D07AAE">
        <w:rPr>
          <w:rFonts w:ascii="Arial" w:hAnsi="Arial" w:cs="Arial"/>
          <w:szCs w:val="18"/>
        </w:rPr>
        <w:t>日，南方医科大学口腔医院（广东省口腔医院）将主办省级继续教育项目</w:t>
      </w:r>
      <w:r w:rsidRPr="00D07AAE">
        <w:rPr>
          <w:rFonts w:ascii="Arial" w:hAnsi="Arial" w:cs="Arial"/>
          <w:szCs w:val="18"/>
        </w:rPr>
        <w:t>——</w:t>
      </w:r>
      <w:r w:rsidRPr="00D07AAE">
        <w:rPr>
          <w:rFonts w:ascii="Arial" w:hAnsi="Arial" w:cs="Arial"/>
          <w:szCs w:val="18"/>
        </w:rPr>
        <w:t>应对膜龈问题的实用牙周手术</w:t>
      </w:r>
      <w:r w:rsidRPr="00D07AAE">
        <w:rPr>
          <w:rFonts w:ascii="Arial" w:hAnsi="Arial" w:cs="Arial"/>
          <w:szCs w:val="18"/>
        </w:rPr>
        <w:t>-</w:t>
      </w:r>
      <w:r w:rsidRPr="00D07AAE">
        <w:rPr>
          <w:rFonts w:ascii="Arial" w:hAnsi="Arial" w:cs="Arial"/>
          <w:szCs w:val="18"/>
        </w:rPr>
        <w:t>理论和实践（项目编号</w:t>
      </w:r>
      <w:r w:rsidRPr="00D07AAE">
        <w:rPr>
          <w:rFonts w:ascii="Arial" w:hAnsi="Arial" w:cs="Arial"/>
          <w:szCs w:val="18"/>
        </w:rPr>
        <w:t>2022410801005</w:t>
      </w:r>
      <w:r w:rsidRPr="00D07AAE">
        <w:rPr>
          <w:rFonts w:ascii="Arial" w:hAnsi="Arial" w:cs="Arial"/>
          <w:szCs w:val="18"/>
        </w:rPr>
        <w:t>），完成培训授予省级</w:t>
      </w:r>
      <w:r w:rsidRPr="00D07AAE">
        <w:rPr>
          <w:rFonts w:ascii="Arial" w:hAnsi="Arial" w:cs="Arial"/>
          <w:szCs w:val="18"/>
        </w:rPr>
        <w:t xml:space="preserve"> I </w:t>
      </w:r>
      <w:r w:rsidRPr="00D07AAE">
        <w:rPr>
          <w:rFonts w:ascii="Arial" w:hAnsi="Arial" w:cs="Arial"/>
          <w:szCs w:val="18"/>
        </w:rPr>
        <w:t>类学分</w:t>
      </w:r>
      <w:r w:rsidRPr="00D07AAE">
        <w:rPr>
          <w:rFonts w:ascii="Arial" w:hAnsi="Arial" w:cs="Arial"/>
          <w:szCs w:val="18"/>
        </w:rPr>
        <w:t>2.5</w:t>
      </w:r>
      <w:r w:rsidRPr="00D07AAE">
        <w:rPr>
          <w:rFonts w:ascii="Arial" w:hAnsi="Arial" w:cs="Arial"/>
          <w:szCs w:val="18"/>
        </w:rPr>
        <w:t>分。</w:t>
      </w:r>
      <w:r w:rsidRPr="00D07AAE">
        <w:rPr>
          <w:rFonts w:ascii="Arial" w:hAnsi="Arial" w:cs="Arial"/>
          <w:szCs w:val="18"/>
        </w:rPr>
        <w:t xml:space="preserve"> </w:t>
      </w:r>
      <w:r w:rsidRPr="00D07AAE">
        <w:rPr>
          <w:rFonts w:ascii="Arial" w:hAnsi="Arial" w:cs="Arial"/>
          <w:szCs w:val="18"/>
        </w:rPr>
        <w:t>诚邀您的参与！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一、</w:t>
      </w:r>
      <w:r w:rsidRPr="00D07AAE">
        <w:rPr>
          <w:rFonts w:ascii="Arial" w:hAnsi="Arial" w:cs="Arial"/>
          <w:szCs w:val="18"/>
        </w:rPr>
        <w:t xml:space="preserve"> </w:t>
      </w:r>
      <w:r w:rsidRPr="00D07AAE">
        <w:rPr>
          <w:rFonts w:ascii="Arial" w:hAnsi="Arial" w:cs="Arial"/>
          <w:szCs w:val="18"/>
        </w:rPr>
        <w:t>举办时间</w:t>
      </w:r>
      <w:r w:rsidRPr="00D07AAE">
        <w:rPr>
          <w:rFonts w:ascii="Arial" w:hAnsi="Arial" w:cs="Arial"/>
          <w:szCs w:val="18"/>
        </w:rPr>
        <w:t xml:space="preserve"> 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2022</w:t>
      </w:r>
      <w:r w:rsidRPr="00D07AAE">
        <w:rPr>
          <w:rFonts w:ascii="Arial" w:hAnsi="Arial" w:cs="Arial"/>
          <w:szCs w:val="18"/>
        </w:rPr>
        <w:t>年</w:t>
      </w:r>
      <w:r w:rsidRPr="00D07AAE">
        <w:rPr>
          <w:rFonts w:ascii="Arial" w:hAnsi="Arial" w:cs="Arial"/>
          <w:szCs w:val="18"/>
        </w:rPr>
        <w:t>11</w:t>
      </w:r>
      <w:r w:rsidRPr="00D07AAE">
        <w:rPr>
          <w:rFonts w:ascii="Arial" w:hAnsi="Arial" w:cs="Arial"/>
          <w:szCs w:val="18"/>
        </w:rPr>
        <w:t>月</w:t>
      </w:r>
      <w:r w:rsidRPr="00D07AAE">
        <w:rPr>
          <w:rFonts w:ascii="Arial" w:hAnsi="Arial" w:cs="Arial"/>
          <w:szCs w:val="18"/>
        </w:rPr>
        <w:t>26</w:t>
      </w:r>
      <w:r w:rsidRPr="00D07AAE">
        <w:rPr>
          <w:rFonts w:ascii="Arial" w:hAnsi="Arial" w:cs="Arial"/>
          <w:szCs w:val="18"/>
        </w:rPr>
        <w:t>日</w:t>
      </w:r>
      <w:r w:rsidRPr="00D07AAE">
        <w:rPr>
          <w:rFonts w:ascii="Arial" w:hAnsi="Arial" w:cs="Arial"/>
          <w:szCs w:val="18"/>
        </w:rPr>
        <w:t>-27</w:t>
      </w:r>
      <w:r w:rsidRPr="00D07AAE">
        <w:rPr>
          <w:rFonts w:ascii="Arial" w:hAnsi="Arial" w:cs="Arial"/>
          <w:szCs w:val="18"/>
        </w:rPr>
        <w:t>日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签到时间：</w:t>
      </w:r>
      <w:r w:rsidRPr="00D07AAE">
        <w:rPr>
          <w:rFonts w:ascii="Arial" w:hAnsi="Arial" w:cs="Arial"/>
          <w:szCs w:val="18"/>
        </w:rPr>
        <w:t>2022</w:t>
      </w:r>
      <w:r w:rsidRPr="00D07AAE">
        <w:rPr>
          <w:rFonts w:ascii="Arial" w:hAnsi="Arial" w:cs="Arial"/>
          <w:szCs w:val="18"/>
        </w:rPr>
        <w:t>年</w:t>
      </w:r>
      <w:r w:rsidRPr="00D07AAE">
        <w:rPr>
          <w:rFonts w:ascii="Arial" w:hAnsi="Arial" w:cs="Arial"/>
          <w:szCs w:val="18"/>
        </w:rPr>
        <w:t>11</w:t>
      </w:r>
      <w:r w:rsidRPr="00D07AAE">
        <w:rPr>
          <w:rFonts w:ascii="Arial" w:hAnsi="Arial" w:cs="Arial"/>
          <w:szCs w:val="18"/>
        </w:rPr>
        <w:t>月</w:t>
      </w:r>
      <w:r w:rsidRPr="00D07AAE">
        <w:rPr>
          <w:rFonts w:ascii="Arial" w:hAnsi="Arial" w:cs="Arial"/>
          <w:szCs w:val="18"/>
        </w:rPr>
        <w:t>26</w:t>
      </w:r>
      <w:r w:rsidRPr="00D07AAE">
        <w:rPr>
          <w:rFonts w:ascii="Arial" w:hAnsi="Arial" w:cs="Arial"/>
          <w:szCs w:val="18"/>
        </w:rPr>
        <w:t>日</w:t>
      </w:r>
      <w:r w:rsidRPr="00D07AAE">
        <w:rPr>
          <w:rFonts w:ascii="Arial" w:hAnsi="Arial" w:cs="Arial"/>
          <w:szCs w:val="18"/>
        </w:rPr>
        <w:t xml:space="preserve"> 08:00-08:30 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二、</w:t>
      </w:r>
      <w:r w:rsidRPr="00D07AAE">
        <w:rPr>
          <w:rFonts w:ascii="Arial" w:hAnsi="Arial" w:cs="Arial"/>
          <w:szCs w:val="18"/>
        </w:rPr>
        <w:t xml:space="preserve"> </w:t>
      </w:r>
      <w:r w:rsidRPr="00D07AAE">
        <w:rPr>
          <w:rFonts w:ascii="Arial" w:hAnsi="Arial" w:cs="Arial"/>
          <w:szCs w:val="18"/>
        </w:rPr>
        <w:t>举办地点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海员宾馆</w:t>
      </w:r>
      <w:r w:rsidRPr="00D07AAE">
        <w:rPr>
          <w:rFonts w:ascii="Arial" w:hAnsi="Arial" w:cs="Arial"/>
          <w:szCs w:val="18"/>
        </w:rPr>
        <w:t>4</w:t>
      </w:r>
      <w:r w:rsidRPr="00D07AAE">
        <w:rPr>
          <w:rFonts w:ascii="Arial" w:hAnsi="Arial" w:cs="Arial"/>
          <w:szCs w:val="18"/>
        </w:rPr>
        <w:t>楼会议室</w:t>
      </w:r>
      <w:r w:rsidR="00832FE6">
        <w:rPr>
          <w:rFonts w:ascii="Arial" w:hAnsi="Arial" w:cs="Arial" w:hint="eastAsia"/>
          <w:szCs w:val="18"/>
        </w:rPr>
        <w:t>（广东省广州市海珠区江南大道中</w:t>
      </w:r>
      <w:r w:rsidR="00832FE6">
        <w:rPr>
          <w:rFonts w:ascii="Arial" w:hAnsi="Arial" w:cs="Arial" w:hint="eastAsia"/>
          <w:szCs w:val="18"/>
        </w:rPr>
        <w:t>218</w:t>
      </w:r>
      <w:r w:rsidR="00832FE6">
        <w:rPr>
          <w:rFonts w:ascii="Arial" w:hAnsi="Arial" w:cs="Arial" w:hint="eastAsia"/>
          <w:szCs w:val="18"/>
        </w:rPr>
        <w:t>号</w:t>
      </w:r>
      <w:r w:rsidR="00127265">
        <w:rPr>
          <w:rFonts w:ascii="Arial" w:hAnsi="Arial" w:cs="Arial" w:hint="eastAsia"/>
          <w:szCs w:val="18"/>
        </w:rPr>
        <w:t>，江南西地铁站</w:t>
      </w:r>
      <w:r w:rsidR="00127265">
        <w:rPr>
          <w:rFonts w:ascii="Arial" w:hAnsi="Arial" w:cs="Arial" w:hint="eastAsia"/>
          <w:szCs w:val="18"/>
        </w:rPr>
        <w:t>B</w:t>
      </w:r>
      <w:r w:rsidR="00127265">
        <w:rPr>
          <w:rFonts w:ascii="Arial" w:hAnsi="Arial" w:cs="Arial" w:hint="eastAsia"/>
          <w:szCs w:val="18"/>
        </w:rPr>
        <w:t>出口步行</w:t>
      </w:r>
      <w:r w:rsidR="00127265">
        <w:rPr>
          <w:rFonts w:ascii="Arial" w:hAnsi="Arial" w:cs="Arial" w:hint="eastAsia"/>
          <w:szCs w:val="18"/>
        </w:rPr>
        <w:t>190</w:t>
      </w:r>
      <w:r w:rsidR="00127265">
        <w:rPr>
          <w:rFonts w:ascii="Arial" w:hAnsi="Arial" w:cs="Arial" w:hint="eastAsia"/>
          <w:szCs w:val="18"/>
        </w:rPr>
        <w:t>米</w:t>
      </w:r>
      <w:r w:rsidR="00832FE6">
        <w:rPr>
          <w:rFonts w:ascii="Arial" w:hAnsi="Arial" w:cs="Arial" w:hint="eastAsia"/>
          <w:szCs w:val="18"/>
        </w:rPr>
        <w:t>）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三、</w:t>
      </w:r>
      <w:r w:rsidRPr="00D07AAE">
        <w:rPr>
          <w:rFonts w:ascii="Arial" w:hAnsi="Arial" w:cs="Arial"/>
          <w:szCs w:val="18"/>
        </w:rPr>
        <w:t xml:space="preserve"> </w:t>
      </w:r>
      <w:r w:rsidRPr="00D07AAE">
        <w:rPr>
          <w:rFonts w:ascii="Arial" w:hAnsi="Arial" w:cs="Arial"/>
          <w:szCs w:val="18"/>
        </w:rPr>
        <w:t>参加对象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从事相关工作的医务人员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四、</w:t>
      </w:r>
      <w:r w:rsidRPr="00D07AAE">
        <w:rPr>
          <w:rFonts w:ascii="Arial" w:hAnsi="Arial" w:cs="Arial"/>
          <w:szCs w:val="18"/>
        </w:rPr>
        <w:t xml:space="preserve"> </w:t>
      </w:r>
      <w:r w:rsidR="00127265">
        <w:rPr>
          <w:rFonts w:ascii="Arial" w:hAnsi="Arial" w:cs="Arial" w:hint="eastAsia"/>
          <w:szCs w:val="18"/>
        </w:rPr>
        <w:t>课程安排</w:t>
      </w:r>
      <w:r w:rsidRPr="00D07AAE">
        <w:rPr>
          <w:rFonts w:ascii="Arial" w:hAnsi="Arial" w:cs="Arial"/>
          <w:szCs w:val="18"/>
        </w:rPr>
        <w:t xml:space="preserve"> 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1.</w:t>
      </w:r>
      <w:r w:rsidRPr="00D07AAE">
        <w:rPr>
          <w:rFonts w:ascii="Arial" w:hAnsi="Arial" w:cs="Arial"/>
          <w:szCs w:val="18"/>
        </w:rPr>
        <w:t>《角化龈增宽术》</w:t>
      </w:r>
      <w:r w:rsidR="00095EBA">
        <w:rPr>
          <w:rFonts w:ascii="Arial" w:hAnsi="Arial" w:cs="Arial" w:hint="eastAsia"/>
          <w:szCs w:val="18"/>
        </w:rPr>
        <w:t xml:space="preserve"> </w:t>
      </w:r>
      <w:r w:rsidRPr="00D07AAE">
        <w:rPr>
          <w:rFonts w:ascii="Arial" w:hAnsi="Arial" w:cs="Arial"/>
          <w:szCs w:val="18"/>
        </w:rPr>
        <w:t>张雪洋</w:t>
      </w:r>
      <w:r w:rsidRPr="00D07AAE">
        <w:rPr>
          <w:rFonts w:ascii="Arial" w:hAnsi="Arial" w:cs="Arial"/>
          <w:szCs w:val="18"/>
        </w:rPr>
        <w:t xml:space="preserve"> 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2</w:t>
      </w:r>
      <w:r w:rsidRPr="00D07AAE">
        <w:rPr>
          <w:rFonts w:ascii="Arial" w:hAnsi="Arial" w:cs="Arial"/>
          <w:szCs w:val="18"/>
        </w:rPr>
        <w:t>．《</w:t>
      </w:r>
      <w:r w:rsidRPr="00D07AAE">
        <w:rPr>
          <w:rFonts w:ascii="Arial" w:hAnsi="Arial" w:cs="Arial"/>
          <w:szCs w:val="18"/>
        </w:rPr>
        <w:t>PAOO-</w:t>
      </w:r>
      <w:r w:rsidRPr="00D07AAE">
        <w:rPr>
          <w:rFonts w:ascii="Arial" w:hAnsi="Arial" w:cs="Arial"/>
          <w:szCs w:val="18"/>
        </w:rPr>
        <w:t>牙周表型改善的利器》</w:t>
      </w:r>
      <w:r w:rsidR="00095EBA">
        <w:rPr>
          <w:rFonts w:ascii="Arial" w:hAnsi="Arial" w:cs="Arial" w:hint="eastAsia"/>
          <w:szCs w:val="18"/>
        </w:rPr>
        <w:t xml:space="preserve"> </w:t>
      </w:r>
      <w:r w:rsidRPr="00D07AAE">
        <w:rPr>
          <w:rFonts w:ascii="Arial" w:hAnsi="Arial" w:cs="Arial"/>
          <w:szCs w:val="18"/>
        </w:rPr>
        <w:t>徐琛蓉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3</w:t>
      </w:r>
      <w:r w:rsidRPr="00D07AAE">
        <w:rPr>
          <w:rFonts w:ascii="Arial" w:hAnsi="Arial" w:cs="Arial"/>
          <w:szCs w:val="18"/>
        </w:rPr>
        <w:t>．《结合病例讨论根面覆盖术式的临床决策》</w:t>
      </w:r>
      <w:r w:rsidR="00095EBA">
        <w:rPr>
          <w:rFonts w:ascii="Arial" w:hAnsi="Arial" w:cs="Arial" w:hint="eastAsia"/>
          <w:szCs w:val="18"/>
        </w:rPr>
        <w:t xml:space="preserve"> </w:t>
      </w:r>
      <w:r w:rsidRPr="00D07AAE">
        <w:rPr>
          <w:rFonts w:ascii="Arial" w:hAnsi="Arial" w:cs="Arial"/>
          <w:szCs w:val="18"/>
        </w:rPr>
        <w:t>余挺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 xml:space="preserve">4. </w:t>
      </w:r>
      <w:r w:rsidRPr="00D07AAE">
        <w:rPr>
          <w:rFonts w:ascii="Arial" w:hAnsi="Arial" w:cs="Arial"/>
          <w:szCs w:val="18"/>
        </w:rPr>
        <w:t>《牙龈软组织手术的生物学基础及临床意义》</w:t>
      </w:r>
      <w:r w:rsidR="00095EBA">
        <w:rPr>
          <w:rFonts w:ascii="Arial" w:hAnsi="Arial" w:cs="Arial" w:hint="eastAsia"/>
          <w:szCs w:val="18"/>
        </w:rPr>
        <w:t xml:space="preserve"> </w:t>
      </w:r>
      <w:r w:rsidRPr="00D07AAE">
        <w:rPr>
          <w:rFonts w:ascii="Arial" w:hAnsi="Arial" w:cs="Arial"/>
          <w:szCs w:val="18"/>
        </w:rPr>
        <w:t>章锦才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5.</w:t>
      </w:r>
      <w:r w:rsidRPr="00D07AAE">
        <w:rPr>
          <w:rFonts w:ascii="Arial" w:hAnsi="Arial" w:cs="Arial"/>
          <w:szCs w:val="18"/>
        </w:rPr>
        <w:t>《基于种植体周表型的软组织管理策略及技术要点》</w:t>
      </w:r>
      <w:r w:rsidR="00095EBA">
        <w:rPr>
          <w:rFonts w:ascii="Arial" w:hAnsi="Arial" w:cs="Arial" w:hint="eastAsia"/>
          <w:szCs w:val="18"/>
        </w:rPr>
        <w:t xml:space="preserve"> </w:t>
      </w:r>
      <w:r w:rsidRPr="00D07AAE">
        <w:rPr>
          <w:rFonts w:ascii="Arial" w:hAnsi="Arial" w:cs="Arial"/>
          <w:szCs w:val="18"/>
        </w:rPr>
        <w:t>容明灯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6.</w:t>
      </w:r>
      <w:r w:rsidRPr="00D07AAE">
        <w:rPr>
          <w:rFonts w:ascii="Arial" w:hAnsi="Arial" w:cs="Arial"/>
          <w:szCs w:val="18"/>
        </w:rPr>
        <w:t>《隧道技术的研究进展》</w:t>
      </w:r>
      <w:r w:rsidR="00095EBA">
        <w:rPr>
          <w:rFonts w:ascii="Arial" w:hAnsi="Arial" w:cs="Arial" w:hint="eastAsia"/>
          <w:szCs w:val="18"/>
        </w:rPr>
        <w:t xml:space="preserve"> </w:t>
      </w:r>
      <w:r w:rsidRPr="00D07AAE">
        <w:rPr>
          <w:rFonts w:ascii="Arial" w:hAnsi="Arial" w:cs="Arial"/>
          <w:szCs w:val="18"/>
        </w:rPr>
        <w:t>谢成婕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 xml:space="preserve">7. </w:t>
      </w:r>
      <w:r w:rsidRPr="00D07AAE">
        <w:rPr>
          <w:rFonts w:ascii="Arial" w:hAnsi="Arial" w:cs="Arial"/>
          <w:szCs w:val="18"/>
        </w:rPr>
        <w:t>《膜龈手术实操课》：含</w:t>
      </w:r>
      <w:r w:rsidRPr="00D07AAE">
        <w:rPr>
          <w:rFonts w:ascii="Arial" w:hAnsi="Arial" w:cs="Arial"/>
          <w:szCs w:val="18"/>
        </w:rPr>
        <w:t>PAOO</w:t>
      </w:r>
      <w:r w:rsidRPr="00D07AAE">
        <w:rPr>
          <w:rFonts w:ascii="Arial" w:hAnsi="Arial" w:cs="Arial"/>
          <w:szCs w:val="18"/>
        </w:rPr>
        <w:t>理论、</w:t>
      </w:r>
      <w:r w:rsidRPr="00D07AAE">
        <w:rPr>
          <w:rFonts w:ascii="Arial" w:hAnsi="Arial" w:cs="Arial"/>
          <w:szCs w:val="18"/>
        </w:rPr>
        <w:t>FGG</w:t>
      </w:r>
      <w:r w:rsidRPr="00D07AAE">
        <w:rPr>
          <w:rFonts w:ascii="Arial" w:hAnsi="Arial" w:cs="Arial"/>
          <w:szCs w:val="18"/>
        </w:rPr>
        <w:t>或</w:t>
      </w:r>
      <w:r w:rsidRPr="00D07AAE">
        <w:rPr>
          <w:rFonts w:ascii="Arial" w:hAnsi="Arial" w:cs="Arial"/>
          <w:szCs w:val="18"/>
        </w:rPr>
        <w:t>CTG</w:t>
      </w:r>
      <w:r w:rsidRPr="00D07AAE">
        <w:rPr>
          <w:rFonts w:ascii="Arial" w:hAnsi="Arial" w:cs="Arial"/>
          <w:szCs w:val="18"/>
        </w:rPr>
        <w:t>获取及修整、隧道的制备要点、移植物缝合及固定等实用膜龈手术技巧</w:t>
      </w:r>
      <w:r w:rsidR="00095EBA">
        <w:rPr>
          <w:rFonts w:ascii="Arial" w:hAnsi="Arial" w:cs="Arial" w:hint="eastAsia"/>
          <w:szCs w:val="18"/>
        </w:rPr>
        <w:t>；</w:t>
      </w:r>
      <w:r w:rsidR="00095EBA">
        <w:rPr>
          <w:rFonts w:ascii="Arial" w:hAnsi="Arial" w:cs="Arial" w:hint="eastAsia"/>
          <w:szCs w:val="18"/>
        </w:rPr>
        <w:t xml:space="preserve"> </w:t>
      </w:r>
      <w:r w:rsidRPr="00D07AAE">
        <w:rPr>
          <w:rFonts w:ascii="Arial" w:hAnsi="Arial" w:cs="Arial"/>
          <w:szCs w:val="18"/>
        </w:rPr>
        <w:t>谢成婕、韩倩倩、廖阳阳、余慧敏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五、培训费用：</w:t>
      </w:r>
    </w:p>
    <w:p w:rsidR="00832FE6" w:rsidRDefault="00832FE6" w:rsidP="00D07AAE">
      <w:pPr>
        <w:spacing w:line="360" w:lineRule="auto"/>
        <w:rPr>
          <w:rFonts w:ascii="Arial" w:hAnsi="Arial" w:cs="Arial" w:hint="eastAsia"/>
          <w:szCs w:val="18"/>
        </w:rPr>
      </w:pPr>
      <w:r>
        <w:rPr>
          <w:rFonts w:ascii="Arial" w:hAnsi="Arial" w:cs="Arial" w:hint="eastAsia"/>
          <w:szCs w:val="18"/>
        </w:rPr>
        <w:t>理论课</w:t>
      </w:r>
      <w:r w:rsidR="00D07AAE" w:rsidRPr="00D07AAE">
        <w:rPr>
          <w:rFonts w:ascii="Arial" w:hAnsi="Arial" w:cs="Arial"/>
          <w:szCs w:val="18"/>
        </w:rPr>
        <w:t>300</w:t>
      </w:r>
      <w:r w:rsidR="00D07AAE" w:rsidRPr="00D07AAE">
        <w:rPr>
          <w:rFonts w:ascii="Arial" w:hAnsi="Arial" w:cs="Arial"/>
          <w:szCs w:val="18"/>
        </w:rPr>
        <w:t>元</w:t>
      </w:r>
      <w:r w:rsidR="00D07AAE" w:rsidRPr="00D07AAE">
        <w:rPr>
          <w:rFonts w:ascii="Arial" w:hAnsi="Arial" w:cs="Arial"/>
          <w:szCs w:val="18"/>
        </w:rPr>
        <w:t>/</w:t>
      </w:r>
      <w:r w:rsidR="00D07AAE" w:rsidRPr="00D07AAE">
        <w:rPr>
          <w:rFonts w:ascii="Arial" w:hAnsi="Arial" w:cs="Arial"/>
          <w:szCs w:val="18"/>
        </w:rPr>
        <w:t>人（名额有限，额满即止）；</w:t>
      </w:r>
    </w:p>
    <w:p w:rsidR="00832FE6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实操课</w:t>
      </w:r>
      <w:r w:rsidRPr="00D07AAE">
        <w:rPr>
          <w:rFonts w:ascii="Arial" w:hAnsi="Arial" w:cs="Arial"/>
          <w:szCs w:val="18"/>
        </w:rPr>
        <w:t xml:space="preserve"> 1600</w:t>
      </w:r>
      <w:r w:rsidRPr="00D07AAE">
        <w:rPr>
          <w:rFonts w:ascii="Arial" w:hAnsi="Arial" w:cs="Arial"/>
          <w:szCs w:val="18"/>
        </w:rPr>
        <w:t>元</w:t>
      </w:r>
      <w:r w:rsidRPr="00D07AAE">
        <w:rPr>
          <w:rFonts w:ascii="Arial" w:hAnsi="Arial" w:cs="Arial"/>
          <w:szCs w:val="18"/>
        </w:rPr>
        <w:t>/</w:t>
      </w:r>
      <w:r w:rsidRPr="00D07AAE">
        <w:rPr>
          <w:rFonts w:ascii="Arial" w:hAnsi="Arial" w:cs="Arial"/>
          <w:szCs w:val="18"/>
        </w:rPr>
        <w:t>人（限</w:t>
      </w:r>
      <w:r w:rsidRPr="00D07AAE">
        <w:rPr>
          <w:rFonts w:ascii="Arial" w:hAnsi="Arial" w:cs="Arial"/>
          <w:szCs w:val="18"/>
        </w:rPr>
        <w:t>26</w:t>
      </w:r>
      <w:r w:rsidRPr="00D07AAE">
        <w:rPr>
          <w:rFonts w:ascii="Arial" w:hAnsi="Arial" w:cs="Arial"/>
          <w:szCs w:val="18"/>
        </w:rPr>
        <w:t>人）</w:t>
      </w:r>
      <w:r w:rsidR="00832FE6">
        <w:rPr>
          <w:rFonts w:ascii="Arial" w:hAnsi="Arial" w:cs="Arial" w:hint="eastAsia"/>
          <w:szCs w:val="18"/>
        </w:rPr>
        <w:t>；</w:t>
      </w:r>
    </w:p>
    <w:p w:rsidR="00D07AAE" w:rsidRDefault="00832FE6" w:rsidP="00D07AAE">
      <w:pPr>
        <w:spacing w:line="360" w:lineRule="auto"/>
        <w:rPr>
          <w:rFonts w:ascii="Arial" w:hAnsi="Arial" w:cs="Arial" w:hint="eastAsia"/>
          <w:szCs w:val="18"/>
        </w:rPr>
      </w:pPr>
      <w:r>
        <w:rPr>
          <w:rFonts w:ascii="Arial" w:hAnsi="Arial" w:cs="Arial" w:hint="eastAsia"/>
          <w:szCs w:val="18"/>
        </w:rPr>
        <w:t>理论</w:t>
      </w:r>
      <w:r>
        <w:rPr>
          <w:rFonts w:ascii="Arial" w:hAnsi="Arial" w:cs="Arial" w:hint="eastAsia"/>
          <w:szCs w:val="18"/>
        </w:rPr>
        <w:t>+</w:t>
      </w:r>
      <w:r>
        <w:rPr>
          <w:rFonts w:ascii="Arial" w:hAnsi="Arial" w:cs="Arial" w:hint="eastAsia"/>
          <w:szCs w:val="18"/>
        </w:rPr>
        <w:t>实操课</w:t>
      </w:r>
      <w:r>
        <w:rPr>
          <w:rFonts w:ascii="Arial" w:hAnsi="Arial" w:cs="Arial" w:hint="eastAsia"/>
          <w:szCs w:val="18"/>
        </w:rPr>
        <w:t>1800/</w:t>
      </w:r>
      <w:r>
        <w:rPr>
          <w:rFonts w:ascii="Arial" w:hAnsi="Arial" w:cs="Arial" w:hint="eastAsia"/>
          <w:szCs w:val="18"/>
        </w:rPr>
        <w:t>人。</w:t>
      </w:r>
    </w:p>
    <w:p w:rsidR="00832FE6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lastRenderedPageBreak/>
        <w:t>缴费方式：</w:t>
      </w:r>
    </w:p>
    <w:p w:rsidR="00832FE6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1</w:t>
      </w:r>
      <w:r w:rsidRPr="00D07AAE">
        <w:rPr>
          <w:rFonts w:ascii="Arial" w:hAnsi="Arial" w:cs="Arial"/>
          <w:szCs w:val="18"/>
        </w:rPr>
        <w:t>、会前缴费账户名：南方医科大学口腔医院账号：</w:t>
      </w:r>
      <w:r w:rsidRPr="00D07AAE">
        <w:rPr>
          <w:rFonts w:ascii="Arial" w:hAnsi="Arial" w:cs="Arial"/>
          <w:szCs w:val="18"/>
        </w:rPr>
        <w:t xml:space="preserve"> 44001430402050202779 </w:t>
      </w:r>
      <w:r w:rsidRPr="00D07AAE">
        <w:rPr>
          <w:rFonts w:ascii="Arial" w:hAnsi="Arial" w:cs="Arial"/>
          <w:szCs w:val="18"/>
        </w:rPr>
        <w:t>开户行：建设银行广州昌岗路支行</w:t>
      </w:r>
      <w:r w:rsidR="00832FE6">
        <w:rPr>
          <w:rFonts w:ascii="Arial" w:hAnsi="Arial" w:cs="Arial" w:hint="eastAsia"/>
          <w:szCs w:val="18"/>
        </w:rPr>
        <w:t>（缴费附言请备注“姓名</w:t>
      </w:r>
      <w:r w:rsidR="00832FE6">
        <w:rPr>
          <w:rFonts w:ascii="Arial" w:hAnsi="Arial" w:cs="Arial" w:hint="eastAsia"/>
          <w:szCs w:val="18"/>
        </w:rPr>
        <w:t>+</w:t>
      </w:r>
      <w:r w:rsidR="00832FE6">
        <w:rPr>
          <w:rFonts w:ascii="Arial" w:hAnsi="Arial" w:cs="Arial" w:hint="eastAsia"/>
          <w:szCs w:val="18"/>
        </w:rPr>
        <w:t>项目</w:t>
      </w:r>
      <w:r w:rsidR="00832FE6">
        <w:rPr>
          <w:rFonts w:ascii="Arial" w:hAnsi="Arial" w:cs="Arial" w:hint="eastAsia"/>
          <w:szCs w:val="18"/>
        </w:rPr>
        <w:t>+</w:t>
      </w:r>
      <w:r w:rsidR="00832FE6">
        <w:rPr>
          <w:rFonts w:ascii="Arial" w:hAnsi="Arial" w:cs="Arial" w:hint="eastAsia"/>
          <w:szCs w:val="18"/>
        </w:rPr>
        <w:t>牙周学习班”，如“”“张三理论</w:t>
      </w:r>
      <w:r w:rsidR="00832FE6">
        <w:rPr>
          <w:rFonts w:ascii="Arial" w:hAnsi="Arial" w:cs="Arial" w:hint="eastAsia"/>
          <w:szCs w:val="18"/>
        </w:rPr>
        <w:t>/</w:t>
      </w:r>
      <w:r w:rsidR="00832FE6">
        <w:rPr>
          <w:rFonts w:ascii="Arial" w:hAnsi="Arial" w:cs="Arial" w:hint="eastAsia"/>
          <w:szCs w:val="18"/>
        </w:rPr>
        <w:t>实操牙周学习班”）</w:t>
      </w:r>
      <w:r w:rsidRPr="00D07AAE">
        <w:rPr>
          <w:rFonts w:ascii="Arial" w:hAnsi="Arial" w:cs="Arial"/>
          <w:szCs w:val="18"/>
        </w:rPr>
        <w:t xml:space="preserve"> 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2</w:t>
      </w:r>
      <w:r w:rsidRPr="00D07AAE">
        <w:rPr>
          <w:rFonts w:ascii="Arial" w:hAnsi="Arial" w:cs="Arial"/>
          <w:szCs w:val="18"/>
        </w:rPr>
        <w:t>、现场缴费方式：只接受刷卡（不支持现金、微信和支付宝转账）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六、联系人：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张老师：</w:t>
      </w:r>
      <w:r w:rsidRPr="00D07AAE">
        <w:rPr>
          <w:rFonts w:ascii="Arial" w:hAnsi="Arial" w:cs="Arial"/>
          <w:szCs w:val="18"/>
        </w:rPr>
        <w:t xml:space="preserve">13650856694 </w:t>
      </w:r>
      <w:r>
        <w:rPr>
          <w:rFonts w:ascii="Arial" w:hAnsi="Arial" w:cs="Arial" w:hint="eastAsia"/>
          <w:szCs w:val="18"/>
        </w:rPr>
        <w:t>（微信同号）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尹老师：</w:t>
      </w:r>
      <w:r w:rsidRPr="00D07AAE">
        <w:rPr>
          <w:rFonts w:ascii="Arial" w:hAnsi="Arial" w:cs="Arial"/>
          <w:szCs w:val="18"/>
        </w:rPr>
        <w:t xml:space="preserve">15920448030 </w:t>
      </w:r>
      <w:r>
        <w:rPr>
          <w:rFonts w:ascii="Arial" w:hAnsi="Arial" w:cs="Arial" w:hint="eastAsia"/>
          <w:szCs w:val="18"/>
        </w:rPr>
        <w:t>（微信同号）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刘老师：</w:t>
      </w:r>
      <w:r w:rsidRPr="00D07AAE">
        <w:rPr>
          <w:rFonts w:ascii="Arial" w:hAnsi="Arial" w:cs="Arial"/>
          <w:szCs w:val="18"/>
        </w:rPr>
        <w:t xml:space="preserve">13246813679 </w:t>
      </w:r>
      <w:r>
        <w:rPr>
          <w:rFonts w:ascii="Arial" w:hAnsi="Arial" w:cs="Arial" w:hint="eastAsia"/>
          <w:szCs w:val="18"/>
        </w:rPr>
        <w:t>（微信同号）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七、其他事项</w:t>
      </w:r>
      <w:r w:rsidRPr="00D07AAE">
        <w:rPr>
          <w:rFonts w:ascii="Arial" w:hAnsi="Arial" w:cs="Arial"/>
          <w:szCs w:val="18"/>
        </w:rPr>
        <w:t xml:space="preserve"> 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>1</w:t>
      </w:r>
      <w:r w:rsidRPr="00D07AAE">
        <w:rPr>
          <w:rFonts w:ascii="Arial" w:hAnsi="Arial" w:cs="Arial"/>
          <w:szCs w:val="18"/>
        </w:rPr>
        <w:t>．本次会议结束后向全体参加活动的学员授予省级</w:t>
      </w:r>
      <w:r w:rsidRPr="00D07AAE">
        <w:rPr>
          <w:rFonts w:ascii="Arial" w:hAnsi="Arial" w:cs="Arial"/>
          <w:szCs w:val="18"/>
        </w:rPr>
        <w:t>I</w:t>
      </w:r>
      <w:r w:rsidRPr="00D07AAE">
        <w:rPr>
          <w:rFonts w:ascii="Arial" w:hAnsi="Arial" w:cs="Arial"/>
          <w:szCs w:val="18"/>
        </w:rPr>
        <w:t>类学分</w:t>
      </w:r>
      <w:r w:rsidRPr="00D07AAE">
        <w:rPr>
          <w:rFonts w:ascii="Arial" w:hAnsi="Arial" w:cs="Arial"/>
          <w:szCs w:val="18"/>
        </w:rPr>
        <w:t>2.5</w:t>
      </w:r>
      <w:r w:rsidRPr="00D07AAE">
        <w:rPr>
          <w:rFonts w:ascii="Arial" w:hAnsi="Arial" w:cs="Arial"/>
          <w:szCs w:val="18"/>
        </w:rPr>
        <w:t>分</w:t>
      </w:r>
      <w:r>
        <w:rPr>
          <w:rFonts w:ascii="Arial" w:hAnsi="Arial" w:cs="Arial" w:hint="eastAsia"/>
          <w:szCs w:val="18"/>
        </w:rPr>
        <w:t>。</w:t>
      </w:r>
      <w:r w:rsidRPr="00D07AAE">
        <w:rPr>
          <w:rFonts w:ascii="Arial" w:hAnsi="Arial" w:cs="Arial"/>
          <w:szCs w:val="18"/>
        </w:rPr>
        <w:t xml:space="preserve"> </w:t>
      </w:r>
    </w:p>
    <w:p w:rsid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 w:rsidRPr="00D07AAE">
        <w:rPr>
          <w:rFonts w:ascii="Arial" w:hAnsi="Arial" w:cs="Arial"/>
          <w:szCs w:val="18"/>
        </w:rPr>
        <w:t xml:space="preserve">2. </w:t>
      </w:r>
      <w:r w:rsidRPr="00D07AAE">
        <w:rPr>
          <w:rFonts w:ascii="Arial" w:hAnsi="Arial" w:cs="Arial"/>
          <w:szCs w:val="18"/>
        </w:rPr>
        <w:t>请参加者携带</w:t>
      </w:r>
      <w:r w:rsidRPr="00D07AAE">
        <w:rPr>
          <w:rFonts w:ascii="Arial" w:hAnsi="Arial" w:cs="Arial"/>
          <w:szCs w:val="18"/>
        </w:rPr>
        <w:t>“</w:t>
      </w:r>
      <w:r w:rsidRPr="00D07AAE">
        <w:rPr>
          <w:rFonts w:ascii="Arial" w:hAnsi="Arial" w:cs="Arial"/>
          <w:szCs w:val="18"/>
        </w:rPr>
        <w:t>医疗教育一卡通</w:t>
      </w:r>
      <w:r w:rsidRPr="00D07AAE">
        <w:rPr>
          <w:rFonts w:ascii="Arial" w:hAnsi="Arial" w:cs="Arial"/>
          <w:szCs w:val="18"/>
        </w:rPr>
        <w:t>”</w:t>
      </w:r>
      <w:r w:rsidRPr="00D07AAE">
        <w:rPr>
          <w:rFonts w:ascii="Arial" w:hAnsi="Arial" w:cs="Arial"/>
          <w:szCs w:val="18"/>
        </w:rPr>
        <w:t>登记学分</w:t>
      </w:r>
      <w:r w:rsidRPr="00D07AAE">
        <w:rPr>
          <w:rFonts w:ascii="Arial" w:hAnsi="Arial" w:cs="Arial"/>
          <w:szCs w:val="18"/>
        </w:rPr>
        <w:t>,</w:t>
      </w:r>
      <w:r w:rsidRPr="00D07AAE">
        <w:rPr>
          <w:rFonts w:ascii="Arial" w:hAnsi="Arial" w:cs="Arial"/>
          <w:szCs w:val="18"/>
        </w:rPr>
        <w:t>一人一卡</w:t>
      </w:r>
      <w:r w:rsidRPr="00D07AAE">
        <w:rPr>
          <w:rFonts w:ascii="Arial" w:hAnsi="Arial" w:cs="Arial"/>
          <w:szCs w:val="18"/>
        </w:rPr>
        <w:t>,</w:t>
      </w:r>
      <w:r w:rsidRPr="00D07AAE">
        <w:rPr>
          <w:rFonts w:ascii="Arial" w:hAnsi="Arial" w:cs="Arial"/>
          <w:szCs w:val="18"/>
        </w:rPr>
        <w:t>不能代刷</w:t>
      </w:r>
      <w:r>
        <w:rPr>
          <w:rFonts w:ascii="Arial" w:hAnsi="Arial" w:cs="Arial" w:hint="eastAsia"/>
          <w:szCs w:val="18"/>
        </w:rPr>
        <w:t>。</w:t>
      </w:r>
    </w:p>
    <w:p w:rsidR="00D07AAE" w:rsidRPr="00D07AAE" w:rsidRDefault="00D07AAE" w:rsidP="00D07AAE">
      <w:pPr>
        <w:spacing w:line="360" w:lineRule="auto"/>
        <w:rPr>
          <w:rFonts w:ascii="Arial" w:hAnsi="Arial" w:cs="Arial" w:hint="eastAsia"/>
          <w:szCs w:val="18"/>
        </w:rPr>
      </w:pPr>
      <w:r>
        <w:rPr>
          <w:rFonts w:ascii="Arial" w:hAnsi="Arial" w:cs="Arial" w:hint="eastAsia"/>
          <w:szCs w:val="18"/>
        </w:rPr>
        <w:t>3.</w:t>
      </w:r>
      <w:r w:rsidR="00832FE6">
        <w:rPr>
          <w:rFonts w:ascii="Arial" w:hAnsi="Arial" w:cs="Arial" w:hint="eastAsia"/>
          <w:szCs w:val="18"/>
        </w:rPr>
        <w:t xml:space="preserve"> </w:t>
      </w:r>
      <w:r w:rsidR="00832FE6">
        <w:rPr>
          <w:rFonts w:ascii="Arial" w:hAnsi="Arial" w:cs="Arial" w:hint="eastAsia"/>
          <w:szCs w:val="18"/>
        </w:rPr>
        <w:t>参加培训班时需根据疫情防控要求做好相关准备。</w:t>
      </w:r>
    </w:p>
    <w:p w:rsidR="008C2258" w:rsidRPr="00D07AAE" w:rsidRDefault="00D07AAE" w:rsidP="00D07AAE">
      <w:pPr>
        <w:spacing w:line="360" w:lineRule="auto"/>
        <w:rPr>
          <w:sz w:val="24"/>
        </w:rPr>
      </w:pPr>
      <w:r w:rsidRPr="00D07AAE">
        <w:rPr>
          <w:rFonts w:ascii="Arial" w:hAnsi="Arial" w:cs="Arial"/>
          <w:szCs w:val="18"/>
        </w:rPr>
        <w:t>八、会议提供午餐，交通费及住宿费自理</w:t>
      </w:r>
      <w:r>
        <w:rPr>
          <w:rFonts w:ascii="Arial" w:hAnsi="Arial" w:cs="Arial" w:hint="eastAsia"/>
          <w:szCs w:val="18"/>
        </w:rPr>
        <w:t>。</w:t>
      </w:r>
    </w:p>
    <w:sectPr w:rsidR="008C2258" w:rsidRPr="00D07AAE" w:rsidSect="00480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D9D" w:rsidRDefault="00066D9D" w:rsidP="008C2258">
      <w:r>
        <w:separator/>
      </w:r>
    </w:p>
  </w:endnote>
  <w:endnote w:type="continuationSeparator" w:id="1">
    <w:p w:rsidR="00066D9D" w:rsidRDefault="00066D9D" w:rsidP="008C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D9D" w:rsidRDefault="00066D9D" w:rsidP="008C2258">
      <w:r>
        <w:separator/>
      </w:r>
    </w:p>
  </w:footnote>
  <w:footnote w:type="continuationSeparator" w:id="1">
    <w:p w:rsidR="00066D9D" w:rsidRDefault="00066D9D" w:rsidP="008C2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258"/>
    <w:rsid w:val="00066D9D"/>
    <w:rsid w:val="00095EBA"/>
    <w:rsid w:val="00127265"/>
    <w:rsid w:val="004809BE"/>
    <w:rsid w:val="0064502D"/>
    <w:rsid w:val="00832FE6"/>
    <w:rsid w:val="008C2258"/>
    <w:rsid w:val="00D0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2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2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2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2022-11-02T00:11:00Z</dcterms:created>
  <dcterms:modified xsi:type="dcterms:W3CDTF">2022-11-02T02:02:00Z</dcterms:modified>
</cp:coreProperties>
</file>