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031" w:rsidRPr="00A752A9" w:rsidRDefault="00040031" w:rsidP="00040031">
      <w:pPr>
        <w:jc w:val="center"/>
        <w:rPr>
          <w:rFonts w:ascii="宋体" w:hAnsi="宋体" w:cs="宋体"/>
          <w:b/>
          <w:kern w:val="0"/>
          <w:sz w:val="32"/>
          <w:szCs w:val="32"/>
        </w:rPr>
      </w:pPr>
      <w:r w:rsidRPr="00A752A9">
        <w:rPr>
          <w:rFonts w:ascii="宋体" w:hAnsi="宋体" w:cs="宋体" w:hint="eastAsia"/>
          <w:b/>
          <w:kern w:val="0"/>
          <w:sz w:val="32"/>
          <w:szCs w:val="32"/>
        </w:rPr>
        <w:t>南方医科大学口腔医院（广东省口腔医院）</w:t>
      </w:r>
    </w:p>
    <w:p w:rsidR="00C87036" w:rsidRPr="00A752A9" w:rsidRDefault="00936F7D" w:rsidP="00A10475">
      <w:pPr>
        <w:ind w:firstLineChars="800" w:firstLine="2570"/>
        <w:rPr>
          <w:rFonts w:ascii="宋体" w:hAnsi="宋体" w:cs="宋体"/>
          <w:b/>
          <w:kern w:val="0"/>
          <w:sz w:val="32"/>
          <w:szCs w:val="32"/>
        </w:rPr>
      </w:pPr>
      <w:r>
        <w:rPr>
          <w:rFonts w:ascii="宋体" w:hAnsi="宋体" w:cs="宋体" w:hint="eastAsia"/>
          <w:b/>
          <w:kern w:val="0"/>
          <w:sz w:val="32"/>
          <w:szCs w:val="32"/>
        </w:rPr>
        <w:t>采购</w:t>
      </w:r>
      <w:r w:rsidR="00E11999" w:rsidRPr="00A752A9">
        <w:rPr>
          <w:rFonts w:ascii="宋体" w:hAnsi="宋体" w:cs="宋体" w:hint="eastAsia"/>
          <w:b/>
          <w:kern w:val="0"/>
          <w:sz w:val="32"/>
          <w:szCs w:val="32"/>
        </w:rPr>
        <w:t>盘福院区</w:t>
      </w:r>
      <w:r w:rsidR="00A752A9">
        <w:rPr>
          <w:rFonts w:ascii="宋体" w:hAnsi="宋体" w:cs="宋体" w:hint="eastAsia"/>
          <w:b/>
          <w:sz w:val="32"/>
          <w:szCs w:val="32"/>
        </w:rPr>
        <w:t>数据中心</w:t>
      </w:r>
      <w:r w:rsidR="00023394" w:rsidRPr="00A752A9">
        <w:rPr>
          <w:rFonts w:ascii="宋体" w:hAnsi="宋体" w:cs="宋体" w:hint="eastAsia"/>
          <w:b/>
          <w:sz w:val="32"/>
          <w:szCs w:val="32"/>
        </w:rPr>
        <w:t>机房</w:t>
      </w:r>
      <w:r w:rsidR="00A752A9">
        <w:rPr>
          <w:rFonts w:ascii="宋体" w:hAnsi="宋体" w:cs="宋体" w:hint="eastAsia"/>
          <w:b/>
          <w:sz w:val="32"/>
          <w:szCs w:val="32"/>
        </w:rPr>
        <w:t>建设</w:t>
      </w:r>
      <w:r w:rsidR="00F7277F" w:rsidRPr="00A752A9">
        <w:rPr>
          <w:rFonts w:ascii="宋体" w:hAnsi="宋体" w:cs="宋体" w:hint="eastAsia"/>
          <w:b/>
          <w:kern w:val="0"/>
          <w:sz w:val="32"/>
          <w:szCs w:val="32"/>
        </w:rPr>
        <w:t>项目</w:t>
      </w:r>
    </w:p>
    <w:p w:rsidR="00040031" w:rsidRPr="00A752A9" w:rsidRDefault="00213576" w:rsidP="00C87036">
      <w:pPr>
        <w:jc w:val="center"/>
        <w:rPr>
          <w:rFonts w:ascii="宋体" w:hAnsi="宋体" w:cs="宋体"/>
          <w:b/>
          <w:kern w:val="0"/>
          <w:sz w:val="32"/>
          <w:szCs w:val="32"/>
        </w:rPr>
      </w:pPr>
      <w:r w:rsidRPr="00A752A9">
        <w:rPr>
          <w:rFonts w:ascii="宋体" w:hAnsi="宋体" w:cs="宋体" w:hint="eastAsia"/>
          <w:b/>
          <w:kern w:val="0"/>
          <w:sz w:val="32"/>
          <w:szCs w:val="32"/>
        </w:rPr>
        <w:t>市场调研</w:t>
      </w:r>
      <w:r w:rsidR="00040031" w:rsidRPr="00A752A9">
        <w:rPr>
          <w:rFonts w:ascii="宋体" w:hAnsi="宋体" w:cs="宋体" w:hint="eastAsia"/>
          <w:b/>
          <w:kern w:val="0"/>
          <w:sz w:val="32"/>
          <w:szCs w:val="32"/>
        </w:rPr>
        <w:t>邀请函</w:t>
      </w:r>
    </w:p>
    <w:p w:rsidR="00213576" w:rsidRPr="00213576" w:rsidRDefault="00213576" w:rsidP="00213576">
      <w:pPr>
        <w:rPr>
          <w:rFonts w:ascii="仿宋" w:eastAsia="仿宋" w:hAnsi="仿宋"/>
          <w:kern w:val="0"/>
          <w:sz w:val="24"/>
        </w:rPr>
      </w:pPr>
      <w:r>
        <w:rPr>
          <w:rFonts w:ascii="仿宋" w:eastAsia="仿宋" w:hAnsi="仿宋" w:hint="eastAsia"/>
          <w:kern w:val="0"/>
          <w:sz w:val="24"/>
        </w:rPr>
        <w:t>一、</w:t>
      </w:r>
      <w:r w:rsidRPr="00213576">
        <w:rPr>
          <w:rFonts w:ascii="仿宋" w:eastAsia="仿宋" w:hAnsi="仿宋" w:hint="eastAsia"/>
          <w:kern w:val="0"/>
          <w:sz w:val="24"/>
        </w:rPr>
        <w:t>概况</w:t>
      </w:r>
    </w:p>
    <w:p w:rsidR="00867488" w:rsidRDefault="00C87036" w:rsidP="00A10475">
      <w:pPr>
        <w:spacing w:line="360" w:lineRule="auto"/>
        <w:ind w:firstLineChars="200" w:firstLine="480"/>
        <w:rPr>
          <w:rFonts w:ascii="仿宋" w:eastAsia="仿宋" w:hAnsi="仿宋"/>
          <w:sz w:val="24"/>
        </w:rPr>
      </w:pPr>
      <w:r w:rsidRPr="000D26AF">
        <w:rPr>
          <w:rFonts w:ascii="仿宋" w:eastAsia="仿宋" w:hAnsi="仿宋" w:hint="eastAsia"/>
          <w:sz w:val="24"/>
        </w:rPr>
        <w:t>南方医科大学口腔医院（广东省口腔医院）（下称采购人）盘福院区</w:t>
      </w:r>
      <w:r w:rsidR="00420B5C">
        <w:rPr>
          <w:rFonts w:ascii="仿宋" w:eastAsia="仿宋" w:hAnsi="仿宋" w:hint="eastAsia"/>
          <w:sz w:val="24"/>
        </w:rPr>
        <w:t>因业务需要需</w:t>
      </w:r>
      <w:r w:rsidRPr="000D26AF">
        <w:rPr>
          <w:rFonts w:ascii="仿宋" w:eastAsia="仿宋" w:hAnsi="仿宋" w:hint="eastAsia"/>
          <w:sz w:val="24"/>
        </w:rPr>
        <w:t>将</w:t>
      </w:r>
      <w:r w:rsidR="00420B5C">
        <w:rPr>
          <w:rFonts w:ascii="仿宋" w:eastAsia="仿宋" w:hAnsi="仿宋" w:hint="eastAsia"/>
          <w:sz w:val="24"/>
        </w:rPr>
        <w:t>院区</w:t>
      </w:r>
      <w:r w:rsidR="00AA4565">
        <w:rPr>
          <w:rFonts w:ascii="仿宋" w:eastAsia="仿宋" w:hAnsi="仿宋" w:hint="eastAsia"/>
          <w:sz w:val="24"/>
        </w:rPr>
        <w:t>B</w:t>
      </w:r>
      <w:r w:rsidRPr="000D26AF">
        <w:rPr>
          <w:rFonts w:ascii="仿宋" w:eastAsia="仿宋" w:hAnsi="仿宋" w:hint="eastAsia"/>
          <w:sz w:val="24"/>
        </w:rPr>
        <w:t>座</w:t>
      </w:r>
      <w:r w:rsidR="00AA4565">
        <w:rPr>
          <w:rFonts w:ascii="仿宋" w:eastAsia="仿宋" w:hAnsi="仿宋" w:cs="宋体" w:hint="eastAsia"/>
          <w:sz w:val="24"/>
        </w:rPr>
        <w:t>三</w:t>
      </w:r>
      <w:r w:rsidR="00A10475">
        <w:rPr>
          <w:rFonts w:ascii="仿宋" w:eastAsia="仿宋" w:hAnsi="仿宋" w:cs="宋体" w:hint="eastAsia"/>
          <w:sz w:val="24"/>
        </w:rPr>
        <w:t>楼</w:t>
      </w:r>
      <w:r w:rsidR="00841BD2">
        <w:rPr>
          <w:rFonts w:ascii="仿宋" w:eastAsia="仿宋" w:hAnsi="仿宋" w:cs="宋体" w:hint="eastAsia"/>
          <w:sz w:val="24"/>
        </w:rPr>
        <w:t>部分</w:t>
      </w:r>
      <w:r w:rsidR="00154776">
        <w:rPr>
          <w:rFonts w:ascii="仿宋" w:eastAsia="仿宋" w:hAnsi="仿宋" w:cs="宋体" w:hint="eastAsia"/>
          <w:sz w:val="24"/>
        </w:rPr>
        <w:t>空间</w:t>
      </w:r>
      <w:r w:rsidR="00A752A9">
        <w:rPr>
          <w:rFonts w:ascii="仿宋" w:eastAsia="仿宋" w:hAnsi="仿宋" w:cs="宋体" w:hint="eastAsia"/>
          <w:sz w:val="24"/>
        </w:rPr>
        <w:t>（约6</w:t>
      </w:r>
      <w:r w:rsidR="00A752A9">
        <w:rPr>
          <w:rFonts w:ascii="仿宋" w:eastAsia="仿宋" w:hAnsi="仿宋" w:cs="宋体"/>
          <w:sz w:val="24"/>
        </w:rPr>
        <w:t>0</w:t>
      </w:r>
      <w:r w:rsidR="00A752A9">
        <w:rPr>
          <w:rFonts w:ascii="仿宋" w:eastAsia="仿宋" w:hAnsi="仿宋" w:cs="宋体" w:hint="eastAsia"/>
          <w:sz w:val="24"/>
        </w:rPr>
        <w:t>平米）</w:t>
      </w:r>
      <w:r w:rsidR="00A10475">
        <w:rPr>
          <w:rFonts w:ascii="仿宋" w:eastAsia="仿宋" w:hAnsi="仿宋" w:cs="宋体" w:hint="eastAsia"/>
          <w:sz w:val="24"/>
        </w:rPr>
        <w:t>装修改造为</w:t>
      </w:r>
      <w:r w:rsidR="00023394">
        <w:rPr>
          <w:rFonts w:ascii="仿宋" w:eastAsia="仿宋" w:hAnsi="仿宋" w:cs="宋体" w:hint="eastAsia"/>
          <w:sz w:val="24"/>
        </w:rPr>
        <w:t>数据中心机房</w:t>
      </w:r>
      <w:r w:rsidR="00A10475">
        <w:rPr>
          <w:rFonts w:ascii="仿宋" w:eastAsia="仿宋" w:hAnsi="仿宋" w:cs="宋体" w:hint="eastAsia"/>
          <w:sz w:val="24"/>
        </w:rPr>
        <w:t>。拟通过公开招标的方式采购。</w:t>
      </w:r>
      <w:r>
        <w:rPr>
          <w:rFonts w:ascii="仿宋" w:eastAsia="仿宋" w:hAnsi="仿宋" w:hint="eastAsia"/>
          <w:sz w:val="24"/>
        </w:rPr>
        <w:t>为了</w:t>
      </w:r>
      <w:r w:rsidR="00A11EA3">
        <w:rPr>
          <w:rFonts w:ascii="仿宋" w:eastAsia="仿宋" w:hAnsi="仿宋" w:hint="eastAsia"/>
          <w:sz w:val="24"/>
        </w:rPr>
        <w:t>能更好地制定采购方案和</w:t>
      </w:r>
      <w:r w:rsidR="00F27FAA">
        <w:rPr>
          <w:rFonts w:ascii="仿宋" w:eastAsia="仿宋" w:hAnsi="仿宋" w:hint="eastAsia"/>
          <w:sz w:val="24"/>
        </w:rPr>
        <w:t>做好预算编制</w:t>
      </w:r>
      <w:r w:rsidR="00A11EA3">
        <w:rPr>
          <w:rFonts w:ascii="仿宋" w:eastAsia="仿宋" w:hAnsi="仿宋" w:hint="eastAsia"/>
          <w:sz w:val="24"/>
        </w:rPr>
        <w:t>。</w:t>
      </w:r>
      <w:r w:rsidR="00F27FAA">
        <w:rPr>
          <w:rFonts w:ascii="仿宋" w:eastAsia="仿宋" w:hAnsi="仿宋" w:hint="eastAsia"/>
          <w:sz w:val="24"/>
        </w:rPr>
        <w:t>现对</w:t>
      </w:r>
      <w:r w:rsidR="00A11EA3">
        <w:rPr>
          <w:rFonts w:ascii="仿宋" w:eastAsia="仿宋" w:hAnsi="仿宋" w:hint="eastAsia"/>
          <w:sz w:val="24"/>
        </w:rPr>
        <w:t>采购</w:t>
      </w:r>
      <w:r w:rsidR="00F27FAA">
        <w:rPr>
          <w:rFonts w:ascii="仿宋" w:eastAsia="仿宋" w:hAnsi="仿宋" w:hint="eastAsia"/>
          <w:sz w:val="24"/>
        </w:rPr>
        <w:t>项目进行市场调研，</w:t>
      </w:r>
      <w:r w:rsidR="00B179EB">
        <w:rPr>
          <w:rFonts w:ascii="仿宋" w:eastAsia="仿宋" w:hAnsi="仿宋" w:hint="eastAsia"/>
          <w:sz w:val="24"/>
        </w:rPr>
        <w:t>欢迎符合</w:t>
      </w:r>
      <w:r w:rsidR="00F27FAA">
        <w:rPr>
          <w:rFonts w:ascii="仿宋" w:eastAsia="仿宋" w:hAnsi="仿宋" w:hint="eastAsia"/>
          <w:sz w:val="24"/>
        </w:rPr>
        <w:t>资格</w:t>
      </w:r>
      <w:r w:rsidR="00B179EB">
        <w:rPr>
          <w:rFonts w:ascii="仿宋" w:eastAsia="仿宋" w:hAnsi="仿宋" w:hint="eastAsia"/>
          <w:sz w:val="24"/>
        </w:rPr>
        <w:t>条件</w:t>
      </w:r>
      <w:r w:rsidR="00867488">
        <w:rPr>
          <w:rFonts w:ascii="仿宋" w:eastAsia="仿宋" w:hAnsi="仿宋" w:hint="eastAsia"/>
          <w:sz w:val="24"/>
        </w:rPr>
        <w:t>的单位来参加市场调研。</w:t>
      </w:r>
    </w:p>
    <w:p w:rsidR="00867488" w:rsidRDefault="00867488" w:rsidP="00C87036">
      <w:pPr>
        <w:spacing w:line="360" w:lineRule="auto"/>
        <w:rPr>
          <w:rFonts w:ascii="仿宋" w:eastAsia="仿宋" w:hAnsi="仿宋"/>
          <w:sz w:val="24"/>
        </w:rPr>
      </w:pPr>
      <w:r>
        <w:rPr>
          <w:rFonts w:ascii="仿宋" w:eastAsia="仿宋" w:hAnsi="仿宋" w:hint="eastAsia"/>
          <w:sz w:val="24"/>
        </w:rPr>
        <w:t>二、</w:t>
      </w:r>
      <w:r w:rsidR="00F27FAA">
        <w:rPr>
          <w:rFonts w:ascii="仿宋" w:eastAsia="仿宋" w:hAnsi="仿宋" w:hint="eastAsia"/>
          <w:sz w:val="24"/>
        </w:rPr>
        <w:t>调研</w:t>
      </w:r>
      <w:r>
        <w:rPr>
          <w:rFonts w:ascii="仿宋" w:eastAsia="仿宋" w:hAnsi="仿宋" w:hint="eastAsia"/>
          <w:sz w:val="24"/>
        </w:rPr>
        <w:t>单位：南方医科大学口腔医院（广东省口腔医院）</w:t>
      </w:r>
    </w:p>
    <w:p w:rsidR="00867488" w:rsidRDefault="00867488" w:rsidP="00C87036">
      <w:pPr>
        <w:spacing w:line="360" w:lineRule="auto"/>
        <w:rPr>
          <w:rFonts w:ascii="仿宋" w:eastAsia="仿宋" w:hAnsi="仿宋"/>
          <w:sz w:val="24"/>
        </w:rPr>
      </w:pPr>
      <w:r>
        <w:rPr>
          <w:rFonts w:ascii="仿宋" w:eastAsia="仿宋" w:hAnsi="仿宋" w:hint="eastAsia"/>
          <w:sz w:val="24"/>
        </w:rPr>
        <w:t>三、项目名称：</w:t>
      </w:r>
      <w:r w:rsidR="00A11EA3">
        <w:rPr>
          <w:rFonts w:ascii="仿宋" w:eastAsia="仿宋" w:hAnsi="仿宋" w:hint="eastAsia"/>
          <w:sz w:val="24"/>
        </w:rPr>
        <w:t>采购</w:t>
      </w:r>
      <w:r>
        <w:rPr>
          <w:rFonts w:ascii="仿宋" w:eastAsia="仿宋" w:hAnsi="仿宋" w:hint="eastAsia"/>
          <w:sz w:val="24"/>
        </w:rPr>
        <w:t>盘福院区</w:t>
      </w:r>
      <w:r w:rsidR="006242DE">
        <w:rPr>
          <w:rFonts w:ascii="仿宋" w:eastAsia="仿宋" w:hAnsi="仿宋"/>
          <w:sz w:val="24"/>
        </w:rPr>
        <w:t>B</w:t>
      </w:r>
      <w:r w:rsidR="00A10475" w:rsidRPr="000D26AF">
        <w:rPr>
          <w:rFonts w:ascii="仿宋" w:eastAsia="仿宋" w:hAnsi="仿宋" w:hint="eastAsia"/>
          <w:sz w:val="24"/>
        </w:rPr>
        <w:t>座</w:t>
      </w:r>
      <w:r w:rsidR="006242DE">
        <w:rPr>
          <w:rFonts w:ascii="仿宋" w:eastAsia="仿宋" w:hAnsi="仿宋" w:cs="宋体" w:hint="eastAsia"/>
          <w:sz w:val="24"/>
        </w:rPr>
        <w:t>三</w:t>
      </w:r>
      <w:r w:rsidR="00A10475">
        <w:rPr>
          <w:rFonts w:ascii="仿宋" w:eastAsia="仿宋" w:hAnsi="仿宋" w:cs="宋体" w:hint="eastAsia"/>
          <w:sz w:val="24"/>
        </w:rPr>
        <w:t>楼</w:t>
      </w:r>
      <w:r w:rsidR="00A752A9">
        <w:rPr>
          <w:rFonts w:ascii="仿宋" w:eastAsia="仿宋" w:hAnsi="仿宋" w:cs="宋体" w:hint="eastAsia"/>
          <w:sz w:val="24"/>
        </w:rPr>
        <w:t>数据</w:t>
      </w:r>
      <w:r w:rsidR="006242DE">
        <w:rPr>
          <w:rFonts w:ascii="仿宋" w:eastAsia="仿宋" w:hAnsi="仿宋" w:cs="宋体" w:hint="eastAsia"/>
          <w:sz w:val="24"/>
        </w:rPr>
        <w:t>机房建设</w:t>
      </w:r>
      <w:r>
        <w:rPr>
          <w:rFonts w:ascii="仿宋" w:eastAsia="仿宋" w:hAnsi="仿宋" w:hint="eastAsia"/>
          <w:sz w:val="24"/>
        </w:rPr>
        <w:t>项目</w:t>
      </w:r>
    </w:p>
    <w:p w:rsidR="00C87036" w:rsidRDefault="00867488" w:rsidP="00C87036">
      <w:pPr>
        <w:spacing w:line="360" w:lineRule="auto"/>
        <w:rPr>
          <w:rFonts w:ascii="仿宋" w:eastAsia="仿宋" w:hAnsi="仿宋"/>
          <w:sz w:val="24"/>
        </w:rPr>
      </w:pPr>
      <w:r>
        <w:rPr>
          <w:rFonts w:ascii="仿宋" w:eastAsia="仿宋" w:hAnsi="仿宋" w:hint="eastAsia"/>
          <w:sz w:val="24"/>
        </w:rPr>
        <w:t>四、</w:t>
      </w:r>
      <w:r w:rsidR="00F7277F">
        <w:rPr>
          <w:rFonts w:ascii="仿宋" w:eastAsia="仿宋" w:hAnsi="仿宋" w:hint="eastAsia"/>
          <w:sz w:val="24"/>
        </w:rPr>
        <w:t>项目地点：广州市越秀区盘福路13-35号</w:t>
      </w:r>
    </w:p>
    <w:p w:rsidR="00F7277F" w:rsidRDefault="00F7277F" w:rsidP="00C87036">
      <w:pPr>
        <w:spacing w:line="360" w:lineRule="auto"/>
        <w:rPr>
          <w:rFonts w:ascii="仿宋" w:eastAsia="仿宋" w:hAnsi="仿宋"/>
          <w:sz w:val="24"/>
        </w:rPr>
      </w:pPr>
      <w:r>
        <w:rPr>
          <w:rFonts w:ascii="仿宋" w:eastAsia="仿宋" w:hAnsi="仿宋" w:hint="eastAsia"/>
          <w:sz w:val="24"/>
        </w:rPr>
        <w:t>五、项目资金：</w:t>
      </w:r>
      <w:r w:rsidRPr="00213576">
        <w:rPr>
          <w:rFonts w:ascii="仿宋" w:eastAsia="仿宋" w:hAnsi="仿宋" w:hint="eastAsia"/>
          <w:sz w:val="24"/>
        </w:rPr>
        <w:t>自筹非财政性资金</w:t>
      </w:r>
    </w:p>
    <w:p w:rsidR="00867488" w:rsidRDefault="00F7277F" w:rsidP="00C87036">
      <w:pPr>
        <w:spacing w:line="360" w:lineRule="auto"/>
        <w:rPr>
          <w:rFonts w:ascii="仿宋" w:eastAsia="仿宋" w:hAnsi="仿宋"/>
          <w:sz w:val="24"/>
        </w:rPr>
      </w:pPr>
      <w:r>
        <w:rPr>
          <w:rFonts w:ascii="仿宋" w:eastAsia="仿宋" w:hAnsi="仿宋" w:hint="eastAsia"/>
          <w:sz w:val="24"/>
        </w:rPr>
        <w:t>六、</w:t>
      </w:r>
      <w:r w:rsidR="00F27FAA">
        <w:rPr>
          <w:rFonts w:ascii="仿宋" w:eastAsia="仿宋" w:hAnsi="仿宋" w:hint="eastAsia"/>
          <w:sz w:val="24"/>
        </w:rPr>
        <w:t>调研内容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438"/>
        <w:gridCol w:w="992"/>
        <w:gridCol w:w="992"/>
        <w:gridCol w:w="3366"/>
      </w:tblGrid>
      <w:tr w:rsidR="00AE5F13" w:rsidTr="00B41535">
        <w:trPr>
          <w:trHeight w:val="476"/>
          <w:jc w:val="center"/>
        </w:trPr>
        <w:tc>
          <w:tcPr>
            <w:tcW w:w="823" w:type="dxa"/>
            <w:vAlign w:val="center"/>
          </w:tcPr>
          <w:p w:rsidR="00AE5F13" w:rsidRPr="00C87036" w:rsidRDefault="00AE5F13" w:rsidP="00B41535">
            <w:pPr>
              <w:spacing w:line="360" w:lineRule="auto"/>
              <w:jc w:val="center"/>
              <w:outlineLvl w:val="2"/>
              <w:rPr>
                <w:rFonts w:ascii="仿宋" w:eastAsia="仿宋" w:hAnsi="仿宋" w:cs="宋体"/>
                <w:b/>
                <w:sz w:val="24"/>
              </w:rPr>
            </w:pPr>
            <w:r w:rsidRPr="00C87036">
              <w:rPr>
                <w:rFonts w:ascii="仿宋" w:eastAsia="仿宋" w:hAnsi="仿宋" w:cs="宋体" w:hint="eastAsia"/>
                <w:b/>
                <w:sz w:val="24"/>
              </w:rPr>
              <w:t>序号</w:t>
            </w:r>
          </w:p>
        </w:tc>
        <w:tc>
          <w:tcPr>
            <w:tcW w:w="2438" w:type="dxa"/>
            <w:vAlign w:val="center"/>
          </w:tcPr>
          <w:p w:rsidR="00AE5F13" w:rsidRPr="00C87036" w:rsidRDefault="00AE5F13" w:rsidP="00B41535">
            <w:pPr>
              <w:spacing w:line="360" w:lineRule="auto"/>
              <w:jc w:val="center"/>
              <w:outlineLvl w:val="2"/>
              <w:rPr>
                <w:rFonts w:ascii="仿宋" w:eastAsia="仿宋" w:hAnsi="仿宋" w:cs="宋体"/>
                <w:b/>
                <w:sz w:val="24"/>
              </w:rPr>
            </w:pPr>
            <w:r w:rsidRPr="00C87036">
              <w:rPr>
                <w:rFonts w:ascii="仿宋" w:eastAsia="仿宋" w:hAnsi="仿宋" w:cs="宋体" w:hint="eastAsia"/>
                <w:b/>
                <w:sz w:val="24"/>
              </w:rPr>
              <w:t>调研内容</w:t>
            </w:r>
          </w:p>
        </w:tc>
        <w:tc>
          <w:tcPr>
            <w:tcW w:w="992" w:type="dxa"/>
            <w:vAlign w:val="center"/>
          </w:tcPr>
          <w:p w:rsidR="00AE5F13" w:rsidRPr="00C87036" w:rsidRDefault="00AE5F13" w:rsidP="00B41535">
            <w:pPr>
              <w:spacing w:line="360" w:lineRule="auto"/>
              <w:jc w:val="center"/>
              <w:outlineLvl w:val="2"/>
              <w:rPr>
                <w:rFonts w:ascii="仿宋" w:eastAsia="仿宋" w:hAnsi="仿宋" w:cs="宋体"/>
                <w:b/>
                <w:sz w:val="24"/>
              </w:rPr>
            </w:pPr>
            <w:r w:rsidRPr="00C87036">
              <w:rPr>
                <w:rFonts w:ascii="仿宋" w:eastAsia="仿宋" w:hAnsi="仿宋" w:cs="宋体" w:hint="eastAsia"/>
                <w:b/>
                <w:sz w:val="24"/>
              </w:rPr>
              <w:t>单位</w:t>
            </w:r>
          </w:p>
        </w:tc>
        <w:tc>
          <w:tcPr>
            <w:tcW w:w="992" w:type="dxa"/>
            <w:vAlign w:val="center"/>
          </w:tcPr>
          <w:p w:rsidR="00AE5F13" w:rsidRPr="00C87036" w:rsidRDefault="00AE5F13" w:rsidP="00B41535">
            <w:pPr>
              <w:spacing w:line="360" w:lineRule="auto"/>
              <w:jc w:val="center"/>
              <w:outlineLvl w:val="2"/>
              <w:rPr>
                <w:rFonts w:ascii="仿宋" w:eastAsia="仿宋" w:hAnsi="仿宋" w:cs="宋体"/>
                <w:b/>
                <w:sz w:val="24"/>
              </w:rPr>
            </w:pPr>
            <w:r w:rsidRPr="00C87036">
              <w:rPr>
                <w:rFonts w:ascii="仿宋" w:eastAsia="仿宋" w:hAnsi="仿宋" w:cs="宋体" w:hint="eastAsia"/>
                <w:b/>
                <w:sz w:val="24"/>
              </w:rPr>
              <w:t>数量</w:t>
            </w:r>
          </w:p>
        </w:tc>
        <w:tc>
          <w:tcPr>
            <w:tcW w:w="3366" w:type="dxa"/>
            <w:vAlign w:val="center"/>
          </w:tcPr>
          <w:p w:rsidR="00AE5F13" w:rsidRPr="00C87036" w:rsidRDefault="00AE5F13" w:rsidP="00B41535">
            <w:pPr>
              <w:spacing w:line="360" w:lineRule="auto"/>
              <w:jc w:val="center"/>
              <w:outlineLvl w:val="2"/>
              <w:rPr>
                <w:rFonts w:ascii="仿宋" w:eastAsia="仿宋" w:hAnsi="仿宋" w:cs="宋体"/>
                <w:b/>
                <w:sz w:val="24"/>
              </w:rPr>
            </w:pPr>
            <w:r>
              <w:rPr>
                <w:rFonts w:ascii="仿宋" w:eastAsia="仿宋" w:hAnsi="仿宋" w:cs="宋体" w:hint="eastAsia"/>
                <w:b/>
                <w:sz w:val="24"/>
              </w:rPr>
              <w:t>备注</w:t>
            </w:r>
          </w:p>
        </w:tc>
      </w:tr>
      <w:tr w:rsidR="00AE5F13" w:rsidTr="00B41535">
        <w:trPr>
          <w:trHeight w:val="286"/>
          <w:jc w:val="center"/>
        </w:trPr>
        <w:tc>
          <w:tcPr>
            <w:tcW w:w="823" w:type="dxa"/>
            <w:vAlign w:val="center"/>
          </w:tcPr>
          <w:p w:rsidR="00AE5F13" w:rsidRDefault="00AE5F13" w:rsidP="00B41535">
            <w:pPr>
              <w:spacing w:line="360" w:lineRule="auto"/>
              <w:jc w:val="center"/>
              <w:outlineLvl w:val="2"/>
              <w:rPr>
                <w:rFonts w:ascii="仿宋" w:eastAsia="仿宋" w:hAnsi="仿宋" w:cs="宋体"/>
                <w:sz w:val="24"/>
              </w:rPr>
            </w:pPr>
            <w:r>
              <w:rPr>
                <w:rFonts w:ascii="仿宋" w:eastAsia="仿宋" w:hAnsi="仿宋" w:cs="宋体" w:hint="eastAsia"/>
                <w:sz w:val="24"/>
              </w:rPr>
              <w:t>1</w:t>
            </w:r>
          </w:p>
        </w:tc>
        <w:tc>
          <w:tcPr>
            <w:tcW w:w="2438" w:type="dxa"/>
            <w:vAlign w:val="center"/>
          </w:tcPr>
          <w:p w:rsidR="00AE5F13" w:rsidRDefault="00023394" w:rsidP="00B41535">
            <w:pPr>
              <w:spacing w:line="360" w:lineRule="auto"/>
              <w:jc w:val="center"/>
              <w:outlineLvl w:val="2"/>
              <w:rPr>
                <w:rFonts w:ascii="仿宋" w:eastAsia="仿宋" w:hAnsi="仿宋" w:cs="宋体"/>
                <w:sz w:val="24"/>
              </w:rPr>
            </w:pPr>
            <w:r>
              <w:rPr>
                <w:rFonts w:ascii="仿宋" w:eastAsia="仿宋" w:hAnsi="仿宋" w:hint="eastAsia"/>
                <w:sz w:val="24"/>
              </w:rPr>
              <w:t>数据中心</w:t>
            </w:r>
            <w:r w:rsidR="00AE5F13">
              <w:rPr>
                <w:rFonts w:ascii="仿宋" w:eastAsia="仿宋" w:hAnsi="仿宋" w:hint="eastAsia"/>
                <w:sz w:val="24"/>
              </w:rPr>
              <w:t>机房装修</w:t>
            </w:r>
          </w:p>
        </w:tc>
        <w:tc>
          <w:tcPr>
            <w:tcW w:w="992" w:type="dxa"/>
            <w:vAlign w:val="center"/>
          </w:tcPr>
          <w:p w:rsidR="00AE5F13" w:rsidRDefault="00AE5F13" w:rsidP="00B4153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992" w:type="dxa"/>
            <w:vAlign w:val="center"/>
          </w:tcPr>
          <w:p w:rsidR="00AE5F13" w:rsidRDefault="00AE5F13" w:rsidP="00B41535">
            <w:pPr>
              <w:spacing w:line="360" w:lineRule="auto"/>
              <w:jc w:val="center"/>
              <w:outlineLvl w:val="2"/>
              <w:rPr>
                <w:rFonts w:ascii="仿宋" w:eastAsia="仿宋" w:hAnsi="仿宋" w:cs="宋体"/>
                <w:sz w:val="24"/>
              </w:rPr>
            </w:pPr>
            <w:r>
              <w:rPr>
                <w:rFonts w:ascii="仿宋" w:eastAsia="仿宋" w:hAnsi="仿宋" w:cs="宋体" w:hint="eastAsia"/>
                <w:sz w:val="24"/>
              </w:rPr>
              <w:t>1</w:t>
            </w:r>
          </w:p>
        </w:tc>
        <w:tc>
          <w:tcPr>
            <w:tcW w:w="3366" w:type="dxa"/>
            <w:vAlign w:val="center"/>
          </w:tcPr>
          <w:p w:rsidR="00AE5F13" w:rsidRDefault="00AE5F13" w:rsidP="00B41535">
            <w:pPr>
              <w:spacing w:line="360" w:lineRule="auto"/>
              <w:jc w:val="center"/>
              <w:outlineLvl w:val="2"/>
              <w:rPr>
                <w:rFonts w:ascii="仿宋" w:eastAsia="仿宋" w:hAnsi="仿宋" w:cs="宋体"/>
                <w:sz w:val="24"/>
              </w:rPr>
            </w:pPr>
            <w:r>
              <w:rPr>
                <w:rFonts w:ascii="仿宋" w:eastAsia="仿宋" w:hAnsi="仿宋" w:hint="eastAsia"/>
                <w:sz w:val="24"/>
              </w:rPr>
              <w:t>含</w:t>
            </w:r>
            <w:r w:rsidR="00420B5C">
              <w:rPr>
                <w:rFonts w:ascii="仿宋" w:eastAsia="仿宋" w:hAnsi="仿宋" w:hint="eastAsia"/>
                <w:sz w:val="24"/>
              </w:rPr>
              <w:t>设计</w:t>
            </w:r>
            <w:r>
              <w:rPr>
                <w:rFonts w:ascii="仿宋" w:eastAsia="仿宋" w:hAnsi="仿宋" w:hint="eastAsia"/>
                <w:sz w:val="24"/>
              </w:rPr>
              <w:t>、</w:t>
            </w:r>
            <w:r w:rsidR="00420B5C">
              <w:rPr>
                <w:rFonts w:ascii="仿宋" w:eastAsia="仿宋" w:hAnsi="仿宋" w:hint="eastAsia"/>
                <w:sz w:val="24"/>
              </w:rPr>
              <w:t>强</w:t>
            </w:r>
            <w:r>
              <w:rPr>
                <w:rFonts w:ascii="仿宋" w:eastAsia="仿宋" w:hAnsi="仿宋" w:hint="eastAsia"/>
                <w:sz w:val="24"/>
              </w:rPr>
              <w:t>弱电</w:t>
            </w:r>
            <w:r w:rsidR="00420B5C">
              <w:rPr>
                <w:rFonts w:ascii="仿宋" w:eastAsia="仿宋" w:hAnsi="仿宋" w:hint="eastAsia"/>
                <w:sz w:val="24"/>
              </w:rPr>
              <w:t>综合</w:t>
            </w:r>
            <w:r>
              <w:rPr>
                <w:rFonts w:ascii="仿宋" w:eastAsia="仿宋" w:hAnsi="仿宋" w:hint="eastAsia"/>
                <w:sz w:val="24"/>
              </w:rPr>
              <w:t>布线，防雷接地等</w:t>
            </w:r>
          </w:p>
        </w:tc>
      </w:tr>
      <w:tr w:rsidR="00AE5F13" w:rsidTr="00B41535">
        <w:trPr>
          <w:trHeight w:val="286"/>
          <w:jc w:val="center"/>
        </w:trPr>
        <w:tc>
          <w:tcPr>
            <w:tcW w:w="823" w:type="dxa"/>
            <w:vAlign w:val="center"/>
          </w:tcPr>
          <w:p w:rsidR="00AE5F13" w:rsidRDefault="00AE5F13" w:rsidP="00B41535">
            <w:pPr>
              <w:spacing w:line="360" w:lineRule="auto"/>
              <w:jc w:val="center"/>
              <w:outlineLvl w:val="2"/>
              <w:rPr>
                <w:rFonts w:ascii="仿宋" w:eastAsia="仿宋" w:hAnsi="仿宋" w:cs="宋体"/>
                <w:sz w:val="24"/>
              </w:rPr>
            </w:pPr>
            <w:r>
              <w:rPr>
                <w:rFonts w:ascii="仿宋" w:eastAsia="仿宋" w:hAnsi="仿宋" w:cs="宋体" w:hint="eastAsia"/>
                <w:sz w:val="24"/>
              </w:rPr>
              <w:t>2</w:t>
            </w:r>
          </w:p>
        </w:tc>
        <w:tc>
          <w:tcPr>
            <w:tcW w:w="2438" w:type="dxa"/>
            <w:vAlign w:val="center"/>
          </w:tcPr>
          <w:p w:rsidR="00AE5F13" w:rsidRDefault="00AE5F13" w:rsidP="00B41535">
            <w:pPr>
              <w:spacing w:line="360" w:lineRule="auto"/>
              <w:jc w:val="center"/>
              <w:outlineLvl w:val="2"/>
              <w:rPr>
                <w:rFonts w:ascii="仿宋" w:eastAsia="仿宋" w:hAnsi="仿宋"/>
                <w:sz w:val="24"/>
              </w:rPr>
            </w:pPr>
            <w:r>
              <w:rPr>
                <w:rFonts w:ascii="仿宋" w:eastAsia="仿宋" w:hAnsi="仿宋" w:hint="eastAsia"/>
                <w:sz w:val="24"/>
              </w:rPr>
              <w:t>机房相</w:t>
            </w:r>
            <w:r w:rsidR="00023394">
              <w:rPr>
                <w:rFonts w:ascii="仿宋" w:eastAsia="仿宋" w:hAnsi="仿宋" w:hint="eastAsia"/>
                <w:sz w:val="24"/>
              </w:rPr>
              <w:t>关</w:t>
            </w:r>
            <w:r>
              <w:rPr>
                <w:rFonts w:ascii="仿宋" w:eastAsia="仿宋" w:hAnsi="仿宋" w:hint="eastAsia"/>
                <w:sz w:val="24"/>
              </w:rPr>
              <w:t>设备</w:t>
            </w:r>
          </w:p>
        </w:tc>
        <w:tc>
          <w:tcPr>
            <w:tcW w:w="992" w:type="dxa"/>
            <w:vAlign w:val="center"/>
          </w:tcPr>
          <w:p w:rsidR="00AE5F13" w:rsidRPr="00FF7AFE" w:rsidRDefault="00AE5F13" w:rsidP="00B4153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992" w:type="dxa"/>
            <w:vAlign w:val="center"/>
          </w:tcPr>
          <w:p w:rsidR="00AE5F13" w:rsidRDefault="00AE5F13" w:rsidP="00B41535">
            <w:pPr>
              <w:spacing w:line="360" w:lineRule="auto"/>
              <w:jc w:val="center"/>
              <w:outlineLvl w:val="2"/>
              <w:rPr>
                <w:rFonts w:ascii="仿宋" w:eastAsia="仿宋" w:hAnsi="仿宋" w:cs="宋体"/>
                <w:sz w:val="24"/>
              </w:rPr>
            </w:pPr>
            <w:r>
              <w:rPr>
                <w:rFonts w:ascii="仿宋" w:eastAsia="仿宋" w:hAnsi="仿宋" w:cs="宋体" w:hint="eastAsia"/>
                <w:sz w:val="24"/>
              </w:rPr>
              <w:t>1</w:t>
            </w:r>
          </w:p>
        </w:tc>
        <w:tc>
          <w:tcPr>
            <w:tcW w:w="3366" w:type="dxa"/>
            <w:vAlign w:val="center"/>
          </w:tcPr>
          <w:p w:rsidR="00AE5F13" w:rsidRDefault="00AE5F13" w:rsidP="00B41535">
            <w:pPr>
              <w:spacing w:line="360" w:lineRule="auto"/>
              <w:jc w:val="center"/>
              <w:outlineLvl w:val="2"/>
              <w:rPr>
                <w:rFonts w:ascii="仿宋" w:eastAsia="仿宋" w:hAnsi="仿宋" w:cs="宋体"/>
                <w:sz w:val="24"/>
              </w:rPr>
            </w:pPr>
            <w:r>
              <w:rPr>
                <w:rFonts w:ascii="仿宋" w:eastAsia="仿宋" w:hAnsi="仿宋" w:hint="eastAsia"/>
                <w:sz w:val="24"/>
              </w:rPr>
              <w:t>含</w:t>
            </w:r>
            <w:r w:rsidR="00420B5C">
              <w:rPr>
                <w:rFonts w:ascii="仿宋" w:eastAsia="仿宋" w:hAnsi="仿宋" w:hint="eastAsia"/>
                <w:sz w:val="24"/>
              </w:rPr>
              <w:t>消防、</w:t>
            </w:r>
            <w:r>
              <w:rPr>
                <w:rFonts w:ascii="仿宋" w:eastAsia="仿宋" w:hAnsi="仿宋" w:hint="eastAsia"/>
                <w:sz w:val="24"/>
              </w:rPr>
              <w:t>机柜、空调、U</w:t>
            </w:r>
            <w:r>
              <w:rPr>
                <w:rFonts w:ascii="仿宋" w:eastAsia="仿宋" w:hAnsi="仿宋"/>
                <w:sz w:val="24"/>
              </w:rPr>
              <w:t>PS</w:t>
            </w:r>
            <w:r>
              <w:rPr>
                <w:rFonts w:ascii="仿宋" w:eastAsia="仿宋" w:hAnsi="仿宋" w:hint="eastAsia"/>
                <w:sz w:val="24"/>
              </w:rPr>
              <w:t>主机、U</w:t>
            </w:r>
            <w:r>
              <w:rPr>
                <w:rFonts w:ascii="仿宋" w:eastAsia="仿宋" w:hAnsi="仿宋"/>
                <w:sz w:val="24"/>
              </w:rPr>
              <w:t>PS</w:t>
            </w:r>
            <w:r>
              <w:rPr>
                <w:rFonts w:ascii="仿宋" w:eastAsia="仿宋" w:hAnsi="仿宋" w:hint="eastAsia"/>
                <w:sz w:val="24"/>
              </w:rPr>
              <w:t>电池、动环监控等</w:t>
            </w:r>
          </w:p>
        </w:tc>
      </w:tr>
      <w:tr w:rsidR="001C7AFD" w:rsidTr="00B41535">
        <w:trPr>
          <w:trHeight w:val="993"/>
          <w:jc w:val="center"/>
        </w:trPr>
        <w:tc>
          <w:tcPr>
            <w:tcW w:w="823" w:type="dxa"/>
            <w:vAlign w:val="center"/>
          </w:tcPr>
          <w:p w:rsidR="001C7AFD" w:rsidRDefault="001C7AFD" w:rsidP="00B41535">
            <w:pPr>
              <w:spacing w:line="360" w:lineRule="auto"/>
              <w:jc w:val="center"/>
              <w:outlineLvl w:val="2"/>
              <w:rPr>
                <w:rFonts w:ascii="仿宋" w:eastAsia="仿宋" w:hAnsi="仿宋" w:cs="宋体"/>
                <w:sz w:val="24"/>
              </w:rPr>
            </w:pPr>
            <w:r>
              <w:rPr>
                <w:rFonts w:ascii="仿宋" w:eastAsia="仿宋" w:hAnsi="仿宋" w:cs="宋体" w:hint="eastAsia"/>
                <w:sz w:val="24"/>
              </w:rPr>
              <w:t>3</w:t>
            </w:r>
          </w:p>
        </w:tc>
        <w:tc>
          <w:tcPr>
            <w:tcW w:w="2438" w:type="dxa"/>
            <w:vAlign w:val="center"/>
          </w:tcPr>
          <w:p w:rsidR="001C7AFD" w:rsidRDefault="001C7AFD" w:rsidP="00B41535">
            <w:pPr>
              <w:spacing w:line="360" w:lineRule="auto"/>
              <w:jc w:val="center"/>
              <w:outlineLvl w:val="2"/>
              <w:rPr>
                <w:rFonts w:ascii="仿宋" w:eastAsia="仿宋" w:hAnsi="仿宋"/>
                <w:sz w:val="24"/>
              </w:rPr>
            </w:pPr>
            <w:r>
              <w:rPr>
                <w:rFonts w:ascii="仿宋" w:eastAsia="仿宋" w:hAnsi="仿宋" w:hint="eastAsia"/>
                <w:sz w:val="24"/>
              </w:rPr>
              <w:t>相关配套</w:t>
            </w:r>
          </w:p>
        </w:tc>
        <w:tc>
          <w:tcPr>
            <w:tcW w:w="992" w:type="dxa"/>
            <w:vAlign w:val="center"/>
          </w:tcPr>
          <w:p w:rsidR="001C7AFD" w:rsidRPr="00FF7AFE" w:rsidRDefault="001C7AFD" w:rsidP="00B41535">
            <w:pPr>
              <w:spacing w:line="360" w:lineRule="auto"/>
              <w:jc w:val="center"/>
              <w:outlineLvl w:val="2"/>
              <w:rPr>
                <w:rFonts w:ascii="仿宋" w:eastAsia="仿宋" w:hAnsi="仿宋" w:cs="宋体"/>
                <w:sz w:val="24"/>
              </w:rPr>
            </w:pPr>
            <w:r>
              <w:rPr>
                <w:rFonts w:ascii="仿宋" w:eastAsia="仿宋" w:hAnsi="仿宋" w:cs="宋体" w:hint="eastAsia"/>
                <w:sz w:val="24"/>
              </w:rPr>
              <w:t>项</w:t>
            </w:r>
          </w:p>
        </w:tc>
        <w:tc>
          <w:tcPr>
            <w:tcW w:w="992" w:type="dxa"/>
            <w:vAlign w:val="center"/>
          </w:tcPr>
          <w:p w:rsidR="001C7AFD" w:rsidRDefault="001C7AFD" w:rsidP="00B41535">
            <w:pPr>
              <w:spacing w:line="360" w:lineRule="auto"/>
              <w:jc w:val="center"/>
              <w:outlineLvl w:val="2"/>
              <w:rPr>
                <w:rFonts w:ascii="仿宋" w:eastAsia="仿宋" w:hAnsi="仿宋" w:cs="宋体"/>
                <w:sz w:val="24"/>
              </w:rPr>
            </w:pPr>
            <w:r>
              <w:rPr>
                <w:rFonts w:ascii="仿宋" w:eastAsia="仿宋" w:hAnsi="仿宋" w:cs="宋体" w:hint="eastAsia"/>
                <w:sz w:val="24"/>
              </w:rPr>
              <w:t>1</w:t>
            </w:r>
          </w:p>
        </w:tc>
        <w:tc>
          <w:tcPr>
            <w:tcW w:w="3366" w:type="dxa"/>
            <w:vAlign w:val="center"/>
          </w:tcPr>
          <w:p w:rsidR="001C7AFD" w:rsidRDefault="009F42CB" w:rsidP="00B41535">
            <w:pPr>
              <w:spacing w:line="360" w:lineRule="auto"/>
              <w:jc w:val="center"/>
              <w:outlineLvl w:val="2"/>
              <w:rPr>
                <w:rFonts w:ascii="仿宋" w:eastAsia="仿宋" w:hAnsi="仿宋"/>
                <w:sz w:val="24"/>
              </w:rPr>
            </w:pPr>
            <w:r w:rsidRPr="009F42CB">
              <w:rPr>
                <w:rFonts w:ascii="仿宋" w:eastAsia="仿宋" w:hAnsi="仿宋" w:hint="eastAsia"/>
                <w:sz w:val="24"/>
              </w:rPr>
              <w:t>含</w:t>
            </w:r>
            <w:r>
              <w:rPr>
                <w:rFonts w:ascii="仿宋" w:eastAsia="仿宋" w:hAnsi="仿宋" w:hint="eastAsia"/>
                <w:sz w:val="24"/>
              </w:rPr>
              <w:t>拆旧、安装、调试等</w:t>
            </w:r>
          </w:p>
        </w:tc>
      </w:tr>
    </w:tbl>
    <w:p w:rsidR="00040031" w:rsidRPr="00F27FAA" w:rsidRDefault="00F7277F" w:rsidP="00F7277F">
      <w:pPr>
        <w:autoSpaceDE w:val="0"/>
        <w:autoSpaceDN w:val="0"/>
        <w:rPr>
          <w:rFonts w:ascii="仿宋" w:eastAsia="仿宋" w:hAnsi="仿宋"/>
          <w:sz w:val="24"/>
          <w:lang w:val="zh-CN"/>
        </w:rPr>
      </w:pPr>
      <w:r w:rsidRPr="00F27FAA">
        <w:rPr>
          <w:rFonts w:ascii="仿宋" w:eastAsia="仿宋" w:hAnsi="仿宋" w:hint="eastAsia"/>
          <w:sz w:val="24"/>
          <w:lang w:val="zh-CN"/>
        </w:rPr>
        <w:t>七、</w:t>
      </w:r>
      <w:r w:rsidR="007B7801">
        <w:rPr>
          <w:rFonts w:ascii="仿宋" w:eastAsia="仿宋" w:hAnsi="仿宋" w:hint="eastAsia"/>
          <w:sz w:val="24"/>
          <w:lang w:val="zh-CN"/>
        </w:rPr>
        <w:t>参与方</w:t>
      </w:r>
      <w:r w:rsidR="00040031" w:rsidRPr="00F27FAA">
        <w:rPr>
          <w:rFonts w:ascii="仿宋" w:eastAsia="仿宋" w:hAnsi="仿宋" w:hint="eastAsia"/>
          <w:sz w:val="24"/>
          <w:lang w:val="zh-CN"/>
        </w:rPr>
        <w:t>资格：</w:t>
      </w:r>
    </w:p>
    <w:p w:rsidR="00C87036" w:rsidRPr="000D26AF" w:rsidRDefault="00C87036" w:rsidP="00C87036">
      <w:pPr>
        <w:spacing w:line="360" w:lineRule="auto"/>
        <w:rPr>
          <w:rFonts w:ascii="仿宋" w:eastAsia="仿宋" w:hAnsi="仿宋"/>
          <w:sz w:val="24"/>
        </w:rPr>
      </w:pPr>
      <w:bookmarkStart w:id="0" w:name="OLE_LINK1"/>
      <w:r w:rsidRPr="000D26AF">
        <w:rPr>
          <w:rFonts w:ascii="仿宋" w:eastAsia="仿宋" w:hAnsi="仿宋" w:hint="eastAsia"/>
          <w:sz w:val="24"/>
        </w:rPr>
        <w:t>1、</w:t>
      </w:r>
      <w:r w:rsidR="007B7801">
        <w:rPr>
          <w:rFonts w:ascii="仿宋" w:eastAsia="仿宋" w:hAnsi="仿宋" w:hint="eastAsia"/>
          <w:sz w:val="24"/>
        </w:rPr>
        <w:t>参与方</w:t>
      </w:r>
      <w:r w:rsidRPr="000D26AF">
        <w:rPr>
          <w:rFonts w:ascii="仿宋" w:eastAsia="仿宋" w:hAnsi="仿宋" w:hint="eastAsia"/>
          <w:sz w:val="24"/>
        </w:rPr>
        <w:t>必须具有独立法人资格，能独立承担民事法律责任，并在中华人民共和国境内注册的法人机构（须提供年检有效期内的企业法人证书和营业执照或三证合一复印件）。</w:t>
      </w:r>
    </w:p>
    <w:p w:rsidR="00A10475" w:rsidRPr="00A10475" w:rsidRDefault="007B7801" w:rsidP="00A10475">
      <w:pPr>
        <w:pStyle w:val="a3"/>
        <w:numPr>
          <w:ilvl w:val="0"/>
          <w:numId w:val="8"/>
        </w:numPr>
        <w:spacing w:line="360" w:lineRule="auto"/>
        <w:ind w:firstLineChars="0"/>
        <w:rPr>
          <w:rFonts w:ascii="仿宋" w:eastAsia="仿宋" w:hAnsi="仿宋"/>
          <w:sz w:val="24"/>
        </w:rPr>
      </w:pPr>
      <w:r>
        <w:rPr>
          <w:rFonts w:ascii="仿宋" w:eastAsia="仿宋" w:hAnsi="仿宋" w:hint="eastAsia"/>
          <w:sz w:val="24"/>
        </w:rPr>
        <w:t>参与方</w:t>
      </w:r>
      <w:r w:rsidR="00A10475" w:rsidRPr="00A10475">
        <w:rPr>
          <w:rFonts w:ascii="仿宋" w:eastAsia="仿宋" w:hAnsi="仿宋" w:hint="eastAsia"/>
          <w:sz w:val="24"/>
        </w:rPr>
        <w:t>的工商营业许可经营范围必须含有本项目。</w:t>
      </w:r>
    </w:p>
    <w:p w:rsidR="00A10475" w:rsidRPr="00A10475" w:rsidRDefault="007B7801" w:rsidP="00A10475">
      <w:pPr>
        <w:pStyle w:val="a3"/>
        <w:numPr>
          <w:ilvl w:val="0"/>
          <w:numId w:val="8"/>
        </w:numPr>
        <w:spacing w:line="360" w:lineRule="auto"/>
        <w:ind w:firstLineChars="0"/>
        <w:rPr>
          <w:rFonts w:ascii="仿宋" w:eastAsia="仿宋" w:hAnsi="仿宋"/>
          <w:sz w:val="24"/>
        </w:rPr>
      </w:pPr>
      <w:r>
        <w:rPr>
          <w:rFonts w:ascii="仿宋" w:eastAsia="仿宋" w:hAnsi="仿宋" w:hint="eastAsia"/>
          <w:sz w:val="24"/>
        </w:rPr>
        <w:t>参与方</w:t>
      </w:r>
      <w:r w:rsidR="00A10475" w:rsidRPr="00A10475">
        <w:rPr>
          <w:rFonts w:ascii="仿宋" w:eastAsia="仿宋" w:hAnsi="仿宋" w:hint="eastAsia"/>
          <w:sz w:val="24"/>
        </w:rPr>
        <w:t>必须具有有效期内的安全生产许可证。</w:t>
      </w:r>
    </w:p>
    <w:p w:rsidR="00C87036" w:rsidRPr="002A2E9D" w:rsidRDefault="00A10475" w:rsidP="00AC4614">
      <w:pPr>
        <w:spacing w:line="360" w:lineRule="auto"/>
        <w:rPr>
          <w:rFonts w:ascii="仿宋" w:eastAsia="仿宋" w:hAnsi="仿宋" w:cs="Tahoma"/>
          <w:kern w:val="28"/>
          <w:sz w:val="24"/>
        </w:rPr>
      </w:pPr>
      <w:r>
        <w:rPr>
          <w:rFonts w:ascii="仿宋" w:eastAsia="仿宋" w:hAnsi="仿宋" w:hint="eastAsia"/>
          <w:sz w:val="24"/>
        </w:rPr>
        <w:t>4、</w:t>
      </w:r>
      <w:r w:rsidR="00C87036" w:rsidRPr="002A2E9D">
        <w:rPr>
          <w:rFonts w:ascii="仿宋" w:eastAsia="仿宋" w:hAnsi="仿宋" w:hint="eastAsia"/>
          <w:sz w:val="24"/>
        </w:rPr>
        <w:t>单位</w:t>
      </w:r>
      <w:r w:rsidR="00C87036" w:rsidRPr="002A2E9D">
        <w:rPr>
          <w:rFonts w:ascii="仿宋" w:eastAsia="仿宋" w:hAnsi="仿宋" w:hint="eastAsia"/>
          <w:sz w:val="24"/>
          <w:lang w:val="zh-CN"/>
        </w:rPr>
        <w:t>负责人</w:t>
      </w:r>
      <w:r w:rsidR="00C87036" w:rsidRPr="002A2E9D">
        <w:rPr>
          <w:rFonts w:ascii="仿宋" w:eastAsia="仿宋" w:hAnsi="仿宋" w:hint="eastAsia"/>
          <w:sz w:val="24"/>
        </w:rPr>
        <w:t xml:space="preserve">为同一人或者存在直接控股、管理关系的不同供应商，不得参加同一合同项下的采购活动 </w:t>
      </w:r>
      <w:r w:rsidR="00C87036">
        <w:rPr>
          <w:rFonts w:ascii="仿宋" w:eastAsia="仿宋" w:hAnsi="仿宋" w:hint="eastAsia"/>
          <w:sz w:val="24"/>
        </w:rPr>
        <w:t>。</w:t>
      </w:r>
    </w:p>
    <w:p w:rsidR="00C87036" w:rsidRPr="000D26AF" w:rsidRDefault="00AC4614" w:rsidP="00C87036">
      <w:pPr>
        <w:spacing w:line="360" w:lineRule="auto"/>
        <w:rPr>
          <w:rFonts w:ascii="仿宋" w:eastAsia="仿宋" w:hAnsi="仿宋"/>
          <w:sz w:val="24"/>
        </w:rPr>
      </w:pPr>
      <w:r>
        <w:rPr>
          <w:rFonts w:ascii="仿宋" w:eastAsia="仿宋" w:hAnsi="仿宋"/>
          <w:sz w:val="24"/>
        </w:rPr>
        <w:t>5</w:t>
      </w:r>
      <w:r w:rsidR="00C87036" w:rsidRPr="000D26AF">
        <w:rPr>
          <w:rFonts w:ascii="仿宋" w:eastAsia="仿宋" w:hAnsi="仿宋" w:hint="eastAsia"/>
          <w:sz w:val="24"/>
        </w:rPr>
        <w:t>、</w:t>
      </w:r>
      <w:r w:rsidR="007B7801">
        <w:rPr>
          <w:rFonts w:ascii="仿宋" w:eastAsia="仿宋" w:hAnsi="仿宋" w:hint="eastAsia"/>
          <w:sz w:val="24"/>
        </w:rPr>
        <w:t>参与方</w:t>
      </w:r>
      <w:r w:rsidR="00C87036" w:rsidRPr="000D26AF">
        <w:rPr>
          <w:rFonts w:ascii="仿宋" w:eastAsia="仿宋" w:hAnsi="仿宋" w:hint="eastAsia"/>
          <w:sz w:val="24"/>
        </w:rPr>
        <w:t>必须具有履行合同所必需的设备和专业技术能力。</w:t>
      </w:r>
    </w:p>
    <w:p w:rsidR="00040031" w:rsidRPr="00F27FAA" w:rsidRDefault="00AC4614" w:rsidP="00C87036">
      <w:pPr>
        <w:autoSpaceDE w:val="0"/>
        <w:autoSpaceDN w:val="0"/>
        <w:spacing w:line="360" w:lineRule="auto"/>
        <w:rPr>
          <w:rFonts w:ascii="仿宋" w:eastAsia="仿宋" w:hAnsi="仿宋"/>
          <w:sz w:val="24"/>
          <w:lang w:val="zh-CN"/>
        </w:rPr>
      </w:pPr>
      <w:r>
        <w:rPr>
          <w:rFonts w:ascii="仿宋" w:eastAsia="仿宋" w:hAnsi="仿宋"/>
          <w:sz w:val="24"/>
          <w:lang w:val="zh-CN"/>
        </w:rPr>
        <w:lastRenderedPageBreak/>
        <w:t>6</w:t>
      </w:r>
      <w:r w:rsidR="00BE149A" w:rsidRPr="00F27FAA">
        <w:rPr>
          <w:rFonts w:ascii="仿宋" w:eastAsia="仿宋" w:hAnsi="仿宋" w:hint="eastAsia"/>
          <w:sz w:val="24"/>
          <w:lang w:val="zh-CN"/>
        </w:rPr>
        <w:t>、</w:t>
      </w:r>
      <w:r w:rsidR="00040031" w:rsidRPr="00F27FAA">
        <w:rPr>
          <w:rFonts w:ascii="仿宋" w:eastAsia="仿宋" w:hAnsi="仿宋" w:hint="eastAsia"/>
          <w:sz w:val="24"/>
          <w:lang w:val="zh-CN"/>
        </w:rPr>
        <w:t>信用要求：</w:t>
      </w:r>
      <w:r w:rsidR="000A00DB" w:rsidRPr="00F27FAA">
        <w:rPr>
          <w:rFonts w:ascii="仿宋" w:eastAsia="仿宋" w:hAnsi="仿宋" w:hint="eastAsia"/>
          <w:sz w:val="24"/>
          <w:lang w:val="zh-CN"/>
        </w:rPr>
        <w:t xml:space="preserve"> </w:t>
      </w:r>
    </w:p>
    <w:p w:rsidR="00040031" w:rsidRPr="00F27FAA" w:rsidRDefault="00AC4614" w:rsidP="00C87036">
      <w:pPr>
        <w:autoSpaceDE w:val="0"/>
        <w:autoSpaceDN w:val="0"/>
        <w:spacing w:line="360" w:lineRule="auto"/>
        <w:rPr>
          <w:rFonts w:ascii="仿宋" w:eastAsia="仿宋" w:hAnsi="仿宋"/>
          <w:sz w:val="24"/>
          <w:lang w:val="zh-CN"/>
        </w:rPr>
      </w:pPr>
      <w:r>
        <w:rPr>
          <w:rFonts w:ascii="仿宋" w:eastAsia="仿宋" w:hAnsi="仿宋"/>
          <w:sz w:val="24"/>
        </w:rPr>
        <w:t>6</w:t>
      </w:r>
      <w:r w:rsidR="00040031" w:rsidRPr="00F27FAA">
        <w:rPr>
          <w:rFonts w:ascii="仿宋" w:eastAsia="仿宋" w:hAnsi="仿宋" w:hint="eastAsia"/>
          <w:sz w:val="24"/>
          <w:lang w:val="zh-CN"/>
        </w:rPr>
        <w:t>.1</w:t>
      </w:r>
      <w:r w:rsidR="007B7801">
        <w:rPr>
          <w:rFonts w:ascii="仿宋" w:eastAsia="仿宋" w:hAnsi="仿宋" w:hint="eastAsia"/>
          <w:sz w:val="24"/>
          <w:lang w:val="zh-CN"/>
        </w:rPr>
        <w:t>参与方</w:t>
      </w:r>
      <w:r w:rsidR="00040031" w:rsidRPr="00F27FAA">
        <w:rPr>
          <w:rFonts w:ascii="仿宋" w:eastAsia="仿宋" w:hAnsi="仿宋" w:hint="eastAsia"/>
          <w:sz w:val="24"/>
          <w:lang w:val="zh-CN"/>
        </w:rPr>
        <w:t>或</w:t>
      </w:r>
      <w:r w:rsidR="00BE149A" w:rsidRPr="00F27FAA">
        <w:rPr>
          <w:rFonts w:ascii="仿宋" w:eastAsia="仿宋" w:hAnsi="仿宋" w:hint="eastAsia"/>
          <w:sz w:val="24"/>
          <w:lang w:val="zh-CN"/>
        </w:rPr>
        <w:t>调研</w:t>
      </w:r>
      <w:r w:rsidR="00040031" w:rsidRPr="00F27FAA">
        <w:rPr>
          <w:rFonts w:ascii="仿宋" w:eastAsia="仿宋" w:hAnsi="仿宋" w:hint="eastAsia"/>
          <w:sz w:val="24"/>
          <w:lang w:val="zh-CN"/>
        </w:rPr>
        <w:t>联合体成员不得被列入失信被执行人、重大税收违法案件当事人名单及政府采购严重违法失信行为记录名单。</w:t>
      </w:r>
    </w:p>
    <w:p w:rsidR="00040031" w:rsidRPr="00F27FAA" w:rsidRDefault="00AC4614" w:rsidP="00C87036">
      <w:pPr>
        <w:autoSpaceDE w:val="0"/>
        <w:autoSpaceDN w:val="0"/>
        <w:spacing w:line="360" w:lineRule="auto"/>
        <w:rPr>
          <w:rFonts w:ascii="仿宋" w:eastAsia="仿宋" w:hAnsi="仿宋"/>
          <w:sz w:val="24"/>
          <w:lang w:val="zh-CN"/>
        </w:rPr>
      </w:pPr>
      <w:r>
        <w:rPr>
          <w:rFonts w:ascii="仿宋" w:eastAsia="仿宋" w:hAnsi="仿宋"/>
          <w:sz w:val="24"/>
        </w:rPr>
        <w:t>6</w:t>
      </w:r>
      <w:r w:rsidR="00040031" w:rsidRPr="00F27FAA">
        <w:rPr>
          <w:rFonts w:ascii="仿宋" w:eastAsia="仿宋" w:hAnsi="仿宋" w:hint="eastAsia"/>
          <w:sz w:val="24"/>
          <w:lang w:val="zh-CN"/>
        </w:rPr>
        <w:t>.2</w:t>
      </w:r>
      <w:r w:rsidR="007B7801">
        <w:rPr>
          <w:rFonts w:ascii="仿宋" w:eastAsia="仿宋" w:hAnsi="仿宋" w:hint="eastAsia"/>
          <w:sz w:val="24"/>
          <w:lang w:val="zh-CN"/>
        </w:rPr>
        <w:t>参与</w:t>
      </w:r>
      <w:r w:rsidR="00040031" w:rsidRPr="00F27FAA">
        <w:rPr>
          <w:rFonts w:ascii="仿宋" w:eastAsia="仿宋" w:hAnsi="仿宋" w:hint="eastAsia"/>
          <w:sz w:val="24"/>
          <w:lang w:val="zh-CN"/>
        </w:rPr>
        <w:t>方需提供通过“信用中国”网站（www.creditchina.gov.cn）、中国政府采购网（www.ccgp.gov.cn）等渠道查询的信用信息查询记录网络截图件并加盖</w:t>
      </w:r>
      <w:r w:rsidR="007B7801">
        <w:rPr>
          <w:rFonts w:ascii="仿宋" w:eastAsia="仿宋" w:hAnsi="仿宋" w:hint="eastAsia"/>
          <w:sz w:val="24"/>
          <w:lang w:val="zh-CN"/>
        </w:rPr>
        <w:t>参与</w:t>
      </w:r>
      <w:r w:rsidR="00040031" w:rsidRPr="00F27FAA">
        <w:rPr>
          <w:rFonts w:ascii="仿宋" w:eastAsia="仿宋" w:hAnsi="仿宋" w:hint="eastAsia"/>
          <w:sz w:val="24"/>
          <w:lang w:val="zh-CN"/>
        </w:rPr>
        <w:t>方公章。</w:t>
      </w:r>
    </w:p>
    <w:p w:rsidR="00040031" w:rsidRPr="00F27FAA" w:rsidRDefault="00AC4614" w:rsidP="00C87036">
      <w:pPr>
        <w:autoSpaceDE w:val="0"/>
        <w:autoSpaceDN w:val="0"/>
        <w:spacing w:line="360" w:lineRule="auto"/>
        <w:rPr>
          <w:rFonts w:ascii="仿宋" w:eastAsia="仿宋" w:hAnsi="仿宋"/>
          <w:sz w:val="24"/>
          <w:lang w:val="zh-CN"/>
        </w:rPr>
      </w:pPr>
      <w:r>
        <w:rPr>
          <w:rFonts w:ascii="仿宋" w:eastAsia="仿宋" w:hAnsi="仿宋"/>
          <w:sz w:val="24"/>
          <w:lang w:val="zh-CN"/>
        </w:rPr>
        <w:t>7</w:t>
      </w:r>
      <w:bookmarkStart w:id="1" w:name="_GoBack"/>
      <w:bookmarkEnd w:id="1"/>
      <w:r w:rsidR="00BE149A" w:rsidRPr="00F27FAA">
        <w:rPr>
          <w:rFonts w:ascii="仿宋" w:eastAsia="仿宋" w:hAnsi="仿宋" w:hint="eastAsia"/>
          <w:sz w:val="24"/>
          <w:lang w:val="zh-CN"/>
        </w:rPr>
        <w:t>、</w:t>
      </w:r>
      <w:r w:rsidR="00040031" w:rsidRPr="00F27FAA">
        <w:rPr>
          <w:rFonts w:ascii="仿宋" w:eastAsia="仿宋" w:hAnsi="仿宋" w:hint="eastAsia"/>
          <w:sz w:val="24"/>
          <w:lang w:val="zh-CN"/>
        </w:rPr>
        <w:t>应具备《政府采购法》第二十二条规定的条件；</w:t>
      </w:r>
    </w:p>
    <w:bookmarkEnd w:id="0"/>
    <w:p w:rsidR="00F27FAA" w:rsidRDefault="00AC2393" w:rsidP="00C87036">
      <w:pPr>
        <w:autoSpaceDE w:val="0"/>
        <w:autoSpaceDN w:val="0"/>
        <w:spacing w:line="360" w:lineRule="auto"/>
        <w:rPr>
          <w:rFonts w:ascii="仿宋" w:eastAsia="仿宋" w:hAnsi="仿宋"/>
          <w:sz w:val="24"/>
          <w:lang w:val="zh-CN"/>
        </w:rPr>
      </w:pPr>
      <w:r w:rsidRPr="00F27FAA">
        <w:rPr>
          <w:rFonts w:ascii="仿宋" w:eastAsia="仿宋" w:hAnsi="仿宋" w:hint="eastAsia"/>
          <w:sz w:val="24"/>
          <w:lang w:val="zh-CN"/>
        </w:rPr>
        <w:t>八</w:t>
      </w:r>
      <w:r w:rsidR="00040031" w:rsidRPr="00F27FAA">
        <w:rPr>
          <w:rFonts w:ascii="仿宋" w:eastAsia="仿宋" w:hAnsi="仿宋" w:hint="eastAsia"/>
          <w:sz w:val="24"/>
          <w:lang w:val="zh-CN"/>
        </w:rPr>
        <w:t>、</w:t>
      </w:r>
      <w:r w:rsidR="00F27FAA">
        <w:rPr>
          <w:rFonts w:ascii="仿宋" w:eastAsia="仿宋" w:hAnsi="仿宋" w:hint="eastAsia"/>
          <w:sz w:val="24"/>
          <w:lang w:val="zh-CN"/>
        </w:rPr>
        <w:t>调研方法</w:t>
      </w:r>
    </w:p>
    <w:p w:rsidR="00F27FAA" w:rsidRDefault="00F27FAA"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1、</w:t>
      </w:r>
      <w:r w:rsidR="007B7801">
        <w:rPr>
          <w:rFonts w:ascii="仿宋" w:eastAsia="仿宋" w:hAnsi="仿宋" w:hint="eastAsia"/>
          <w:sz w:val="24"/>
          <w:lang w:val="zh-CN"/>
        </w:rPr>
        <w:t>参与方</w:t>
      </w:r>
      <w:r>
        <w:rPr>
          <w:rFonts w:ascii="仿宋" w:eastAsia="仿宋" w:hAnsi="仿宋" w:hint="eastAsia"/>
          <w:sz w:val="24"/>
          <w:lang w:val="zh-CN"/>
        </w:rPr>
        <w:t>可在</w:t>
      </w:r>
      <w:r w:rsidR="0098080D">
        <w:rPr>
          <w:rFonts w:ascii="仿宋" w:eastAsia="仿宋" w:hAnsi="仿宋" w:hint="eastAsia"/>
          <w:sz w:val="24"/>
          <w:lang w:val="zh-CN"/>
        </w:rPr>
        <w:t>202</w:t>
      </w:r>
      <w:r w:rsidR="00CF0348">
        <w:rPr>
          <w:rFonts w:ascii="仿宋" w:eastAsia="仿宋" w:hAnsi="仿宋"/>
          <w:sz w:val="24"/>
          <w:lang w:val="zh-CN"/>
        </w:rPr>
        <w:t>1</w:t>
      </w:r>
      <w:r w:rsidR="0098080D" w:rsidRPr="00F27FAA">
        <w:rPr>
          <w:rFonts w:ascii="仿宋" w:eastAsia="仿宋" w:hAnsi="仿宋" w:hint="eastAsia"/>
          <w:sz w:val="24"/>
          <w:lang w:val="zh-CN"/>
        </w:rPr>
        <w:t>年</w:t>
      </w:r>
      <w:r w:rsidR="00A10475">
        <w:rPr>
          <w:rFonts w:ascii="仿宋" w:eastAsia="仿宋" w:hAnsi="仿宋" w:hint="eastAsia"/>
          <w:sz w:val="24"/>
        </w:rPr>
        <w:t>1</w:t>
      </w:r>
      <w:r w:rsidR="0098080D" w:rsidRPr="00F27FAA">
        <w:rPr>
          <w:rFonts w:ascii="仿宋" w:eastAsia="仿宋" w:hAnsi="仿宋" w:hint="eastAsia"/>
          <w:sz w:val="24"/>
          <w:lang w:val="zh-CN"/>
        </w:rPr>
        <w:t>月</w:t>
      </w:r>
      <w:r w:rsidR="00CF0348">
        <w:rPr>
          <w:rFonts w:ascii="仿宋" w:eastAsia="仿宋" w:hAnsi="仿宋"/>
          <w:sz w:val="24"/>
        </w:rPr>
        <w:t>1</w:t>
      </w:r>
      <w:r w:rsidR="00817129">
        <w:rPr>
          <w:rFonts w:ascii="仿宋" w:eastAsia="仿宋" w:hAnsi="仿宋"/>
          <w:sz w:val="24"/>
        </w:rPr>
        <w:t>8</w:t>
      </w:r>
      <w:r w:rsidR="0098080D" w:rsidRPr="00F27FAA">
        <w:rPr>
          <w:rFonts w:ascii="仿宋" w:eastAsia="仿宋" w:hAnsi="仿宋" w:hint="eastAsia"/>
          <w:sz w:val="24"/>
          <w:lang w:val="zh-CN"/>
        </w:rPr>
        <w:t>日至</w:t>
      </w:r>
      <w:r w:rsidR="0098080D">
        <w:rPr>
          <w:rFonts w:ascii="仿宋" w:eastAsia="仿宋" w:hAnsi="仿宋" w:hint="eastAsia"/>
          <w:sz w:val="24"/>
        </w:rPr>
        <w:t>202</w:t>
      </w:r>
      <w:r w:rsidR="00CF0348">
        <w:rPr>
          <w:rFonts w:ascii="仿宋" w:eastAsia="仿宋" w:hAnsi="仿宋"/>
          <w:sz w:val="24"/>
        </w:rPr>
        <w:t>1</w:t>
      </w:r>
      <w:r w:rsidR="0098080D" w:rsidRPr="00F27FAA">
        <w:rPr>
          <w:rFonts w:ascii="仿宋" w:eastAsia="仿宋" w:hAnsi="仿宋" w:hint="eastAsia"/>
          <w:sz w:val="24"/>
          <w:lang w:val="zh-CN"/>
        </w:rPr>
        <w:t>年</w:t>
      </w:r>
      <w:r w:rsidR="00CF0348">
        <w:rPr>
          <w:rFonts w:ascii="仿宋" w:eastAsia="仿宋" w:hAnsi="仿宋"/>
          <w:sz w:val="24"/>
        </w:rPr>
        <w:t>1</w:t>
      </w:r>
      <w:r w:rsidR="0098080D" w:rsidRPr="00F27FAA">
        <w:rPr>
          <w:rFonts w:ascii="仿宋" w:eastAsia="仿宋" w:hAnsi="仿宋" w:hint="eastAsia"/>
          <w:sz w:val="24"/>
          <w:lang w:val="zh-CN"/>
        </w:rPr>
        <w:t>月</w:t>
      </w:r>
      <w:r w:rsidR="00CF0348">
        <w:rPr>
          <w:rFonts w:ascii="仿宋" w:eastAsia="仿宋" w:hAnsi="仿宋"/>
          <w:sz w:val="24"/>
        </w:rPr>
        <w:t>2</w:t>
      </w:r>
      <w:r w:rsidR="00817129">
        <w:rPr>
          <w:rFonts w:ascii="仿宋" w:eastAsia="仿宋" w:hAnsi="仿宋"/>
          <w:sz w:val="24"/>
        </w:rPr>
        <w:t>2</w:t>
      </w:r>
      <w:r w:rsidR="0098080D" w:rsidRPr="00F27FAA">
        <w:rPr>
          <w:rFonts w:ascii="仿宋" w:eastAsia="仿宋" w:hAnsi="仿宋" w:hint="eastAsia"/>
          <w:sz w:val="24"/>
          <w:lang w:val="zh-CN"/>
        </w:rPr>
        <w:t>日</w:t>
      </w:r>
      <w:r w:rsidR="0098080D">
        <w:rPr>
          <w:rFonts w:ascii="仿宋" w:eastAsia="仿宋" w:hAnsi="仿宋" w:hint="eastAsia"/>
          <w:sz w:val="24"/>
          <w:lang w:val="zh-CN"/>
        </w:rPr>
        <w:t>工作日上班时间内</w:t>
      </w:r>
      <w:r w:rsidR="0098080D" w:rsidRPr="00F27FAA">
        <w:rPr>
          <w:rFonts w:ascii="仿宋" w:eastAsia="仿宋" w:hAnsi="仿宋" w:hint="eastAsia"/>
          <w:sz w:val="24"/>
          <w:lang w:val="zh-CN"/>
        </w:rPr>
        <w:t>前往</w:t>
      </w:r>
      <w:r w:rsidR="007256C1">
        <w:rPr>
          <w:rFonts w:ascii="仿宋" w:eastAsia="仿宋" w:hAnsi="仿宋" w:hint="eastAsia"/>
          <w:sz w:val="24"/>
          <w:lang w:val="zh-CN"/>
        </w:rPr>
        <w:t>现场</w:t>
      </w:r>
      <w:r w:rsidR="00447089">
        <w:rPr>
          <w:rFonts w:ascii="仿宋" w:eastAsia="仿宋" w:hAnsi="仿宋" w:hint="eastAsia"/>
          <w:sz w:val="24"/>
          <w:lang w:val="zh-CN"/>
        </w:rPr>
        <w:t>进行</w:t>
      </w:r>
      <w:r w:rsidR="007256C1">
        <w:rPr>
          <w:rFonts w:ascii="仿宋" w:eastAsia="仿宋" w:hAnsi="仿宋" w:hint="eastAsia"/>
          <w:sz w:val="24"/>
          <w:lang w:val="zh-CN"/>
        </w:rPr>
        <w:t>勘踏。</w:t>
      </w:r>
    </w:p>
    <w:p w:rsidR="007256C1" w:rsidRDefault="007256C1"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3、</w:t>
      </w:r>
      <w:r w:rsidR="007B7801">
        <w:rPr>
          <w:rFonts w:ascii="仿宋" w:eastAsia="仿宋" w:hAnsi="仿宋" w:hint="eastAsia"/>
          <w:sz w:val="24"/>
          <w:lang w:val="zh-CN"/>
        </w:rPr>
        <w:t>参与方</w:t>
      </w:r>
      <w:r>
        <w:rPr>
          <w:rFonts w:ascii="仿宋" w:eastAsia="仿宋" w:hAnsi="仿宋" w:hint="eastAsia"/>
          <w:sz w:val="24"/>
          <w:lang w:val="zh-CN"/>
        </w:rPr>
        <w:t>为了充分了解项目的情况，可申请调阅项目的存档文件和资料。</w:t>
      </w:r>
    </w:p>
    <w:p w:rsidR="007256C1" w:rsidRDefault="007256C1"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4、</w:t>
      </w:r>
      <w:r w:rsidR="007B7801">
        <w:rPr>
          <w:rFonts w:ascii="仿宋" w:eastAsia="仿宋" w:hAnsi="仿宋" w:hint="eastAsia"/>
          <w:sz w:val="24"/>
          <w:lang w:val="zh-CN"/>
        </w:rPr>
        <w:t>参与方</w:t>
      </w:r>
      <w:r w:rsidR="0013013A">
        <w:rPr>
          <w:rFonts w:ascii="仿宋" w:eastAsia="仿宋" w:hAnsi="仿宋" w:hint="eastAsia"/>
          <w:sz w:val="24"/>
          <w:lang w:val="zh-CN"/>
        </w:rPr>
        <w:t>应在规定时间提交项目</w:t>
      </w:r>
      <w:r w:rsidR="00970200">
        <w:rPr>
          <w:rFonts w:ascii="仿宋" w:eastAsia="仿宋" w:hAnsi="仿宋" w:hint="eastAsia"/>
          <w:sz w:val="24"/>
          <w:lang w:val="zh-CN"/>
        </w:rPr>
        <w:t>《响应书》</w:t>
      </w:r>
      <w:r w:rsidR="0013013A">
        <w:rPr>
          <w:rFonts w:ascii="仿宋" w:eastAsia="仿宋" w:hAnsi="仿宋" w:hint="eastAsia"/>
          <w:sz w:val="24"/>
          <w:lang w:val="zh-CN"/>
        </w:rPr>
        <w:t>。</w:t>
      </w:r>
    </w:p>
    <w:p w:rsidR="00447089" w:rsidRDefault="0013013A"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九、</w:t>
      </w:r>
      <w:r w:rsidR="00447089">
        <w:rPr>
          <w:rFonts w:ascii="仿宋" w:eastAsia="仿宋" w:hAnsi="仿宋" w:hint="eastAsia"/>
          <w:sz w:val="24"/>
          <w:lang w:val="zh-CN"/>
        </w:rPr>
        <w:t>调研时间：</w:t>
      </w:r>
      <w:r w:rsidR="00817129">
        <w:rPr>
          <w:rFonts w:ascii="仿宋" w:eastAsia="仿宋" w:hAnsi="仿宋" w:hint="eastAsia"/>
          <w:sz w:val="24"/>
          <w:lang w:val="zh-CN"/>
        </w:rPr>
        <w:t>202</w:t>
      </w:r>
      <w:r w:rsidR="00817129">
        <w:rPr>
          <w:rFonts w:ascii="仿宋" w:eastAsia="仿宋" w:hAnsi="仿宋"/>
          <w:sz w:val="24"/>
          <w:lang w:val="zh-CN"/>
        </w:rPr>
        <w:t>1</w:t>
      </w:r>
      <w:r w:rsidR="00817129" w:rsidRPr="00F27FAA">
        <w:rPr>
          <w:rFonts w:ascii="仿宋" w:eastAsia="仿宋" w:hAnsi="仿宋" w:hint="eastAsia"/>
          <w:sz w:val="24"/>
          <w:lang w:val="zh-CN"/>
        </w:rPr>
        <w:t>年</w:t>
      </w:r>
      <w:r w:rsidR="00817129">
        <w:rPr>
          <w:rFonts w:ascii="仿宋" w:eastAsia="仿宋" w:hAnsi="仿宋" w:hint="eastAsia"/>
          <w:sz w:val="24"/>
        </w:rPr>
        <w:t>1</w:t>
      </w:r>
      <w:r w:rsidR="00817129" w:rsidRPr="00F27FAA">
        <w:rPr>
          <w:rFonts w:ascii="仿宋" w:eastAsia="仿宋" w:hAnsi="仿宋" w:hint="eastAsia"/>
          <w:sz w:val="24"/>
          <w:lang w:val="zh-CN"/>
        </w:rPr>
        <w:t>月</w:t>
      </w:r>
      <w:r w:rsidR="00817129">
        <w:rPr>
          <w:rFonts w:ascii="仿宋" w:eastAsia="仿宋" w:hAnsi="仿宋"/>
          <w:sz w:val="24"/>
        </w:rPr>
        <w:t>18</w:t>
      </w:r>
      <w:r w:rsidR="00817129" w:rsidRPr="00F27FAA">
        <w:rPr>
          <w:rFonts w:ascii="仿宋" w:eastAsia="仿宋" w:hAnsi="仿宋" w:hint="eastAsia"/>
          <w:sz w:val="24"/>
          <w:lang w:val="zh-CN"/>
        </w:rPr>
        <w:t>日至</w:t>
      </w:r>
      <w:r w:rsidR="00817129">
        <w:rPr>
          <w:rFonts w:ascii="仿宋" w:eastAsia="仿宋" w:hAnsi="仿宋" w:hint="eastAsia"/>
          <w:sz w:val="24"/>
        </w:rPr>
        <w:t>202</w:t>
      </w:r>
      <w:r w:rsidR="00817129">
        <w:rPr>
          <w:rFonts w:ascii="仿宋" w:eastAsia="仿宋" w:hAnsi="仿宋"/>
          <w:sz w:val="24"/>
        </w:rPr>
        <w:t>1</w:t>
      </w:r>
      <w:r w:rsidR="00817129" w:rsidRPr="00F27FAA">
        <w:rPr>
          <w:rFonts w:ascii="仿宋" w:eastAsia="仿宋" w:hAnsi="仿宋" w:hint="eastAsia"/>
          <w:sz w:val="24"/>
          <w:lang w:val="zh-CN"/>
        </w:rPr>
        <w:t>年</w:t>
      </w:r>
      <w:r w:rsidR="00817129">
        <w:rPr>
          <w:rFonts w:ascii="仿宋" w:eastAsia="仿宋" w:hAnsi="仿宋"/>
          <w:sz w:val="24"/>
        </w:rPr>
        <w:t>1</w:t>
      </w:r>
      <w:r w:rsidR="00817129" w:rsidRPr="00F27FAA">
        <w:rPr>
          <w:rFonts w:ascii="仿宋" w:eastAsia="仿宋" w:hAnsi="仿宋" w:hint="eastAsia"/>
          <w:sz w:val="24"/>
          <w:lang w:val="zh-CN"/>
        </w:rPr>
        <w:t>月</w:t>
      </w:r>
      <w:r w:rsidR="00817129">
        <w:rPr>
          <w:rFonts w:ascii="仿宋" w:eastAsia="仿宋" w:hAnsi="仿宋"/>
          <w:sz w:val="24"/>
        </w:rPr>
        <w:t>22</w:t>
      </w:r>
      <w:r w:rsidR="00817129" w:rsidRPr="00F27FAA">
        <w:rPr>
          <w:rFonts w:ascii="仿宋" w:eastAsia="仿宋" w:hAnsi="仿宋" w:hint="eastAsia"/>
          <w:sz w:val="24"/>
          <w:lang w:val="zh-CN"/>
        </w:rPr>
        <w:t>日</w:t>
      </w:r>
    </w:p>
    <w:p w:rsidR="00040031" w:rsidRPr="00F27FAA" w:rsidRDefault="00AC2393" w:rsidP="00C87036">
      <w:pPr>
        <w:autoSpaceDE w:val="0"/>
        <w:autoSpaceDN w:val="0"/>
        <w:spacing w:line="360" w:lineRule="auto"/>
        <w:rPr>
          <w:rFonts w:ascii="仿宋" w:eastAsia="仿宋" w:hAnsi="仿宋"/>
          <w:sz w:val="24"/>
          <w:lang w:val="zh-CN"/>
        </w:rPr>
      </w:pPr>
      <w:r w:rsidRPr="00F27FAA">
        <w:rPr>
          <w:rFonts w:ascii="仿宋" w:eastAsia="仿宋" w:hAnsi="仿宋" w:hint="eastAsia"/>
          <w:sz w:val="24"/>
          <w:lang w:val="zh-CN"/>
        </w:rPr>
        <w:t>十</w:t>
      </w:r>
      <w:r w:rsidR="00040031" w:rsidRPr="00F27FAA">
        <w:rPr>
          <w:rFonts w:ascii="仿宋" w:eastAsia="仿宋" w:hAnsi="仿宋" w:hint="eastAsia"/>
          <w:sz w:val="24"/>
          <w:lang w:val="zh-CN"/>
        </w:rPr>
        <w:t>、</w:t>
      </w:r>
      <w:r w:rsidR="00447089">
        <w:rPr>
          <w:rFonts w:ascii="仿宋" w:eastAsia="仿宋" w:hAnsi="仿宋" w:hint="eastAsia"/>
          <w:sz w:val="24"/>
          <w:lang w:val="zh-CN"/>
        </w:rPr>
        <w:t>提交调研成果文件时间及</w:t>
      </w:r>
      <w:r w:rsidR="00040031" w:rsidRPr="00F27FAA">
        <w:rPr>
          <w:rFonts w:ascii="仿宋" w:eastAsia="仿宋" w:hAnsi="仿宋" w:hint="eastAsia"/>
          <w:sz w:val="24"/>
          <w:lang w:val="zh-CN"/>
        </w:rPr>
        <w:t>地点：</w:t>
      </w:r>
      <w:r w:rsidR="007B7801">
        <w:rPr>
          <w:rFonts w:ascii="仿宋" w:eastAsia="仿宋" w:hAnsi="仿宋" w:hint="eastAsia"/>
          <w:sz w:val="24"/>
          <w:lang w:val="zh-CN"/>
        </w:rPr>
        <w:t>参与方</w:t>
      </w:r>
      <w:r w:rsidR="00447089">
        <w:rPr>
          <w:rFonts w:ascii="仿宋" w:eastAsia="仿宋" w:hAnsi="仿宋" w:hint="eastAsia"/>
          <w:sz w:val="24"/>
          <w:lang w:val="zh-CN"/>
        </w:rPr>
        <w:t>应于202</w:t>
      </w:r>
      <w:r w:rsidR="00817129">
        <w:rPr>
          <w:rFonts w:ascii="仿宋" w:eastAsia="仿宋" w:hAnsi="仿宋"/>
          <w:sz w:val="24"/>
          <w:lang w:val="zh-CN"/>
        </w:rPr>
        <w:t>1</w:t>
      </w:r>
      <w:r w:rsidR="00447089" w:rsidRPr="00F27FAA">
        <w:rPr>
          <w:rFonts w:ascii="仿宋" w:eastAsia="仿宋" w:hAnsi="仿宋" w:hint="eastAsia"/>
          <w:sz w:val="24"/>
          <w:lang w:val="zh-CN"/>
        </w:rPr>
        <w:t>年</w:t>
      </w:r>
      <w:r w:rsidR="00817129">
        <w:rPr>
          <w:rFonts w:ascii="仿宋" w:eastAsia="仿宋" w:hAnsi="仿宋"/>
          <w:sz w:val="24"/>
        </w:rPr>
        <w:t>1</w:t>
      </w:r>
      <w:r w:rsidR="00447089" w:rsidRPr="00F27FAA">
        <w:rPr>
          <w:rFonts w:ascii="仿宋" w:eastAsia="仿宋" w:hAnsi="仿宋" w:hint="eastAsia"/>
          <w:sz w:val="24"/>
          <w:lang w:val="zh-CN"/>
        </w:rPr>
        <w:t>月</w:t>
      </w:r>
      <w:r w:rsidR="00817129">
        <w:rPr>
          <w:rFonts w:ascii="仿宋" w:eastAsia="仿宋" w:hAnsi="仿宋" w:hint="eastAsia"/>
          <w:sz w:val="24"/>
          <w:lang w:val="zh-CN"/>
        </w:rPr>
        <w:t>2</w:t>
      </w:r>
      <w:r w:rsidR="00817129">
        <w:rPr>
          <w:rFonts w:ascii="仿宋" w:eastAsia="仿宋" w:hAnsi="仿宋"/>
          <w:sz w:val="24"/>
          <w:lang w:val="zh-CN"/>
        </w:rPr>
        <w:t>9</w:t>
      </w:r>
      <w:r w:rsidR="00447089" w:rsidRPr="00F27FAA">
        <w:rPr>
          <w:rFonts w:ascii="仿宋" w:eastAsia="仿宋" w:hAnsi="仿宋" w:hint="eastAsia"/>
          <w:sz w:val="24"/>
          <w:lang w:val="zh-CN"/>
        </w:rPr>
        <w:t>日</w:t>
      </w:r>
      <w:r w:rsidR="00447089">
        <w:rPr>
          <w:rFonts w:ascii="仿宋" w:eastAsia="仿宋" w:hAnsi="仿宋" w:hint="eastAsia"/>
          <w:sz w:val="24"/>
          <w:lang w:val="zh-CN"/>
        </w:rPr>
        <w:t>17：30时前到</w:t>
      </w:r>
      <w:r w:rsidR="00817129">
        <w:rPr>
          <w:rFonts w:ascii="仿宋" w:eastAsia="仿宋" w:hAnsi="仿宋" w:hint="eastAsia"/>
          <w:sz w:val="24"/>
          <w:lang w:val="zh-CN"/>
        </w:rPr>
        <w:t>广州市海珠区江南大道南3</w:t>
      </w:r>
      <w:r w:rsidR="00817129">
        <w:rPr>
          <w:rFonts w:ascii="仿宋" w:eastAsia="仿宋" w:hAnsi="仿宋"/>
          <w:sz w:val="24"/>
          <w:lang w:val="zh-CN"/>
        </w:rPr>
        <w:t>66</w:t>
      </w:r>
      <w:r w:rsidR="00817129">
        <w:rPr>
          <w:rFonts w:ascii="仿宋" w:eastAsia="仿宋" w:hAnsi="仿宋" w:hint="eastAsia"/>
          <w:sz w:val="24"/>
          <w:lang w:val="zh-CN"/>
        </w:rPr>
        <w:t>号9楼信息科</w:t>
      </w:r>
      <w:r w:rsidR="00447089">
        <w:rPr>
          <w:rFonts w:ascii="仿宋" w:eastAsia="仿宋" w:hAnsi="仿宋" w:hint="eastAsia"/>
          <w:sz w:val="24"/>
          <w:lang w:val="zh-CN"/>
        </w:rPr>
        <w:t>提交调研成果文件，过时将不再受理。</w:t>
      </w:r>
    </w:p>
    <w:p w:rsidR="00AC2393" w:rsidRPr="00F27FAA" w:rsidRDefault="00AC2393" w:rsidP="00C87036">
      <w:pPr>
        <w:autoSpaceDE w:val="0"/>
        <w:autoSpaceDN w:val="0"/>
        <w:spacing w:line="360" w:lineRule="auto"/>
        <w:rPr>
          <w:rFonts w:ascii="仿宋" w:eastAsia="仿宋" w:hAnsi="仿宋"/>
          <w:sz w:val="24"/>
          <w:lang w:val="zh-CN"/>
        </w:rPr>
      </w:pPr>
      <w:r w:rsidRPr="00F27FAA">
        <w:rPr>
          <w:rFonts w:ascii="仿宋" w:eastAsia="仿宋" w:hAnsi="仿宋" w:hint="eastAsia"/>
          <w:sz w:val="24"/>
          <w:lang w:val="zh-CN"/>
        </w:rPr>
        <w:t>十一、其他</w:t>
      </w:r>
    </w:p>
    <w:p w:rsidR="00AC2393" w:rsidRPr="00F27FAA" w:rsidRDefault="00AC2393" w:rsidP="00C87036">
      <w:pPr>
        <w:pStyle w:val="a3"/>
        <w:numPr>
          <w:ilvl w:val="0"/>
          <w:numId w:val="4"/>
        </w:numPr>
        <w:autoSpaceDE w:val="0"/>
        <w:autoSpaceDN w:val="0"/>
        <w:spacing w:line="360" w:lineRule="auto"/>
        <w:ind w:firstLineChars="0"/>
        <w:rPr>
          <w:rFonts w:ascii="仿宋" w:eastAsia="仿宋" w:hAnsi="仿宋"/>
          <w:sz w:val="24"/>
          <w:lang w:val="zh-CN"/>
        </w:rPr>
      </w:pPr>
      <w:r w:rsidRPr="00F27FAA">
        <w:rPr>
          <w:rFonts w:ascii="仿宋" w:eastAsia="仿宋" w:hAnsi="仿宋" w:hint="eastAsia"/>
          <w:sz w:val="24"/>
          <w:lang w:val="zh-CN"/>
        </w:rPr>
        <w:t>本次调研</w:t>
      </w:r>
      <w:r w:rsidR="00817129">
        <w:rPr>
          <w:rFonts w:ascii="仿宋" w:eastAsia="仿宋" w:hAnsi="仿宋" w:hint="eastAsia"/>
          <w:sz w:val="24"/>
          <w:lang w:val="zh-CN"/>
        </w:rPr>
        <w:t>将不统一组织</w:t>
      </w:r>
      <w:r w:rsidRPr="00F27FAA">
        <w:rPr>
          <w:rFonts w:ascii="仿宋" w:eastAsia="仿宋" w:hAnsi="仿宋" w:hint="eastAsia"/>
          <w:sz w:val="24"/>
          <w:lang w:val="zh-CN"/>
        </w:rPr>
        <w:t>勘踏现场，</w:t>
      </w:r>
      <w:r w:rsidR="007B7801">
        <w:rPr>
          <w:rFonts w:ascii="仿宋" w:eastAsia="仿宋" w:hAnsi="仿宋" w:hint="eastAsia"/>
          <w:sz w:val="24"/>
          <w:lang w:val="zh-CN"/>
        </w:rPr>
        <w:t>参与方</w:t>
      </w:r>
      <w:r w:rsidRPr="00F27FAA">
        <w:rPr>
          <w:rFonts w:ascii="仿宋" w:eastAsia="仿宋" w:hAnsi="仿宋" w:hint="eastAsia"/>
          <w:sz w:val="24"/>
          <w:lang w:val="zh-CN"/>
        </w:rPr>
        <w:t>如需要勘踏现场</w:t>
      </w:r>
      <w:r w:rsidR="00C75A87" w:rsidRPr="00F27FAA">
        <w:rPr>
          <w:rFonts w:ascii="仿宋" w:eastAsia="仿宋" w:hAnsi="仿宋" w:hint="eastAsia"/>
          <w:sz w:val="24"/>
          <w:lang w:val="zh-CN"/>
        </w:rPr>
        <w:t>可与</w:t>
      </w:r>
      <w:r w:rsidR="00CF0348">
        <w:rPr>
          <w:rFonts w:ascii="仿宋" w:eastAsia="仿宋" w:hAnsi="仿宋" w:hint="eastAsia"/>
          <w:sz w:val="24"/>
          <w:lang w:val="zh-CN"/>
        </w:rPr>
        <w:t>信息科</w:t>
      </w:r>
      <w:r w:rsidR="00C75A87" w:rsidRPr="00F27FAA">
        <w:rPr>
          <w:rFonts w:ascii="仿宋" w:eastAsia="仿宋" w:hAnsi="仿宋" w:hint="eastAsia"/>
          <w:sz w:val="24"/>
          <w:lang w:val="zh-CN"/>
        </w:rPr>
        <w:t>联系。</w:t>
      </w:r>
    </w:p>
    <w:p w:rsidR="00C75A87" w:rsidRPr="00F27FAA" w:rsidRDefault="00C75A87" w:rsidP="00C87036">
      <w:pPr>
        <w:pStyle w:val="a3"/>
        <w:numPr>
          <w:ilvl w:val="0"/>
          <w:numId w:val="4"/>
        </w:numPr>
        <w:autoSpaceDE w:val="0"/>
        <w:autoSpaceDN w:val="0"/>
        <w:spacing w:line="360" w:lineRule="auto"/>
        <w:ind w:firstLineChars="0"/>
        <w:rPr>
          <w:rFonts w:ascii="仿宋" w:eastAsia="仿宋" w:hAnsi="仿宋"/>
          <w:sz w:val="24"/>
          <w:lang w:val="zh-CN"/>
        </w:rPr>
      </w:pPr>
      <w:r w:rsidRPr="00F27FAA">
        <w:rPr>
          <w:rFonts w:ascii="仿宋" w:eastAsia="仿宋" w:hAnsi="仿宋" w:hint="eastAsia"/>
          <w:sz w:val="24"/>
          <w:lang w:val="zh-CN"/>
        </w:rPr>
        <w:t>本次参加调研活动的所有费用</w:t>
      </w:r>
      <w:r w:rsidR="00BA0794">
        <w:rPr>
          <w:rFonts w:ascii="仿宋" w:eastAsia="仿宋" w:hAnsi="仿宋" w:hint="eastAsia"/>
          <w:sz w:val="24"/>
          <w:lang w:val="zh-CN"/>
        </w:rPr>
        <w:t>由</w:t>
      </w:r>
      <w:r w:rsidR="007B7801">
        <w:rPr>
          <w:rFonts w:ascii="仿宋" w:eastAsia="仿宋" w:hAnsi="仿宋" w:hint="eastAsia"/>
          <w:sz w:val="24"/>
          <w:lang w:val="zh-CN"/>
        </w:rPr>
        <w:t>参与方</w:t>
      </w:r>
      <w:r w:rsidRPr="00F27FAA">
        <w:rPr>
          <w:rFonts w:ascii="仿宋" w:eastAsia="仿宋" w:hAnsi="仿宋" w:hint="eastAsia"/>
          <w:sz w:val="24"/>
          <w:lang w:val="zh-CN"/>
        </w:rPr>
        <w:t>自理。</w:t>
      </w:r>
    </w:p>
    <w:p w:rsidR="00BA0794" w:rsidRPr="00BA0794" w:rsidRDefault="00040031" w:rsidP="00C87036">
      <w:pPr>
        <w:autoSpaceDE w:val="0"/>
        <w:autoSpaceDN w:val="0"/>
        <w:spacing w:line="360" w:lineRule="auto"/>
        <w:rPr>
          <w:rFonts w:ascii="仿宋" w:eastAsia="仿宋" w:hAnsi="仿宋"/>
          <w:sz w:val="24"/>
          <w:lang w:val="zh-CN"/>
        </w:rPr>
      </w:pPr>
      <w:r w:rsidRPr="00F27FAA">
        <w:rPr>
          <w:rFonts w:ascii="仿宋" w:eastAsia="仿宋" w:hAnsi="仿宋" w:hint="eastAsia"/>
          <w:sz w:val="24"/>
          <w:lang w:val="zh-CN"/>
        </w:rPr>
        <w:t>十</w:t>
      </w:r>
      <w:r w:rsidR="00C75A87" w:rsidRPr="00F27FAA">
        <w:rPr>
          <w:rFonts w:ascii="仿宋" w:eastAsia="仿宋" w:hAnsi="仿宋" w:hint="eastAsia"/>
          <w:sz w:val="24"/>
          <w:lang w:val="zh-CN"/>
        </w:rPr>
        <w:t>二</w:t>
      </w:r>
      <w:r w:rsidRPr="00F27FAA">
        <w:rPr>
          <w:rFonts w:ascii="仿宋" w:eastAsia="仿宋" w:hAnsi="仿宋" w:hint="eastAsia"/>
          <w:sz w:val="24"/>
          <w:lang w:val="zh-CN"/>
        </w:rPr>
        <w:t>、</w:t>
      </w:r>
      <w:r w:rsidR="00BA0794" w:rsidRPr="00BA0794">
        <w:rPr>
          <w:rFonts w:ascii="仿宋" w:eastAsia="仿宋" w:hAnsi="仿宋" w:hint="eastAsia"/>
          <w:sz w:val="24"/>
          <w:lang w:val="zh-CN"/>
        </w:rPr>
        <w:t>联系方式</w:t>
      </w:r>
    </w:p>
    <w:p w:rsidR="00040031" w:rsidRPr="00BA0794" w:rsidRDefault="00BA0794"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1、单位</w:t>
      </w:r>
      <w:r w:rsidR="00040031" w:rsidRPr="00BA0794">
        <w:rPr>
          <w:rFonts w:ascii="仿宋" w:eastAsia="仿宋" w:hAnsi="仿宋" w:hint="eastAsia"/>
          <w:sz w:val="24"/>
          <w:lang w:val="zh-CN"/>
        </w:rPr>
        <w:t>：南方医科大学口腔医院</w:t>
      </w:r>
      <w:r>
        <w:rPr>
          <w:rFonts w:ascii="仿宋" w:eastAsia="仿宋" w:hAnsi="仿宋" w:hint="eastAsia"/>
          <w:sz w:val="24"/>
          <w:lang w:val="zh-CN"/>
        </w:rPr>
        <w:t>（广东省口腔医院）</w:t>
      </w:r>
      <w:r w:rsidR="00CF0348">
        <w:rPr>
          <w:rFonts w:ascii="仿宋" w:eastAsia="仿宋" w:hAnsi="仿宋" w:hint="eastAsia"/>
          <w:sz w:val="24"/>
          <w:lang w:val="zh-CN"/>
        </w:rPr>
        <w:t>信息科</w:t>
      </w:r>
    </w:p>
    <w:p w:rsidR="00040031" w:rsidRPr="00BA0794" w:rsidRDefault="00BA0794" w:rsidP="00C87036">
      <w:pPr>
        <w:autoSpaceDE w:val="0"/>
        <w:autoSpaceDN w:val="0"/>
        <w:spacing w:line="360" w:lineRule="auto"/>
        <w:rPr>
          <w:rFonts w:ascii="仿宋" w:eastAsia="仿宋" w:hAnsi="仿宋"/>
          <w:sz w:val="24"/>
          <w:lang w:val="zh-CN"/>
        </w:rPr>
      </w:pPr>
      <w:r>
        <w:rPr>
          <w:rFonts w:ascii="仿宋" w:eastAsia="仿宋" w:hAnsi="仿宋" w:hint="eastAsia"/>
          <w:sz w:val="24"/>
          <w:lang w:val="zh-CN"/>
        </w:rPr>
        <w:t>2、</w:t>
      </w:r>
      <w:r w:rsidR="00040031" w:rsidRPr="00BA0794">
        <w:rPr>
          <w:rFonts w:ascii="仿宋" w:eastAsia="仿宋" w:hAnsi="仿宋" w:hint="eastAsia"/>
          <w:sz w:val="24"/>
          <w:lang w:val="zh-CN"/>
        </w:rPr>
        <w:t>联系人：</w:t>
      </w:r>
      <w:r w:rsidR="00CF0348">
        <w:rPr>
          <w:rFonts w:ascii="仿宋" w:eastAsia="仿宋" w:hAnsi="仿宋" w:hint="eastAsia"/>
          <w:sz w:val="24"/>
          <w:lang w:val="zh-CN"/>
        </w:rPr>
        <w:t>郭工</w:t>
      </w:r>
    </w:p>
    <w:p w:rsidR="00040031" w:rsidRPr="00BA0794" w:rsidRDefault="00BA0794" w:rsidP="00C87036">
      <w:pPr>
        <w:autoSpaceDE w:val="0"/>
        <w:autoSpaceDN w:val="0"/>
        <w:spacing w:line="360" w:lineRule="auto"/>
        <w:rPr>
          <w:rFonts w:ascii="仿宋" w:eastAsia="仿宋" w:hAnsi="仿宋"/>
          <w:sz w:val="24"/>
        </w:rPr>
      </w:pPr>
      <w:r>
        <w:rPr>
          <w:rFonts w:ascii="仿宋" w:eastAsia="仿宋" w:hAnsi="仿宋" w:hint="eastAsia"/>
          <w:sz w:val="24"/>
          <w:lang w:val="zh-CN"/>
        </w:rPr>
        <w:t>3、联系</w:t>
      </w:r>
      <w:r w:rsidR="00040031" w:rsidRPr="00BA0794">
        <w:rPr>
          <w:rFonts w:ascii="仿宋" w:eastAsia="仿宋" w:hAnsi="仿宋" w:hint="eastAsia"/>
          <w:sz w:val="24"/>
          <w:lang w:val="zh-CN"/>
        </w:rPr>
        <w:t>电话：</w:t>
      </w:r>
      <w:r w:rsidR="00040031" w:rsidRPr="00BA0794">
        <w:rPr>
          <w:rFonts w:ascii="仿宋" w:eastAsia="仿宋" w:hAnsi="仿宋" w:hint="eastAsia"/>
          <w:sz w:val="24"/>
        </w:rPr>
        <w:t>020-</w:t>
      </w:r>
      <w:r w:rsidR="00CF0348">
        <w:rPr>
          <w:rFonts w:ascii="仿宋" w:eastAsia="仿宋" w:hAnsi="仿宋"/>
          <w:sz w:val="24"/>
        </w:rPr>
        <w:t>84245208</w:t>
      </w:r>
    </w:p>
    <w:p w:rsidR="00040031" w:rsidRPr="00BA0794" w:rsidRDefault="00BA0794" w:rsidP="00C87036">
      <w:pPr>
        <w:autoSpaceDE w:val="0"/>
        <w:autoSpaceDN w:val="0"/>
        <w:spacing w:line="360" w:lineRule="auto"/>
        <w:rPr>
          <w:rFonts w:ascii="仿宋" w:eastAsia="仿宋" w:hAnsi="仿宋"/>
          <w:sz w:val="24"/>
        </w:rPr>
      </w:pPr>
      <w:r>
        <w:rPr>
          <w:rFonts w:ascii="仿宋" w:eastAsia="仿宋" w:hAnsi="仿宋" w:hint="eastAsia"/>
          <w:sz w:val="24"/>
          <w:lang w:val="zh-CN"/>
        </w:rPr>
        <w:t>4、</w:t>
      </w:r>
      <w:r w:rsidR="00040031" w:rsidRPr="00BA0794">
        <w:rPr>
          <w:rFonts w:ascii="仿宋" w:eastAsia="仿宋" w:hAnsi="仿宋" w:hint="eastAsia"/>
          <w:sz w:val="24"/>
          <w:lang w:val="zh-CN"/>
        </w:rPr>
        <w:t>联系地址：</w:t>
      </w:r>
      <w:r w:rsidR="00817129">
        <w:rPr>
          <w:rFonts w:ascii="仿宋" w:eastAsia="仿宋" w:hAnsi="仿宋" w:hint="eastAsia"/>
          <w:sz w:val="24"/>
          <w:lang w:val="zh-CN"/>
        </w:rPr>
        <w:t>广州市海珠区江南大道南3</w:t>
      </w:r>
      <w:r w:rsidR="00817129">
        <w:rPr>
          <w:rFonts w:ascii="仿宋" w:eastAsia="仿宋" w:hAnsi="仿宋"/>
          <w:sz w:val="24"/>
          <w:lang w:val="zh-CN"/>
        </w:rPr>
        <w:t>66</w:t>
      </w:r>
      <w:r w:rsidR="00817129">
        <w:rPr>
          <w:rFonts w:ascii="仿宋" w:eastAsia="仿宋" w:hAnsi="仿宋" w:hint="eastAsia"/>
          <w:sz w:val="24"/>
          <w:lang w:val="zh-CN"/>
        </w:rPr>
        <w:t>号9楼信息科</w:t>
      </w:r>
    </w:p>
    <w:p w:rsidR="00823EC7" w:rsidRPr="00BA0794" w:rsidRDefault="007D3E21" w:rsidP="00C87036">
      <w:pPr>
        <w:spacing w:line="360" w:lineRule="auto"/>
        <w:rPr>
          <w:rFonts w:ascii="仿宋" w:eastAsia="仿宋" w:hAnsi="仿宋"/>
          <w:sz w:val="24"/>
          <w:lang w:val="zh-CN"/>
        </w:rPr>
      </w:pPr>
    </w:p>
    <w:p w:rsidR="00C75A87" w:rsidRPr="00BA0794" w:rsidRDefault="00C75A87" w:rsidP="005F1C0C">
      <w:pPr>
        <w:spacing w:line="360" w:lineRule="auto"/>
        <w:jc w:val="right"/>
        <w:rPr>
          <w:rFonts w:ascii="仿宋" w:eastAsia="仿宋" w:hAnsi="仿宋"/>
          <w:sz w:val="24"/>
          <w:lang w:val="zh-CN"/>
        </w:rPr>
      </w:pPr>
      <w:r w:rsidRPr="00BA0794">
        <w:rPr>
          <w:rFonts w:ascii="仿宋" w:eastAsia="仿宋" w:hAnsi="仿宋" w:hint="eastAsia"/>
          <w:sz w:val="24"/>
          <w:lang w:val="zh-CN"/>
        </w:rPr>
        <w:t xml:space="preserve">                   </w:t>
      </w:r>
      <w:r w:rsidR="00BA0794">
        <w:rPr>
          <w:rFonts w:ascii="仿宋" w:eastAsia="仿宋" w:hAnsi="仿宋" w:hint="eastAsia"/>
          <w:sz w:val="24"/>
          <w:lang w:val="zh-CN"/>
        </w:rPr>
        <w:t xml:space="preserve">                  </w:t>
      </w:r>
      <w:r w:rsidR="00817129">
        <w:rPr>
          <w:rFonts w:ascii="仿宋" w:eastAsia="仿宋" w:hAnsi="仿宋"/>
          <w:sz w:val="24"/>
          <w:lang w:val="zh-CN"/>
        </w:rPr>
        <w:t xml:space="preserve">    </w:t>
      </w:r>
      <w:r w:rsidR="00CF0348">
        <w:rPr>
          <w:rFonts w:ascii="仿宋" w:eastAsia="仿宋" w:hAnsi="仿宋" w:hint="eastAsia"/>
          <w:sz w:val="24"/>
          <w:lang w:val="zh-CN"/>
        </w:rPr>
        <w:t>信息科</w:t>
      </w:r>
    </w:p>
    <w:p w:rsidR="00C75A87" w:rsidRDefault="00C75A87" w:rsidP="005F1C0C">
      <w:pPr>
        <w:spacing w:line="360" w:lineRule="auto"/>
        <w:jc w:val="right"/>
        <w:rPr>
          <w:rFonts w:ascii="仿宋" w:eastAsia="仿宋" w:hAnsi="仿宋"/>
          <w:sz w:val="24"/>
          <w:lang w:val="zh-CN"/>
        </w:rPr>
      </w:pPr>
      <w:r w:rsidRPr="00BA0794">
        <w:rPr>
          <w:rFonts w:ascii="仿宋" w:eastAsia="仿宋" w:hAnsi="仿宋" w:hint="eastAsia"/>
          <w:sz w:val="24"/>
          <w:lang w:val="zh-CN"/>
        </w:rPr>
        <w:t xml:space="preserve">                                  </w:t>
      </w:r>
      <w:r w:rsidR="00BA0794">
        <w:rPr>
          <w:rFonts w:ascii="仿宋" w:eastAsia="仿宋" w:hAnsi="仿宋" w:hint="eastAsia"/>
          <w:sz w:val="24"/>
          <w:lang w:val="zh-CN"/>
        </w:rPr>
        <w:t xml:space="preserve"> </w:t>
      </w:r>
      <w:r w:rsidRPr="00BA0794">
        <w:rPr>
          <w:rFonts w:ascii="仿宋" w:eastAsia="仿宋" w:hAnsi="仿宋" w:hint="eastAsia"/>
          <w:sz w:val="24"/>
          <w:lang w:val="zh-CN"/>
        </w:rPr>
        <w:t xml:space="preserve"> </w:t>
      </w:r>
      <w:r w:rsidRPr="00BA0794">
        <w:rPr>
          <w:rFonts w:ascii="仿宋" w:eastAsia="仿宋" w:hAnsi="仿宋"/>
          <w:sz w:val="24"/>
          <w:lang w:val="zh-CN"/>
        </w:rPr>
        <w:t>202</w:t>
      </w:r>
      <w:r w:rsidR="00817129">
        <w:rPr>
          <w:rFonts w:ascii="仿宋" w:eastAsia="仿宋" w:hAnsi="仿宋"/>
          <w:sz w:val="24"/>
          <w:lang w:val="zh-CN"/>
        </w:rPr>
        <w:t>1</w:t>
      </w:r>
      <w:r w:rsidRPr="00BA0794">
        <w:rPr>
          <w:rFonts w:ascii="仿宋" w:eastAsia="仿宋" w:hAnsi="仿宋"/>
          <w:sz w:val="24"/>
          <w:lang w:val="zh-CN"/>
        </w:rPr>
        <w:t>年</w:t>
      </w:r>
      <w:r w:rsidR="00817129">
        <w:rPr>
          <w:rFonts w:ascii="仿宋" w:eastAsia="仿宋" w:hAnsi="仿宋"/>
          <w:sz w:val="24"/>
          <w:lang w:val="zh-CN"/>
        </w:rPr>
        <w:t>1</w:t>
      </w:r>
      <w:r w:rsidRPr="00BA0794">
        <w:rPr>
          <w:rFonts w:ascii="仿宋" w:eastAsia="仿宋" w:hAnsi="仿宋"/>
          <w:sz w:val="24"/>
          <w:lang w:val="zh-CN"/>
        </w:rPr>
        <w:t>月</w:t>
      </w:r>
      <w:r w:rsidR="00817129">
        <w:rPr>
          <w:rFonts w:ascii="仿宋" w:eastAsia="仿宋" w:hAnsi="仿宋"/>
          <w:sz w:val="24"/>
          <w:lang w:val="zh-CN"/>
        </w:rPr>
        <w:t>13</w:t>
      </w:r>
      <w:r w:rsidRPr="00BA0794">
        <w:rPr>
          <w:rFonts w:ascii="仿宋" w:eastAsia="仿宋" w:hAnsi="仿宋"/>
          <w:sz w:val="24"/>
          <w:lang w:val="zh-CN"/>
        </w:rPr>
        <w:t>日</w:t>
      </w:r>
    </w:p>
    <w:p w:rsidR="00F932F3" w:rsidRDefault="00F932F3">
      <w:pPr>
        <w:rPr>
          <w:rFonts w:ascii="仿宋" w:eastAsia="仿宋" w:hAnsi="仿宋"/>
          <w:sz w:val="24"/>
          <w:lang w:val="zh-CN"/>
        </w:rPr>
      </w:pPr>
    </w:p>
    <w:p w:rsidR="00F932F3" w:rsidRDefault="00F932F3">
      <w:pPr>
        <w:rPr>
          <w:rFonts w:ascii="仿宋" w:eastAsia="仿宋" w:hAnsi="仿宋"/>
          <w:sz w:val="24"/>
          <w:lang w:val="zh-CN"/>
        </w:rPr>
      </w:pPr>
    </w:p>
    <w:p w:rsidR="00F932F3" w:rsidRDefault="00F932F3">
      <w:pPr>
        <w:rPr>
          <w:rFonts w:ascii="仿宋" w:eastAsia="仿宋" w:hAnsi="仿宋"/>
          <w:sz w:val="24"/>
          <w:lang w:val="zh-CN"/>
        </w:rPr>
      </w:pPr>
    </w:p>
    <w:p w:rsidR="00F932F3" w:rsidRDefault="00F932F3">
      <w:pPr>
        <w:rPr>
          <w:rFonts w:ascii="仿宋" w:eastAsia="仿宋" w:hAnsi="仿宋"/>
          <w:sz w:val="24"/>
          <w:lang w:val="zh-CN"/>
        </w:rPr>
      </w:pPr>
    </w:p>
    <w:p w:rsidR="00F932F3" w:rsidRDefault="00F932F3">
      <w:pPr>
        <w:rPr>
          <w:rFonts w:ascii="仿宋" w:eastAsia="仿宋" w:hAnsi="仿宋"/>
          <w:sz w:val="24"/>
          <w:lang w:val="zh-CN"/>
        </w:rPr>
      </w:pPr>
    </w:p>
    <w:p w:rsidR="00F932F3" w:rsidRDefault="00F932F3">
      <w:pPr>
        <w:rPr>
          <w:rFonts w:ascii="仿宋" w:eastAsia="仿宋" w:hAnsi="仿宋"/>
          <w:sz w:val="24"/>
          <w:lang w:val="zh-CN"/>
        </w:rPr>
      </w:pPr>
    </w:p>
    <w:p w:rsidR="00F932F3" w:rsidRDefault="00F932F3" w:rsidP="00F932F3">
      <w:pPr>
        <w:tabs>
          <w:tab w:val="left" w:pos="720"/>
        </w:tabs>
        <w:spacing w:line="360" w:lineRule="auto"/>
        <w:jc w:val="center"/>
        <w:rPr>
          <w:rFonts w:ascii="仿宋" w:eastAsia="仿宋" w:hAnsi="仿宋"/>
          <w:b/>
          <w:bCs/>
          <w:spacing w:val="26"/>
          <w:sz w:val="28"/>
          <w:szCs w:val="28"/>
        </w:rPr>
      </w:pPr>
    </w:p>
    <w:p w:rsidR="00A10475" w:rsidRDefault="00A10475" w:rsidP="00F932F3">
      <w:pPr>
        <w:tabs>
          <w:tab w:val="left" w:pos="720"/>
        </w:tabs>
        <w:spacing w:line="360" w:lineRule="auto"/>
        <w:jc w:val="center"/>
        <w:rPr>
          <w:rFonts w:ascii="仿宋" w:eastAsia="仿宋" w:hAnsi="仿宋"/>
          <w:b/>
          <w:bCs/>
          <w:spacing w:val="26"/>
          <w:sz w:val="44"/>
          <w:szCs w:val="44"/>
        </w:rPr>
      </w:pPr>
    </w:p>
    <w:p w:rsidR="00F932F3" w:rsidRPr="008C4BB3" w:rsidRDefault="00F932F3" w:rsidP="00F932F3">
      <w:pPr>
        <w:tabs>
          <w:tab w:val="left" w:pos="720"/>
        </w:tabs>
        <w:spacing w:line="360" w:lineRule="auto"/>
        <w:jc w:val="center"/>
        <w:rPr>
          <w:rFonts w:ascii="仿宋" w:eastAsia="仿宋" w:hAnsi="仿宋"/>
          <w:b/>
          <w:bCs/>
          <w:spacing w:val="26"/>
          <w:sz w:val="44"/>
          <w:szCs w:val="44"/>
        </w:rPr>
      </w:pPr>
      <w:r w:rsidRPr="008C4BB3">
        <w:rPr>
          <w:rFonts w:ascii="仿宋" w:eastAsia="仿宋" w:hAnsi="仿宋" w:hint="eastAsia"/>
          <w:b/>
          <w:bCs/>
          <w:spacing w:val="26"/>
          <w:sz w:val="44"/>
          <w:szCs w:val="44"/>
        </w:rPr>
        <w:t>南方医科大学口腔医院（广东省口腔医院）</w:t>
      </w:r>
    </w:p>
    <w:p w:rsidR="00A10475" w:rsidRDefault="00F932F3" w:rsidP="00A10475">
      <w:pPr>
        <w:spacing w:line="360" w:lineRule="auto"/>
        <w:ind w:firstLineChars="100" w:firstLine="442"/>
        <w:outlineLvl w:val="2"/>
        <w:rPr>
          <w:rFonts w:ascii="仿宋" w:eastAsia="仿宋" w:hAnsi="仿宋"/>
          <w:b/>
          <w:sz w:val="44"/>
          <w:szCs w:val="44"/>
        </w:rPr>
      </w:pPr>
      <w:r w:rsidRPr="008C4BB3">
        <w:rPr>
          <w:rFonts w:ascii="仿宋" w:eastAsia="仿宋" w:hAnsi="仿宋" w:hint="eastAsia"/>
          <w:b/>
          <w:sz w:val="44"/>
          <w:szCs w:val="44"/>
        </w:rPr>
        <w:t>采购盘福院区</w:t>
      </w:r>
      <w:r w:rsidR="002E0EE0">
        <w:rPr>
          <w:rFonts w:ascii="仿宋" w:eastAsia="仿宋" w:hAnsi="仿宋"/>
          <w:b/>
          <w:sz w:val="44"/>
          <w:szCs w:val="44"/>
        </w:rPr>
        <w:t>B</w:t>
      </w:r>
      <w:r w:rsidR="00A10475">
        <w:rPr>
          <w:rFonts w:ascii="仿宋" w:eastAsia="仿宋" w:hAnsi="仿宋" w:hint="eastAsia"/>
          <w:b/>
          <w:sz w:val="44"/>
          <w:szCs w:val="44"/>
        </w:rPr>
        <w:t>座</w:t>
      </w:r>
      <w:r w:rsidR="002E0EE0">
        <w:rPr>
          <w:rFonts w:ascii="仿宋" w:eastAsia="仿宋" w:hAnsi="仿宋" w:hint="eastAsia"/>
          <w:b/>
          <w:sz w:val="44"/>
          <w:szCs w:val="44"/>
        </w:rPr>
        <w:t>三</w:t>
      </w:r>
      <w:r w:rsidR="00A10475">
        <w:rPr>
          <w:rFonts w:ascii="仿宋" w:eastAsia="仿宋" w:hAnsi="仿宋" w:hint="eastAsia"/>
          <w:b/>
          <w:sz w:val="44"/>
          <w:szCs w:val="44"/>
        </w:rPr>
        <w:t>楼</w:t>
      </w:r>
      <w:r w:rsidR="002E0EE0">
        <w:rPr>
          <w:rFonts w:ascii="仿宋" w:eastAsia="仿宋" w:hAnsi="仿宋" w:hint="eastAsia"/>
          <w:b/>
          <w:sz w:val="44"/>
          <w:szCs w:val="44"/>
        </w:rPr>
        <w:t>数据中心建设</w:t>
      </w:r>
      <w:r w:rsidRPr="008C4BB3">
        <w:rPr>
          <w:rFonts w:ascii="仿宋" w:eastAsia="仿宋" w:hAnsi="仿宋" w:hint="eastAsia"/>
          <w:b/>
          <w:sz w:val="44"/>
          <w:szCs w:val="44"/>
        </w:rPr>
        <w:t>项目</w:t>
      </w:r>
    </w:p>
    <w:p w:rsidR="00F932F3" w:rsidRPr="008C4BB3" w:rsidRDefault="00F932F3" w:rsidP="00A10475">
      <w:pPr>
        <w:spacing w:line="360" w:lineRule="auto"/>
        <w:ind w:firstLineChars="900" w:firstLine="3975"/>
        <w:outlineLvl w:val="2"/>
        <w:rPr>
          <w:rFonts w:ascii="仿宋" w:eastAsia="仿宋" w:hAnsi="仿宋"/>
          <w:b/>
          <w:sz w:val="44"/>
          <w:szCs w:val="44"/>
        </w:rPr>
      </w:pPr>
      <w:r w:rsidRPr="008C4BB3">
        <w:rPr>
          <w:rFonts w:ascii="仿宋" w:eastAsia="仿宋" w:hAnsi="仿宋" w:hint="eastAsia"/>
          <w:b/>
          <w:sz w:val="44"/>
          <w:szCs w:val="44"/>
        </w:rPr>
        <w:t>市场调研</w:t>
      </w:r>
    </w:p>
    <w:p w:rsidR="00F932F3" w:rsidRDefault="00F932F3" w:rsidP="00F932F3">
      <w:pPr>
        <w:spacing w:line="360" w:lineRule="auto"/>
        <w:ind w:firstLineChars="300" w:firstLine="2530"/>
        <w:outlineLvl w:val="2"/>
        <w:rPr>
          <w:rFonts w:ascii="仿宋" w:eastAsia="仿宋" w:hAnsi="仿宋"/>
          <w:b/>
          <w:sz w:val="84"/>
          <w:szCs w:val="84"/>
        </w:rPr>
      </w:pPr>
    </w:p>
    <w:p w:rsidR="00F932F3" w:rsidRDefault="00F932F3" w:rsidP="00F932F3">
      <w:pPr>
        <w:spacing w:line="360" w:lineRule="auto"/>
        <w:ind w:firstLineChars="500" w:firstLine="4216"/>
        <w:outlineLvl w:val="2"/>
        <w:rPr>
          <w:rFonts w:ascii="仿宋" w:eastAsia="仿宋" w:hAnsi="仿宋"/>
          <w:b/>
          <w:sz w:val="84"/>
          <w:szCs w:val="84"/>
        </w:rPr>
      </w:pPr>
      <w:r>
        <w:rPr>
          <w:rFonts w:ascii="仿宋" w:eastAsia="仿宋" w:hAnsi="仿宋" w:hint="eastAsia"/>
          <w:b/>
          <w:sz w:val="84"/>
          <w:szCs w:val="84"/>
        </w:rPr>
        <w:t>响</w:t>
      </w:r>
    </w:p>
    <w:p w:rsidR="00F932F3" w:rsidRDefault="00F932F3" w:rsidP="00F932F3">
      <w:pPr>
        <w:spacing w:line="360" w:lineRule="auto"/>
        <w:ind w:firstLineChars="500" w:firstLine="4216"/>
        <w:outlineLvl w:val="2"/>
        <w:rPr>
          <w:rFonts w:ascii="仿宋" w:eastAsia="仿宋" w:hAnsi="仿宋"/>
          <w:b/>
          <w:sz w:val="84"/>
          <w:szCs w:val="84"/>
        </w:rPr>
      </w:pPr>
    </w:p>
    <w:p w:rsidR="00F932F3" w:rsidRDefault="00F932F3" w:rsidP="00F932F3">
      <w:pPr>
        <w:spacing w:line="360" w:lineRule="auto"/>
        <w:ind w:firstLineChars="500" w:firstLine="4216"/>
        <w:outlineLvl w:val="2"/>
        <w:rPr>
          <w:rFonts w:ascii="仿宋" w:eastAsia="仿宋" w:hAnsi="仿宋"/>
          <w:b/>
          <w:sz w:val="84"/>
          <w:szCs w:val="84"/>
        </w:rPr>
      </w:pPr>
      <w:r>
        <w:rPr>
          <w:rFonts w:ascii="仿宋" w:eastAsia="仿宋" w:hAnsi="仿宋" w:hint="eastAsia"/>
          <w:b/>
          <w:sz w:val="84"/>
          <w:szCs w:val="84"/>
        </w:rPr>
        <w:t>应</w:t>
      </w:r>
    </w:p>
    <w:p w:rsidR="00F932F3" w:rsidRDefault="00F932F3" w:rsidP="00F932F3">
      <w:pPr>
        <w:spacing w:line="360" w:lineRule="auto"/>
        <w:ind w:firstLineChars="500" w:firstLine="4216"/>
        <w:outlineLvl w:val="2"/>
        <w:rPr>
          <w:rFonts w:ascii="仿宋" w:eastAsia="仿宋" w:hAnsi="仿宋"/>
          <w:b/>
          <w:sz w:val="84"/>
          <w:szCs w:val="84"/>
        </w:rPr>
      </w:pPr>
    </w:p>
    <w:p w:rsidR="00F932F3" w:rsidRPr="005073F1" w:rsidRDefault="00F932F3" w:rsidP="00F932F3">
      <w:pPr>
        <w:spacing w:line="360" w:lineRule="auto"/>
        <w:ind w:firstLineChars="500" w:firstLine="4216"/>
        <w:outlineLvl w:val="2"/>
        <w:rPr>
          <w:rFonts w:ascii="仿宋" w:eastAsia="仿宋" w:hAnsi="仿宋"/>
          <w:b/>
          <w:sz w:val="84"/>
          <w:szCs w:val="84"/>
        </w:rPr>
      </w:pPr>
      <w:r w:rsidRPr="005073F1">
        <w:rPr>
          <w:rFonts w:ascii="仿宋" w:eastAsia="仿宋" w:hAnsi="仿宋" w:hint="eastAsia"/>
          <w:b/>
          <w:sz w:val="84"/>
          <w:szCs w:val="84"/>
        </w:rPr>
        <w:t>书</w:t>
      </w:r>
    </w:p>
    <w:p w:rsidR="00F932F3" w:rsidRPr="000356F0" w:rsidRDefault="00F932F3" w:rsidP="00F932F3">
      <w:pPr>
        <w:tabs>
          <w:tab w:val="left" w:pos="720"/>
        </w:tabs>
        <w:spacing w:line="360" w:lineRule="auto"/>
        <w:rPr>
          <w:rFonts w:ascii="仿宋" w:eastAsia="仿宋" w:hAnsi="仿宋"/>
          <w:b/>
          <w:szCs w:val="21"/>
        </w:rPr>
      </w:pPr>
    </w:p>
    <w:p w:rsidR="00F932F3" w:rsidRDefault="00F932F3" w:rsidP="00C87036">
      <w:pPr>
        <w:adjustRightInd w:val="0"/>
        <w:snapToGrid w:val="0"/>
        <w:spacing w:line="360" w:lineRule="auto"/>
        <w:ind w:firstLineChars="300" w:firstLine="843"/>
        <w:rPr>
          <w:rFonts w:ascii="仿宋" w:eastAsia="仿宋" w:hAnsi="仿宋"/>
          <w:b/>
          <w:color w:val="000000"/>
          <w:sz w:val="28"/>
          <w:u w:val="single"/>
        </w:rPr>
      </w:pPr>
      <w:r>
        <w:rPr>
          <w:rFonts w:ascii="仿宋" w:eastAsia="仿宋" w:hAnsi="仿宋" w:hint="eastAsia"/>
          <w:b/>
          <w:color w:val="000000"/>
          <w:sz w:val="28"/>
        </w:rPr>
        <w:t>参与单位</w:t>
      </w:r>
      <w:r w:rsidRPr="000356F0">
        <w:rPr>
          <w:rFonts w:ascii="仿宋" w:eastAsia="仿宋" w:hAnsi="仿宋" w:hint="eastAsia"/>
          <w:b/>
          <w:color w:val="000000"/>
          <w:sz w:val="28"/>
        </w:rPr>
        <w:t>名称：</w:t>
      </w:r>
      <w:r w:rsidRPr="000356F0">
        <w:rPr>
          <w:rFonts w:ascii="仿宋" w:eastAsia="仿宋" w:hAnsi="仿宋" w:hint="eastAsia"/>
          <w:b/>
          <w:color w:val="000000"/>
          <w:sz w:val="28"/>
          <w:u w:val="single"/>
        </w:rPr>
        <w:t xml:space="preserve">                         </w:t>
      </w:r>
    </w:p>
    <w:p w:rsidR="00F932F3" w:rsidRPr="00F932F3" w:rsidRDefault="00F932F3" w:rsidP="00776BC6">
      <w:pPr>
        <w:adjustRightInd w:val="0"/>
        <w:snapToGrid w:val="0"/>
        <w:spacing w:line="360" w:lineRule="auto"/>
        <w:ind w:firstLineChars="300" w:firstLine="843"/>
        <w:rPr>
          <w:rFonts w:ascii="仿宋" w:eastAsia="仿宋" w:hAnsi="仿宋"/>
          <w:b/>
          <w:color w:val="000000"/>
          <w:sz w:val="28"/>
        </w:rPr>
      </w:pPr>
      <w:r w:rsidRPr="00F932F3">
        <w:rPr>
          <w:rFonts w:ascii="仿宋" w:eastAsia="仿宋" w:hAnsi="仿宋" w:hint="eastAsia"/>
          <w:b/>
          <w:color w:val="000000"/>
          <w:sz w:val="28"/>
        </w:rPr>
        <w:t>联系人：</w:t>
      </w:r>
    </w:p>
    <w:p w:rsidR="00F932F3" w:rsidRPr="00F932F3" w:rsidRDefault="00F932F3" w:rsidP="00776BC6">
      <w:pPr>
        <w:adjustRightInd w:val="0"/>
        <w:snapToGrid w:val="0"/>
        <w:spacing w:line="360" w:lineRule="auto"/>
        <w:ind w:leftChars="-194" w:left="-407" w:firstLineChars="447" w:firstLine="1256"/>
        <w:rPr>
          <w:rFonts w:ascii="仿宋" w:eastAsia="仿宋" w:hAnsi="仿宋"/>
          <w:b/>
          <w:color w:val="000000"/>
          <w:sz w:val="28"/>
        </w:rPr>
      </w:pPr>
      <w:r w:rsidRPr="00F932F3">
        <w:rPr>
          <w:rFonts w:ascii="仿宋" w:eastAsia="仿宋" w:hAnsi="仿宋" w:hint="eastAsia"/>
          <w:b/>
          <w:color w:val="000000"/>
          <w:sz w:val="28"/>
        </w:rPr>
        <w:t>联系电话：</w:t>
      </w:r>
    </w:p>
    <w:p w:rsidR="00F932F3" w:rsidRPr="000356F0" w:rsidRDefault="00F932F3" w:rsidP="00776BC6">
      <w:pPr>
        <w:adjustRightInd w:val="0"/>
        <w:snapToGrid w:val="0"/>
        <w:spacing w:line="360" w:lineRule="auto"/>
        <w:ind w:firstLineChars="300" w:firstLine="843"/>
        <w:rPr>
          <w:rFonts w:ascii="仿宋" w:eastAsia="仿宋" w:hAnsi="仿宋"/>
          <w:b/>
          <w:color w:val="000000"/>
          <w:sz w:val="28"/>
        </w:rPr>
      </w:pPr>
      <w:r w:rsidRPr="000356F0">
        <w:rPr>
          <w:rFonts w:ascii="仿宋" w:eastAsia="仿宋" w:hAnsi="仿宋" w:hint="eastAsia"/>
          <w:b/>
          <w:color w:val="000000"/>
          <w:sz w:val="28"/>
        </w:rPr>
        <w:t>日期：二○</w:t>
      </w:r>
      <w:r>
        <w:rPr>
          <w:rFonts w:ascii="仿宋" w:eastAsia="仿宋" w:hAnsi="仿宋" w:hint="eastAsia"/>
          <w:b/>
          <w:color w:val="000000"/>
          <w:sz w:val="28"/>
        </w:rPr>
        <w:t>二</w:t>
      </w:r>
      <w:r w:rsidR="002E0EE0">
        <w:rPr>
          <w:rFonts w:ascii="仿宋" w:eastAsia="仿宋" w:hAnsi="仿宋" w:hint="eastAsia"/>
          <w:b/>
          <w:color w:val="000000"/>
          <w:sz w:val="28"/>
        </w:rPr>
        <w:t>一</w:t>
      </w:r>
      <w:r w:rsidRPr="000356F0">
        <w:rPr>
          <w:rFonts w:ascii="仿宋" w:eastAsia="仿宋" w:hAnsi="仿宋" w:hint="eastAsia"/>
          <w:b/>
          <w:color w:val="000000"/>
          <w:sz w:val="28"/>
        </w:rPr>
        <w:t>年   月     日</w:t>
      </w:r>
    </w:p>
    <w:p w:rsidR="00F932F3" w:rsidRPr="000356F0" w:rsidRDefault="00F932F3" w:rsidP="00F932F3">
      <w:pPr>
        <w:tabs>
          <w:tab w:val="left" w:pos="720"/>
        </w:tabs>
        <w:spacing w:line="360" w:lineRule="auto"/>
        <w:rPr>
          <w:rFonts w:ascii="仿宋" w:eastAsia="仿宋" w:hAnsi="仿宋"/>
          <w:b/>
          <w:szCs w:val="21"/>
        </w:rPr>
        <w:sectPr w:rsidR="00F932F3" w:rsidRPr="000356F0">
          <w:footerReference w:type="default" r:id="rId7"/>
          <w:pgSz w:w="11906" w:h="16838"/>
          <w:pgMar w:top="1440" w:right="1418" w:bottom="1558" w:left="1418" w:header="851" w:footer="992" w:gutter="0"/>
          <w:pgNumType w:start="1"/>
          <w:cols w:space="720"/>
          <w:docGrid w:type="lines" w:linePitch="312"/>
        </w:sectPr>
      </w:pPr>
    </w:p>
    <w:p w:rsidR="00F932F3" w:rsidRPr="00854414" w:rsidRDefault="00F932F3" w:rsidP="00F932F3">
      <w:pPr>
        <w:tabs>
          <w:tab w:val="left" w:pos="720"/>
        </w:tabs>
        <w:spacing w:line="360" w:lineRule="auto"/>
        <w:jc w:val="center"/>
        <w:rPr>
          <w:rFonts w:ascii="仿宋" w:eastAsia="仿宋" w:hAnsi="仿宋"/>
          <w:b/>
          <w:bCs/>
          <w:spacing w:val="26"/>
          <w:sz w:val="28"/>
          <w:szCs w:val="28"/>
        </w:rPr>
      </w:pPr>
      <w:r w:rsidRPr="00854414">
        <w:rPr>
          <w:rFonts w:ascii="仿宋" w:eastAsia="仿宋" w:hAnsi="仿宋" w:hint="eastAsia"/>
          <w:b/>
          <w:bCs/>
          <w:spacing w:val="26"/>
          <w:sz w:val="28"/>
          <w:szCs w:val="28"/>
        </w:rPr>
        <w:lastRenderedPageBreak/>
        <w:t>南方医科大学口腔医院（广东省口腔医院）</w:t>
      </w:r>
    </w:p>
    <w:p w:rsidR="00F932F3" w:rsidRDefault="00F932F3" w:rsidP="002E0EE0">
      <w:pPr>
        <w:spacing w:line="360" w:lineRule="auto"/>
        <w:ind w:firstLineChars="450" w:firstLine="1265"/>
        <w:outlineLvl w:val="2"/>
        <w:rPr>
          <w:rFonts w:ascii="仿宋" w:eastAsia="仿宋" w:hAnsi="仿宋"/>
          <w:b/>
          <w:sz w:val="28"/>
          <w:szCs w:val="28"/>
        </w:rPr>
      </w:pPr>
      <w:r w:rsidRPr="008C4BB3">
        <w:rPr>
          <w:rFonts w:ascii="仿宋" w:eastAsia="仿宋" w:hAnsi="仿宋" w:hint="eastAsia"/>
          <w:b/>
          <w:sz w:val="28"/>
          <w:szCs w:val="28"/>
        </w:rPr>
        <w:t>采购盘福院区</w:t>
      </w:r>
      <w:r w:rsidR="002E0EE0">
        <w:rPr>
          <w:rFonts w:ascii="仿宋" w:eastAsia="仿宋" w:hAnsi="仿宋"/>
          <w:b/>
          <w:sz w:val="28"/>
          <w:szCs w:val="28"/>
        </w:rPr>
        <w:t>B</w:t>
      </w:r>
      <w:r w:rsidR="00A10475">
        <w:rPr>
          <w:rFonts w:ascii="仿宋" w:eastAsia="仿宋" w:hAnsi="仿宋" w:hint="eastAsia"/>
          <w:b/>
          <w:sz w:val="28"/>
          <w:szCs w:val="28"/>
        </w:rPr>
        <w:t>座</w:t>
      </w:r>
      <w:r w:rsidR="002E0EE0">
        <w:rPr>
          <w:rFonts w:ascii="仿宋" w:eastAsia="仿宋" w:hAnsi="仿宋" w:hint="eastAsia"/>
          <w:b/>
          <w:sz w:val="28"/>
          <w:szCs w:val="28"/>
        </w:rPr>
        <w:t>三</w:t>
      </w:r>
      <w:r w:rsidR="00A10475">
        <w:rPr>
          <w:rFonts w:ascii="仿宋" w:eastAsia="仿宋" w:hAnsi="仿宋" w:hint="eastAsia"/>
          <w:b/>
          <w:sz w:val="28"/>
          <w:szCs w:val="28"/>
        </w:rPr>
        <w:t>楼</w:t>
      </w:r>
      <w:r w:rsidR="002E0EE0">
        <w:rPr>
          <w:rFonts w:ascii="仿宋" w:eastAsia="仿宋" w:hAnsi="仿宋" w:hint="eastAsia"/>
          <w:b/>
          <w:sz w:val="28"/>
          <w:szCs w:val="28"/>
        </w:rPr>
        <w:t>数据中心机房建设</w:t>
      </w:r>
      <w:r w:rsidRPr="008C4BB3">
        <w:rPr>
          <w:rFonts w:ascii="仿宋" w:eastAsia="仿宋" w:hAnsi="仿宋" w:hint="eastAsia"/>
          <w:b/>
          <w:sz w:val="28"/>
          <w:szCs w:val="28"/>
        </w:rPr>
        <w:t>项目</w:t>
      </w:r>
    </w:p>
    <w:p w:rsidR="00F932F3" w:rsidRPr="00854414" w:rsidRDefault="00F932F3" w:rsidP="002E0EE0">
      <w:pPr>
        <w:spacing w:line="360" w:lineRule="auto"/>
        <w:ind w:firstLineChars="1100" w:firstLine="3092"/>
        <w:outlineLvl w:val="2"/>
        <w:rPr>
          <w:rFonts w:ascii="仿宋" w:eastAsia="仿宋" w:hAnsi="仿宋"/>
          <w:b/>
          <w:sz w:val="28"/>
          <w:szCs w:val="28"/>
        </w:rPr>
      </w:pPr>
      <w:r w:rsidRPr="008C4BB3">
        <w:rPr>
          <w:rFonts w:ascii="仿宋" w:eastAsia="仿宋" w:hAnsi="仿宋" w:hint="eastAsia"/>
          <w:b/>
          <w:sz w:val="28"/>
          <w:szCs w:val="28"/>
        </w:rPr>
        <w:t>市场调研</w:t>
      </w:r>
      <w:r>
        <w:rPr>
          <w:rFonts w:ascii="仿宋" w:eastAsia="仿宋" w:hAnsi="仿宋" w:hint="eastAsia"/>
          <w:b/>
          <w:sz w:val="28"/>
          <w:szCs w:val="28"/>
        </w:rPr>
        <w:t>响应</w:t>
      </w:r>
      <w:r w:rsidRPr="00854414">
        <w:rPr>
          <w:rFonts w:ascii="仿宋" w:eastAsia="仿宋" w:hAnsi="仿宋" w:hint="eastAsia"/>
          <w:b/>
          <w:sz w:val="28"/>
          <w:szCs w:val="28"/>
        </w:rPr>
        <w:t>书</w:t>
      </w:r>
    </w:p>
    <w:p w:rsidR="00F932F3" w:rsidRDefault="00F932F3" w:rsidP="00F932F3">
      <w:pPr>
        <w:rPr>
          <w:sz w:val="24"/>
        </w:rPr>
      </w:pPr>
    </w:p>
    <w:p w:rsidR="00F932F3" w:rsidRPr="00F932F3" w:rsidRDefault="00F932F3" w:rsidP="00F932F3">
      <w:pPr>
        <w:rPr>
          <w:rFonts w:ascii="仿宋" w:eastAsia="仿宋" w:hAnsi="仿宋"/>
          <w:b/>
          <w:sz w:val="24"/>
        </w:rPr>
      </w:pPr>
      <w:r w:rsidRPr="00F932F3">
        <w:rPr>
          <w:rFonts w:ascii="仿宋" w:eastAsia="仿宋" w:hAnsi="仿宋" w:hint="eastAsia"/>
          <w:b/>
          <w:sz w:val="24"/>
        </w:rPr>
        <w:t>一、</w:t>
      </w:r>
      <w:r w:rsidR="007B7801">
        <w:rPr>
          <w:rFonts w:ascii="仿宋" w:eastAsia="仿宋" w:hAnsi="仿宋" w:hint="eastAsia"/>
          <w:b/>
          <w:sz w:val="24"/>
        </w:rPr>
        <w:t>参与方</w:t>
      </w:r>
      <w:r w:rsidRPr="00F932F3">
        <w:rPr>
          <w:rFonts w:ascii="仿宋" w:eastAsia="仿宋" w:hAnsi="仿宋" w:hint="eastAsia"/>
          <w:b/>
          <w:sz w:val="24"/>
        </w:rPr>
        <w:t>单位名称</w:t>
      </w:r>
    </w:p>
    <w:p w:rsidR="002E0EE0" w:rsidRDefault="002E0EE0" w:rsidP="00F932F3">
      <w:pPr>
        <w:rPr>
          <w:rFonts w:ascii="仿宋" w:eastAsia="仿宋" w:hAnsi="仿宋"/>
          <w:sz w:val="24"/>
        </w:rPr>
      </w:pPr>
    </w:p>
    <w:p w:rsidR="002E0EE0" w:rsidRPr="00D62E9F" w:rsidRDefault="002E0EE0" w:rsidP="00F932F3">
      <w:pPr>
        <w:rPr>
          <w:rFonts w:ascii="仿宋" w:eastAsia="仿宋" w:hAnsi="仿宋"/>
          <w:sz w:val="24"/>
        </w:rPr>
      </w:pPr>
    </w:p>
    <w:p w:rsidR="00F932F3" w:rsidRPr="00F932F3" w:rsidRDefault="00F932F3" w:rsidP="00F932F3">
      <w:pPr>
        <w:rPr>
          <w:rFonts w:ascii="仿宋" w:eastAsia="仿宋" w:hAnsi="仿宋"/>
          <w:b/>
          <w:sz w:val="24"/>
        </w:rPr>
      </w:pPr>
      <w:r w:rsidRPr="00F932F3">
        <w:rPr>
          <w:rFonts w:ascii="仿宋" w:eastAsia="仿宋" w:hAnsi="仿宋" w:hint="eastAsia"/>
          <w:b/>
          <w:sz w:val="24"/>
        </w:rPr>
        <w:t>二、简</w:t>
      </w:r>
      <w:r>
        <w:rPr>
          <w:rFonts w:ascii="仿宋" w:eastAsia="仿宋" w:hAnsi="仿宋" w:hint="eastAsia"/>
          <w:b/>
          <w:sz w:val="24"/>
        </w:rPr>
        <w:t>述</w:t>
      </w:r>
      <w:r w:rsidR="007B7801">
        <w:rPr>
          <w:rFonts w:ascii="仿宋" w:eastAsia="仿宋" w:hAnsi="仿宋" w:hint="eastAsia"/>
          <w:b/>
          <w:sz w:val="24"/>
        </w:rPr>
        <w:t>参与方</w:t>
      </w:r>
      <w:r w:rsidRPr="00F932F3">
        <w:rPr>
          <w:rFonts w:ascii="仿宋" w:eastAsia="仿宋" w:hAnsi="仿宋" w:hint="eastAsia"/>
          <w:b/>
          <w:sz w:val="24"/>
        </w:rPr>
        <w:t>单位基本情况</w:t>
      </w:r>
    </w:p>
    <w:p w:rsidR="00F932F3" w:rsidRDefault="00F932F3" w:rsidP="00F932F3">
      <w:pPr>
        <w:rPr>
          <w:rFonts w:ascii="仿宋" w:eastAsia="仿宋" w:hAnsi="仿宋"/>
          <w:sz w:val="24"/>
        </w:rPr>
      </w:pPr>
    </w:p>
    <w:p w:rsidR="002E0EE0" w:rsidRPr="00D62E9F" w:rsidRDefault="002E0EE0" w:rsidP="00F932F3">
      <w:pPr>
        <w:rPr>
          <w:rFonts w:ascii="仿宋" w:eastAsia="仿宋" w:hAnsi="仿宋"/>
          <w:sz w:val="24"/>
        </w:rPr>
      </w:pPr>
    </w:p>
    <w:p w:rsidR="00F932F3" w:rsidRPr="00F932F3" w:rsidRDefault="00F932F3" w:rsidP="00F932F3">
      <w:pPr>
        <w:rPr>
          <w:rFonts w:ascii="仿宋" w:eastAsia="仿宋" w:hAnsi="仿宋"/>
          <w:b/>
          <w:sz w:val="24"/>
        </w:rPr>
      </w:pPr>
      <w:r w:rsidRPr="00F932F3">
        <w:rPr>
          <w:rFonts w:ascii="仿宋" w:eastAsia="仿宋" w:hAnsi="仿宋" w:hint="eastAsia"/>
          <w:b/>
          <w:sz w:val="24"/>
        </w:rPr>
        <w:t>三、</w:t>
      </w:r>
      <w:r w:rsidR="007B7801">
        <w:rPr>
          <w:rFonts w:ascii="仿宋" w:eastAsia="仿宋" w:hAnsi="仿宋" w:hint="eastAsia"/>
          <w:b/>
          <w:sz w:val="24"/>
        </w:rPr>
        <w:t>参与方</w:t>
      </w:r>
      <w:r w:rsidRPr="00F932F3">
        <w:rPr>
          <w:rFonts w:ascii="仿宋" w:eastAsia="仿宋" w:hAnsi="仿宋" w:hint="eastAsia"/>
          <w:b/>
          <w:sz w:val="24"/>
        </w:rPr>
        <w:t>是否具备本项目开展需要的资质和能力</w:t>
      </w:r>
    </w:p>
    <w:p w:rsidR="00A10475" w:rsidRDefault="00A10475" w:rsidP="00F932F3">
      <w:pPr>
        <w:rPr>
          <w:rFonts w:ascii="仿宋" w:eastAsia="仿宋" w:hAnsi="仿宋"/>
          <w:sz w:val="24"/>
        </w:rPr>
      </w:pPr>
    </w:p>
    <w:p w:rsidR="00A10475" w:rsidRDefault="00A10475" w:rsidP="00F932F3">
      <w:pPr>
        <w:rPr>
          <w:rFonts w:ascii="仿宋" w:eastAsia="仿宋" w:hAnsi="仿宋"/>
          <w:sz w:val="24"/>
        </w:rPr>
      </w:pPr>
    </w:p>
    <w:p w:rsidR="00F932F3" w:rsidRPr="00F932F3" w:rsidRDefault="00F932F3" w:rsidP="002E0EE0">
      <w:pPr>
        <w:rPr>
          <w:rFonts w:ascii="仿宋" w:eastAsia="仿宋" w:hAnsi="仿宋"/>
          <w:b/>
          <w:sz w:val="24"/>
        </w:rPr>
      </w:pPr>
      <w:r w:rsidRPr="00F932F3">
        <w:rPr>
          <w:rFonts w:ascii="仿宋" w:eastAsia="仿宋" w:hAnsi="仿宋"/>
          <w:b/>
          <w:sz w:val="24"/>
        </w:rPr>
        <w:t>四、</w:t>
      </w:r>
      <w:r w:rsidR="007B7801">
        <w:rPr>
          <w:rFonts w:ascii="仿宋" w:eastAsia="仿宋" w:hAnsi="仿宋"/>
          <w:b/>
          <w:sz w:val="24"/>
        </w:rPr>
        <w:t>参与方</w:t>
      </w:r>
      <w:r w:rsidRPr="00F932F3">
        <w:rPr>
          <w:rFonts w:ascii="仿宋" w:eastAsia="仿宋" w:hAnsi="仿宋"/>
          <w:b/>
          <w:sz w:val="24"/>
        </w:rPr>
        <w:t>是否完全了解本项目的需求？</w:t>
      </w:r>
    </w:p>
    <w:p w:rsidR="00F932F3" w:rsidRPr="00D62E9F" w:rsidRDefault="00F932F3" w:rsidP="002E0EE0">
      <w:pPr>
        <w:rPr>
          <w:rFonts w:ascii="仿宋" w:eastAsia="仿宋" w:hAnsi="仿宋"/>
          <w:sz w:val="24"/>
        </w:rPr>
      </w:pPr>
    </w:p>
    <w:p w:rsidR="007B0676" w:rsidRDefault="007B0676" w:rsidP="002E0EE0">
      <w:pPr>
        <w:tabs>
          <w:tab w:val="left" w:pos="720"/>
        </w:tabs>
        <w:rPr>
          <w:rFonts w:ascii="仿宋" w:eastAsia="仿宋" w:hAnsi="仿宋" w:cs="宋体"/>
          <w:b/>
          <w:sz w:val="24"/>
        </w:rPr>
      </w:pPr>
    </w:p>
    <w:p w:rsidR="00F932F3" w:rsidRDefault="00F932F3" w:rsidP="00F932F3">
      <w:pPr>
        <w:tabs>
          <w:tab w:val="left" w:pos="720"/>
        </w:tabs>
        <w:spacing w:line="360" w:lineRule="auto"/>
        <w:rPr>
          <w:rFonts w:ascii="仿宋" w:eastAsia="仿宋" w:hAnsi="仿宋" w:cs="宋体"/>
          <w:b/>
          <w:sz w:val="24"/>
        </w:rPr>
      </w:pPr>
      <w:r w:rsidRPr="00D62E9F">
        <w:rPr>
          <w:rFonts w:ascii="仿宋" w:eastAsia="仿宋" w:hAnsi="仿宋" w:cs="宋体" w:hint="eastAsia"/>
          <w:b/>
          <w:sz w:val="24"/>
        </w:rPr>
        <w:t>五</w:t>
      </w:r>
      <w:r>
        <w:rPr>
          <w:rFonts w:ascii="仿宋" w:eastAsia="仿宋" w:hAnsi="仿宋" w:cs="宋体" w:hint="eastAsia"/>
          <w:b/>
          <w:sz w:val="24"/>
        </w:rPr>
        <w:t>、市场调研表</w:t>
      </w:r>
    </w:p>
    <w:p w:rsidR="00727453" w:rsidRDefault="00727453" w:rsidP="00F932F3">
      <w:pPr>
        <w:tabs>
          <w:tab w:val="left" w:pos="720"/>
        </w:tabs>
        <w:spacing w:line="360" w:lineRule="auto"/>
        <w:rPr>
          <w:rFonts w:ascii="仿宋" w:eastAsia="仿宋" w:hAnsi="仿宋" w:cs="宋体"/>
          <w:b/>
          <w:sz w:val="24"/>
        </w:rPr>
      </w:pPr>
      <w:r>
        <w:rPr>
          <w:rFonts w:ascii="仿宋" w:eastAsia="仿宋" w:hAnsi="仿宋" w:cs="宋体" w:hint="eastAsia"/>
          <w:b/>
          <w:sz w:val="24"/>
        </w:rPr>
        <w:t>1、</w:t>
      </w:r>
      <w:r w:rsidR="002E0EE0">
        <w:rPr>
          <w:rFonts w:ascii="仿宋" w:eastAsia="仿宋" w:hAnsi="仿宋" w:cs="宋体" w:hint="eastAsia"/>
          <w:b/>
          <w:sz w:val="24"/>
        </w:rPr>
        <w:t>装修部分</w:t>
      </w:r>
      <w:r>
        <w:rPr>
          <w:rFonts w:ascii="仿宋" w:eastAsia="仿宋" w:hAnsi="仿宋" w:cs="宋体" w:hint="eastAsia"/>
          <w:b/>
          <w:sz w:val="24"/>
        </w:rPr>
        <w:t>报价表</w:t>
      </w:r>
    </w:p>
    <w:tbl>
      <w:tblPr>
        <w:tblpPr w:leftFromText="180" w:rightFromText="180" w:vertAnchor="text" w:tblpXSpec="center" w:tblpY="1"/>
        <w:tblOverlap w:val="never"/>
        <w:tblW w:w="8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153"/>
        <w:gridCol w:w="1153"/>
        <w:gridCol w:w="677"/>
        <w:gridCol w:w="678"/>
        <w:gridCol w:w="678"/>
        <w:gridCol w:w="678"/>
        <w:gridCol w:w="678"/>
        <w:gridCol w:w="2103"/>
      </w:tblGrid>
      <w:tr w:rsidR="00582EC4" w:rsidRPr="00582EC4" w:rsidTr="00582EC4">
        <w:trPr>
          <w:trHeight w:val="547"/>
        </w:trPr>
        <w:tc>
          <w:tcPr>
            <w:tcW w:w="645"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序号</w:t>
            </w:r>
          </w:p>
        </w:tc>
        <w:tc>
          <w:tcPr>
            <w:tcW w:w="1153"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内容名称</w:t>
            </w:r>
          </w:p>
        </w:tc>
        <w:tc>
          <w:tcPr>
            <w:tcW w:w="1153"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参考品牌</w:t>
            </w:r>
          </w:p>
        </w:tc>
        <w:tc>
          <w:tcPr>
            <w:tcW w:w="677"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规格</w:t>
            </w:r>
          </w:p>
        </w:tc>
        <w:tc>
          <w:tcPr>
            <w:tcW w:w="678"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单位</w:t>
            </w:r>
          </w:p>
        </w:tc>
        <w:tc>
          <w:tcPr>
            <w:tcW w:w="678"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数量</w:t>
            </w:r>
          </w:p>
        </w:tc>
        <w:tc>
          <w:tcPr>
            <w:tcW w:w="678"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单价</w:t>
            </w:r>
          </w:p>
        </w:tc>
        <w:tc>
          <w:tcPr>
            <w:tcW w:w="678" w:type="dxa"/>
            <w:vAlign w:val="center"/>
          </w:tcPr>
          <w:p w:rsidR="00582EC4" w:rsidRPr="00582EC4" w:rsidRDefault="00582EC4" w:rsidP="00582EC4">
            <w:pPr>
              <w:jc w:val="center"/>
              <w:rPr>
                <w:rFonts w:ascii="仿宋" w:eastAsia="仿宋" w:hAnsi="仿宋"/>
                <w:szCs w:val="21"/>
              </w:rPr>
            </w:pPr>
            <w:r>
              <w:rPr>
                <w:rFonts w:ascii="仿宋" w:eastAsia="仿宋" w:hAnsi="仿宋" w:hint="eastAsia"/>
                <w:szCs w:val="21"/>
              </w:rPr>
              <w:t>总计</w:t>
            </w:r>
          </w:p>
        </w:tc>
        <w:tc>
          <w:tcPr>
            <w:tcW w:w="2103"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备注</w:t>
            </w:r>
          </w:p>
        </w:tc>
      </w:tr>
      <w:tr w:rsidR="00582EC4" w:rsidRPr="00582EC4" w:rsidTr="00582EC4">
        <w:trPr>
          <w:trHeight w:val="273"/>
        </w:trPr>
        <w:tc>
          <w:tcPr>
            <w:tcW w:w="645"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1</w:t>
            </w:r>
          </w:p>
        </w:tc>
        <w:tc>
          <w:tcPr>
            <w:tcW w:w="1153" w:type="dxa"/>
            <w:vAlign w:val="center"/>
          </w:tcPr>
          <w:p w:rsidR="00582EC4" w:rsidRPr="00582EC4" w:rsidRDefault="00582EC4" w:rsidP="00582EC4">
            <w:pPr>
              <w:jc w:val="center"/>
              <w:rPr>
                <w:rFonts w:ascii="仿宋" w:eastAsia="仿宋" w:hAnsi="仿宋"/>
                <w:szCs w:val="21"/>
              </w:rPr>
            </w:pPr>
          </w:p>
        </w:tc>
        <w:tc>
          <w:tcPr>
            <w:tcW w:w="1153" w:type="dxa"/>
            <w:vAlign w:val="center"/>
          </w:tcPr>
          <w:p w:rsidR="00582EC4" w:rsidRPr="00582EC4" w:rsidRDefault="00582EC4" w:rsidP="00582EC4">
            <w:pPr>
              <w:jc w:val="center"/>
              <w:rPr>
                <w:rFonts w:ascii="仿宋" w:eastAsia="仿宋" w:hAnsi="仿宋"/>
                <w:szCs w:val="21"/>
              </w:rPr>
            </w:pPr>
          </w:p>
        </w:tc>
        <w:tc>
          <w:tcPr>
            <w:tcW w:w="677"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2103" w:type="dxa"/>
            <w:vAlign w:val="center"/>
          </w:tcPr>
          <w:p w:rsidR="00582EC4" w:rsidRPr="00582EC4" w:rsidRDefault="00582EC4" w:rsidP="00582EC4">
            <w:pPr>
              <w:jc w:val="center"/>
              <w:rPr>
                <w:rFonts w:ascii="仿宋" w:eastAsia="仿宋" w:hAnsi="仿宋"/>
                <w:szCs w:val="21"/>
              </w:rPr>
            </w:pPr>
          </w:p>
        </w:tc>
      </w:tr>
      <w:tr w:rsidR="00582EC4" w:rsidRPr="00582EC4" w:rsidTr="00582EC4">
        <w:trPr>
          <w:trHeight w:val="347"/>
        </w:trPr>
        <w:tc>
          <w:tcPr>
            <w:tcW w:w="645"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2</w:t>
            </w:r>
          </w:p>
        </w:tc>
        <w:tc>
          <w:tcPr>
            <w:tcW w:w="1153" w:type="dxa"/>
            <w:vAlign w:val="center"/>
          </w:tcPr>
          <w:p w:rsidR="00582EC4" w:rsidRPr="00582EC4" w:rsidRDefault="00582EC4" w:rsidP="00582EC4">
            <w:pPr>
              <w:jc w:val="center"/>
              <w:rPr>
                <w:rFonts w:ascii="仿宋" w:eastAsia="仿宋" w:hAnsi="仿宋"/>
                <w:szCs w:val="21"/>
              </w:rPr>
            </w:pPr>
          </w:p>
        </w:tc>
        <w:tc>
          <w:tcPr>
            <w:tcW w:w="1153" w:type="dxa"/>
            <w:vAlign w:val="center"/>
          </w:tcPr>
          <w:p w:rsidR="00582EC4" w:rsidRPr="00582EC4" w:rsidRDefault="00582EC4" w:rsidP="00582EC4">
            <w:pPr>
              <w:jc w:val="center"/>
              <w:rPr>
                <w:rFonts w:ascii="仿宋" w:eastAsia="仿宋" w:hAnsi="仿宋"/>
                <w:szCs w:val="21"/>
              </w:rPr>
            </w:pPr>
          </w:p>
        </w:tc>
        <w:tc>
          <w:tcPr>
            <w:tcW w:w="677"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2103" w:type="dxa"/>
            <w:vAlign w:val="center"/>
          </w:tcPr>
          <w:p w:rsidR="00582EC4" w:rsidRPr="00582EC4" w:rsidRDefault="00582EC4" w:rsidP="00582EC4">
            <w:pPr>
              <w:jc w:val="center"/>
              <w:rPr>
                <w:rFonts w:ascii="仿宋" w:eastAsia="仿宋" w:hAnsi="仿宋"/>
                <w:szCs w:val="21"/>
              </w:rPr>
            </w:pPr>
          </w:p>
        </w:tc>
      </w:tr>
      <w:tr w:rsidR="00582EC4" w:rsidRPr="00582EC4" w:rsidTr="00582EC4">
        <w:trPr>
          <w:trHeight w:val="353"/>
        </w:trPr>
        <w:tc>
          <w:tcPr>
            <w:tcW w:w="645"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3</w:t>
            </w:r>
          </w:p>
        </w:tc>
        <w:tc>
          <w:tcPr>
            <w:tcW w:w="1153" w:type="dxa"/>
            <w:vAlign w:val="center"/>
          </w:tcPr>
          <w:p w:rsidR="00582EC4" w:rsidRPr="00582EC4" w:rsidRDefault="00582EC4" w:rsidP="00582EC4">
            <w:pPr>
              <w:jc w:val="center"/>
              <w:rPr>
                <w:rFonts w:ascii="仿宋" w:eastAsia="仿宋" w:hAnsi="仿宋"/>
                <w:szCs w:val="21"/>
              </w:rPr>
            </w:pPr>
          </w:p>
        </w:tc>
        <w:tc>
          <w:tcPr>
            <w:tcW w:w="1153" w:type="dxa"/>
            <w:vAlign w:val="center"/>
          </w:tcPr>
          <w:p w:rsidR="00582EC4" w:rsidRPr="00582EC4" w:rsidRDefault="00582EC4" w:rsidP="00582EC4">
            <w:pPr>
              <w:jc w:val="center"/>
              <w:rPr>
                <w:rFonts w:ascii="仿宋" w:eastAsia="仿宋" w:hAnsi="仿宋"/>
                <w:szCs w:val="21"/>
              </w:rPr>
            </w:pPr>
          </w:p>
        </w:tc>
        <w:tc>
          <w:tcPr>
            <w:tcW w:w="677"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2103" w:type="dxa"/>
            <w:vAlign w:val="center"/>
          </w:tcPr>
          <w:p w:rsidR="00582EC4" w:rsidRPr="00582EC4" w:rsidRDefault="00582EC4" w:rsidP="00582EC4">
            <w:pPr>
              <w:jc w:val="center"/>
              <w:rPr>
                <w:rFonts w:ascii="仿宋" w:eastAsia="仿宋" w:hAnsi="仿宋"/>
                <w:szCs w:val="21"/>
              </w:rPr>
            </w:pPr>
          </w:p>
        </w:tc>
      </w:tr>
      <w:tr w:rsidR="00582EC4" w:rsidRPr="00582EC4" w:rsidTr="00582EC4">
        <w:trPr>
          <w:trHeight w:val="323"/>
        </w:trPr>
        <w:tc>
          <w:tcPr>
            <w:tcW w:w="645" w:type="dxa"/>
            <w:vAlign w:val="center"/>
          </w:tcPr>
          <w:p w:rsidR="00582EC4" w:rsidRPr="00582EC4" w:rsidRDefault="00582EC4" w:rsidP="00582EC4">
            <w:pPr>
              <w:jc w:val="center"/>
              <w:rPr>
                <w:rFonts w:ascii="仿宋" w:eastAsia="仿宋" w:hAnsi="仿宋"/>
                <w:szCs w:val="21"/>
              </w:rPr>
            </w:pPr>
            <w:r w:rsidRPr="00582EC4">
              <w:rPr>
                <w:rFonts w:ascii="仿宋" w:eastAsia="仿宋" w:hAnsi="仿宋" w:hint="eastAsia"/>
                <w:szCs w:val="21"/>
              </w:rPr>
              <w:t>…</w:t>
            </w:r>
          </w:p>
        </w:tc>
        <w:tc>
          <w:tcPr>
            <w:tcW w:w="1153" w:type="dxa"/>
            <w:vAlign w:val="center"/>
          </w:tcPr>
          <w:p w:rsidR="00582EC4" w:rsidRPr="00582EC4" w:rsidRDefault="00582EC4" w:rsidP="00582EC4">
            <w:pPr>
              <w:jc w:val="center"/>
              <w:rPr>
                <w:rFonts w:ascii="仿宋" w:eastAsia="仿宋" w:hAnsi="仿宋"/>
                <w:szCs w:val="21"/>
              </w:rPr>
            </w:pPr>
          </w:p>
        </w:tc>
        <w:tc>
          <w:tcPr>
            <w:tcW w:w="1153" w:type="dxa"/>
            <w:vAlign w:val="center"/>
          </w:tcPr>
          <w:p w:rsidR="00582EC4" w:rsidRPr="00582EC4" w:rsidRDefault="00582EC4" w:rsidP="00582EC4">
            <w:pPr>
              <w:jc w:val="center"/>
              <w:rPr>
                <w:rFonts w:ascii="仿宋" w:eastAsia="仿宋" w:hAnsi="仿宋"/>
                <w:szCs w:val="21"/>
              </w:rPr>
            </w:pPr>
          </w:p>
        </w:tc>
        <w:tc>
          <w:tcPr>
            <w:tcW w:w="677"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678" w:type="dxa"/>
            <w:vAlign w:val="center"/>
          </w:tcPr>
          <w:p w:rsidR="00582EC4" w:rsidRPr="00582EC4" w:rsidRDefault="00582EC4" w:rsidP="00582EC4">
            <w:pPr>
              <w:jc w:val="center"/>
              <w:rPr>
                <w:rFonts w:ascii="仿宋" w:eastAsia="仿宋" w:hAnsi="仿宋"/>
                <w:szCs w:val="21"/>
              </w:rPr>
            </w:pPr>
          </w:p>
        </w:tc>
        <w:tc>
          <w:tcPr>
            <w:tcW w:w="2103" w:type="dxa"/>
            <w:vAlign w:val="center"/>
          </w:tcPr>
          <w:p w:rsidR="00582EC4" w:rsidRPr="00582EC4" w:rsidRDefault="00582EC4" w:rsidP="00582EC4">
            <w:pPr>
              <w:jc w:val="center"/>
              <w:rPr>
                <w:rFonts w:ascii="仿宋" w:eastAsia="仿宋" w:hAnsi="仿宋"/>
                <w:szCs w:val="21"/>
              </w:rPr>
            </w:pPr>
          </w:p>
        </w:tc>
      </w:tr>
    </w:tbl>
    <w:p w:rsidR="00727453" w:rsidRDefault="004369AE" w:rsidP="00727453">
      <w:pPr>
        <w:tabs>
          <w:tab w:val="left" w:pos="720"/>
        </w:tabs>
        <w:spacing w:line="360" w:lineRule="auto"/>
        <w:rPr>
          <w:rFonts w:ascii="仿宋" w:eastAsia="仿宋" w:hAnsi="仿宋" w:cs="宋体"/>
          <w:b/>
          <w:sz w:val="24"/>
        </w:rPr>
      </w:pPr>
      <w:r>
        <w:rPr>
          <w:rFonts w:ascii="仿宋" w:eastAsia="仿宋" w:hAnsi="仿宋" w:cs="宋体" w:hint="eastAsia"/>
          <w:b/>
          <w:sz w:val="24"/>
        </w:rPr>
        <w:t>2、</w:t>
      </w:r>
      <w:r w:rsidR="002E0EE0">
        <w:rPr>
          <w:rFonts w:ascii="仿宋" w:eastAsia="仿宋" w:hAnsi="仿宋" w:cs="宋体" w:hint="eastAsia"/>
          <w:b/>
          <w:sz w:val="24"/>
        </w:rPr>
        <w:t>设备部分</w:t>
      </w:r>
      <w:r w:rsidR="00A10475">
        <w:rPr>
          <w:rFonts w:ascii="仿宋" w:eastAsia="仿宋" w:hAnsi="仿宋" w:cs="宋体" w:hint="eastAsia"/>
          <w:b/>
          <w:sz w:val="24"/>
        </w:rPr>
        <w:t>报价表</w:t>
      </w:r>
    </w:p>
    <w:tbl>
      <w:tblPr>
        <w:tblpPr w:leftFromText="180" w:rightFromText="180" w:vertAnchor="text" w:tblpXSpec="center" w:tblpY="1"/>
        <w:tblOverlap w:val="never"/>
        <w:tblW w:w="8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153"/>
        <w:gridCol w:w="1153"/>
        <w:gridCol w:w="677"/>
        <w:gridCol w:w="678"/>
        <w:gridCol w:w="678"/>
        <w:gridCol w:w="678"/>
        <w:gridCol w:w="678"/>
        <w:gridCol w:w="2103"/>
      </w:tblGrid>
      <w:tr w:rsidR="00582EC4" w:rsidRPr="00582EC4" w:rsidTr="004E5748">
        <w:trPr>
          <w:trHeight w:val="547"/>
        </w:trPr>
        <w:tc>
          <w:tcPr>
            <w:tcW w:w="645"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序号</w:t>
            </w:r>
          </w:p>
        </w:tc>
        <w:tc>
          <w:tcPr>
            <w:tcW w:w="1153"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内容名称</w:t>
            </w:r>
          </w:p>
        </w:tc>
        <w:tc>
          <w:tcPr>
            <w:tcW w:w="1153"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参考品牌</w:t>
            </w:r>
          </w:p>
        </w:tc>
        <w:tc>
          <w:tcPr>
            <w:tcW w:w="677"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规格</w:t>
            </w:r>
          </w:p>
        </w:tc>
        <w:tc>
          <w:tcPr>
            <w:tcW w:w="678"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单位</w:t>
            </w:r>
          </w:p>
        </w:tc>
        <w:tc>
          <w:tcPr>
            <w:tcW w:w="678"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数量</w:t>
            </w:r>
          </w:p>
        </w:tc>
        <w:tc>
          <w:tcPr>
            <w:tcW w:w="678"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单价</w:t>
            </w:r>
          </w:p>
        </w:tc>
        <w:tc>
          <w:tcPr>
            <w:tcW w:w="678" w:type="dxa"/>
            <w:vAlign w:val="center"/>
          </w:tcPr>
          <w:p w:rsidR="00582EC4" w:rsidRPr="00582EC4" w:rsidRDefault="00582EC4" w:rsidP="004E5748">
            <w:pPr>
              <w:jc w:val="center"/>
              <w:rPr>
                <w:rFonts w:ascii="仿宋" w:eastAsia="仿宋" w:hAnsi="仿宋"/>
                <w:szCs w:val="21"/>
              </w:rPr>
            </w:pPr>
            <w:r>
              <w:rPr>
                <w:rFonts w:ascii="仿宋" w:eastAsia="仿宋" w:hAnsi="仿宋" w:hint="eastAsia"/>
                <w:szCs w:val="21"/>
              </w:rPr>
              <w:t>总计</w:t>
            </w:r>
          </w:p>
        </w:tc>
        <w:tc>
          <w:tcPr>
            <w:tcW w:w="2103"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备注</w:t>
            </w:r>
          </w:p>
        </w:tc>
      </w:tr>
      <w:tr w:rsidR="00582EC4" w:rsidRPr="00582EC4" w:rsidTr="004E5748">
        <w:trPr>
          <w:trHeight w:val="273"/>
        </w:trPr>
        <w:tc>
          <w:tcPr>
            <w:tcW w:w="645"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1</w:t>
            </w:r>
          </w:p>
        </w:tc>
        <w:tc>
          <w:tcPr>
            <w:tcW w:w="1153" w:type="dxa"/>
            <w:vAlign w:val="center"/>
          </w:tcPr>
          <w:p w:rsidR="00582EC4" w:rsidRPr="00582EC4" w:rsidRDefault="00582EC4" w:rsidP="004E5748">
            <w:pPr>
              <w:jc w:val="center"/>
              <w:rPr>
                <w:rFonts w:ascii="仿宋" w:eastAsia="仿宋" w:hAnsi="仿宋"/>
                <w:szCs w:val="21"/>
              </w:rPr>
            </w:pPr>
          </w:p>
        </w:tc>
        <w:tc>
          <w:tcPr>
            <w:tcW w:w="1153" w:type="dxa"/>
            <w:vAlign w:val="center"/>
          </w:tcPr>
          <w:p w:rsidR="00582EC4" w:rsidRPr="00582EC4" w:rsidRDefault="00582EC4" w:rsidP="004E5748">
            <w:pPr>
              <w:jc w:val="center"/>
              <w:rPr>
                <w:rFonts w:ascii="仿宋" w:eastAsia="仿宋" w:hAnsi="仿宋"/>
                <w:szCs w:val="21"/>
              </w:rPr>
            </w:pPr>
          </w:p>
        </w:tc>
        <w:tc>
          <w:tcPr>
            <w:tcW w:w="677"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2103" w:type="dxa"/>
            <w:vAlign w:val="center"/>
          </w:tcPr>
          <w:p w:rsidR="00582EC4" w:rsidRPr="00582EC4" w:rsidRDefault="00582EC4" w:rsidP="004E5748">
            <w:pPr>
              <w:jc w:val="center"/>
              <w:rPr>
                <w:rFonts w:ascii="仿宋" w:eastAsia="仿宋" w:hAnsi="仿宋"/>
                <w:szCs w:val="21"/>
              </w:rPr>
            </w:pPr>
          </w:p>
        </w:tc>
      </w:tr>
      <w:tr w:rsidR="00582EC4" w:rsidRPr="00582EC4" w:rsidTr="004E5748">
        <w:trPr>
          <w:trHeight w:val="347"/>
        </w:trPr>
        <w:tc>
          <w:tcPr>
            <w:tcW w:w="645"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2</w:t>
            </w:r>
          </w:p>
        </w:tc>
        <w:tc>
          <w:tcPr>
            <w:tcW w:w="1153" w:type="dxa"/>
            <w:vAlign w:val="center"/>
          </w:tcPr>
          <w:p w:rsidR="00582EC4" w:rsidRPr="00582EC4" w:rsidRDefault="00582EC4" w:rsidP="004E5748">
            <w:pPr>
              <w:jc w:val="center"/>
              <w:rPr>
                <w:rFonts w:ascii="仿宋" w:eastAsia="仿宋" w:hAnsi="仿宋"/>
                <w:szCs w:val="21"/>
              </w:rPr>
            </w:pPr>
          </w:p>
        </w:tc>
        <w:tc>
          <w:tcPr>
            <w:tcW w:w="1153" w:type="dxa"/>
            <w:vAlign w:val="center"/>
          </w:tcPr>
          <w:p w:rsidR="00582EC4" w:rsidRPr="00582EC4" w:rsidRDefault="00582EC4" w:rsidP="004E5748">
            <w:pPr>
              <w:jc w:val="center"/>
              <w:rPr>
                <w:rFonts w:ascii="仿宋" w:eastAsia="仿宋" w:hAnsi="仿宋"/>
                <w:szCs w:val="21"/>
              </w:rPr>
            </w:pPr>
          </w:p>
        </w:tc>
        <w:tc>
          <w:tcPr>
            <w:tcW w:w="677"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2103" w:type="dxa"/>
            <w:vAlign w:val="center"/>
          </w:tcPr>
          <w:p w:rsidR="00582EC4" w:rsidRPr="00582EC4" w:rsidRDefault="00582EC4" w:rsidP="004E5748">
            <w:pPr>
              <w:jc w:val="center"/>
              <w:rPr>
                <w:rFonts w:ascii="仿宋" w:eastAsia="仿宋" w:hAnsi="仿宋"/>
                <w:szCs w:val="21"/>
              </w:rPr>
            </w:pPr>
          </w:p>
        </w:tc>
      </w:tr>
      <w:tr w:rsidR="00582EC4" w:rsidRPr="00582EC4" w:rsidTr="004E5748">
        <w:trPr>
          <w:trHeight w:val="353"/>
        </w:trPr>
        <w:tc>
          <w:tcPr>
            <w:tcW w:w="645"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3</w:t>
            </w:r>
          </w:p>
        </w:tc>
        <w:tc>
          <w:tcPr>
            <w:tcW w:w="1153" w:type="dxa"/>
            <w:vAlign w:val="center"/>
          </w:tcPr>
          <w:p w:rsidR="00582EC4" w:rsidRPr="00582EC4" w:rsidRDefault="00582EC4" w:rsidP="004E5748">
            <w:pPr>
              <w:jc w:val="center"/>
              <w:rPr>
                <w:rFonts w:ascii="仿宋" w:eastAsia="仿宋" w:hAnsi="仿宋"/>
                <w:szCs w:val="21"/>
              </w:rPr>
            </w:pPr>
          </w:p>
        </w:tc>
        <w:tc>
          <w:tcPr>
            <w:tcW w:w="1153" w:type="dxa"/>
            <w:vAlign w:val="center"/>
          </w:tcPr>
          <w:p w:rsidR="00582EC4" w:rsidRPr="00582EC4" w:rsidRDefault="00582EC4" w:rsidP="004E5748">
            <w:pPr>
              <w:jc w:val="center"/>
              <w:rPr>
                <w:rFonts w:ascii="仿宋" w:eastAsia="仿宋" w:hAnsi="仿宋"/>
                <w:szCs w:val="21"/>
              </w:rPr>
            </w:pPr>
          </w:p>
        </w:tc>
        <w:tc>
          <w:tcPr>
            <w:tcW w:w="677"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2103" w:type="dxa"/>
            <w:vAlign w:val="center"/>
          </w:tcPr>
          <w:p w:rsidR="00582EC4" w:rsidRPr="00582EC4" w:rsidRDefault="00582EC4" w:rsidP="004E5748">
            <w:pPr>
              <w:jc w:val="center"/>
              <w:rPr>
                <w:rFonts w:ascii="仿宋" w:eastAsia="仿宋" w:hAnsi="仿宋"/>
                <w:szCs w:val="21"/>
              </w:rPr>
            </w:pPr>
          </w:p>
        </w:tc>
      </w:tr>
      <w:tr w:rsidR="00582EC4" w:rsidRPr="00582EC4" w:rsidTr="004E5748">
        <w:trPr>
          <w:trHeight w:val="323"/>
        </w:trPr>
        <w:tc>
          <w:tcPr>
            <w:tcW w:w="645"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w:t>
            </w:r>
          </w:p>
        </w:tc>
        <w:tc>
          <w:tcPr>
            <w:tcW w:w="1153" w:type="dxa"/>
            <w:vAlign w:val="center"/>
          </w:tcPr>
          <w:p w:rsidR="00582EC4" w:rsidRPr="00582EC4" w:rsidRDefault="00582EC4" w:rsidP="004E5748">
            <w:pPr>
              <w:jc w:val="center"/>
              <w:rPr>
                <w:rFonts w:ascii="仿宋" w:eastAsia="仿宋" w:hAnsi="仿宋"/>
                <w:szCs w:val="21"/>
              </w:rPr>
            </w:pPr>
          </w:p>
        </w:tc>
        <w:tc>
          <w:tcPr>
            <w:tcW w:w="1153" w:type="dxa"/>
            <w:vAlign w:val="center"/>
          </w:tcPr>
          <w:p w:rsidR="00582EC4" w:rsidRPr="00582EC4" w:rsidRDefault="00582EC4" w:rsidP="004E5748">
            <w:pPr>
              <w:jc w:val="center"/>
              <w:rPr>
                <w:rFonts w:ascii="仿宋" w:eastAsia="仿宋" w:hAnsi="仿宋"/>
                <w:szCs w:val="21"/>
              </w:rPr>
            </w:pPr>
          </w:p>
        </w:tc>
        <w:tc>
          <w:tcPr>
            <w:tcW w:w="677"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2103" w:type="dxa"/>
            <w:vAlign w:val="center"/>
          </w:tcPr>
          <w:p w:rsidR="00582EC4" w:rsidRPr="00582EC4" w:rsidRDefault="00582EC4" w:rsidP="004E5748">
            <w:pPr>
              <w:jc w:val="center"/>
              <w:rPr>
                <w:rFonts w:ascii="仿宋" w:eastAsia="仿宋" w:hAnsi="仿宋"/>
                <w:szCs w:val="21"/>
              </w:rPr>
            </w:pPr>
          </w:p>
        </w:tc>
      </w:tr>
    </w:tbl>
    <w:p w:rsidR="002E0EE0" w:rsidRDefault="002E0EE0" w:rsidP="00F932F3">
      <w:pPr>
        <w:tabs>
          <w:tab w:val="left" w:pos="720"/>
        </w:tabs>
        <w:spacing w:line="360" w:lineRule="auto"/>
        <w:rPr>
          <w:rFonts w:ascii="仿宋" w:eastAsia="仿宋" w:hAnsi="仿宋" w:cs="宋体"/>
          <w:b/>
          <w:sz w:val="24"/>
        </w:rPr>
      </w:pPr>
      <w:r>
        <w:rPr>
          <w:rFonts w:ascii="仿宋" w:eastAsia="仿宋" w:hAnsi="仿宋" w:cs="宋体"/>
          <w:b/>
          <w:sz w:val="24"/>
        </w:rPr>
        <w:t>3</w:t>
      </w:r>
      <w:r>
        <w:rPr>
          <w:rFonts w:ascii="仿宋" w:eastAsia="仿宋" w:hAnsi="仿宋" w:cs="宋体" w:hint="eastAsia"/>
          <w:b/>
          <w:sz w:val="24"/>
        </w:rPr>
        <w:t>、其他相关配套报价表</w:t>
      </w:r>
    </w:p>
    <w:tbl>
      <w:tblPr>
        <w:tblpPr w:leftFromText="180" w:rightFromText="180" w:vertAnchor="text" w:tblpXSpec="center" w:tblpY="1"/>
        <w:tblOverlap w:val="never"/>
        <w:tblW w:w="8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153"/>
        <w:gridCol w:w="1153"/>
        <w:gridCol w:w="677"/>
        <w:gridCol w:w="678"/>
        <w:gridCol w:w="678"/>
        <w:gridCol w:w="678"/>
        <w:gridCol w:w="678"/>
        <w:gridCol w:w="2103"/>
      </w:tblGrid>
      <w:tr w:rsidR="00582EC4" w:rsidRPr="00582EC4" w:rsidTr="004E5748">
        <w:trPr>
          <w:trHeight w:val="547"/>
        </w:trPr>
        <w:tc>
          <w:tcPr>
            <w:tcW w:w="645"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序号</w:t>
            </w:r>
          </w:p>
        </w:tc>
        <w:tc>
          <w:tcPr>
            <w:tcW w:w="1153"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内容名称</w:t>
            </w:r>
          </w:p>
        </w:tc>
        <w:tc>
          <w:tcPr>
            <w:tcW w:w="1153"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参考品牌</w:t>
            </w:r>
          </w:p>
        </w:tc>
        <w:tc>
          <w:tcPr>
            <w:tcW w:w="677"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规格</w:t>
            </w:r>
          </w:p>
        </w:tc>
        <w:tc>
          <w:tcPr>
            <w:tcW w:w="678"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单位</w:t>
            </w:r>
          </w:p>
        </w:tc>
        <w:tc>
          <w:tcPr>
            <w:tcW w:w="678"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数量</w:t>
            </w:r>
          </w:p>
        </w:tc>
        <w:tc>
          <w:tcPr>
            <w:tcW w:w="678"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单价</w:t>
            </w:r>
          </w:p>
        </w:tc>
        <w:tc>
          <w:tcPr>
            <w:tcW w:w="678" w:type="dxa"/>
            <w:vAlign w:val="center"/>
          </w:tcPr>
          <w:p w:rsidR="00582EC4" w:rsidRPr="00582EC4" w:rsidRDefault="00582EC4" w:rsidP="004E5748">
            <w:pPr>
              <w:jc w:val="center"/>
              <w:rPr>
                <w:rFonts w:ascii="仿宋" w:eastAsia="仿宋" w:hAnsi="仿宋"/>
                <w:szCs w:val="21"/>
              </w:rPr>
            </w:pPr>
            <w:r>
              <w:rPr>
                <w:rFonts w:ascii="仿宋" w:eastAsia="仿宋" w:hAnsi="仿宋" w:hint="eastAsia"/>
                <w:szCs w:val="21"/>
              </w:rPr>
              <w:t>总计</w:t>
            </w:r>
          </w:p>
        </w:tc>
        <w:tc>
          <w:tcPr>
            <w:tcW w:w="2103"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备注</w:t>
            </w:r>
          </w:p>
        </w:tc>
      </w:tr>
      <w:tr w:rsidR="00582EC4" w:rsidRPr="00582EC4" w:rsidTr="004E5748">
        <w:trPr>
          <w:trHeight w:val="273"/>
        </w:trPr>
        <w:tc>
          <w:tcPr>
            <w:tcW w:w="645"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1</w:t>
            </w:r>
          </w:p>
        </w:tc>
        <w:tc>
          <w:tcPr>
            <w:tcW w:w="1153" w:type="dxa"/>
            <w:vAlign w:val="center"/>
          </w:tcPr>
          <w:p w:rsidR="00582EC4" w:rsidRPr="00582EC4" w:rsidRDefault="00582EC4" w:rsidP="004E5748">
            <w:pPr>
              <w:jc w:val="center"/>
              <w:rPr>
                <w:rFonts w:ascii="仿宋" w:eastAsia="仿宋" w:hAnsi="仿宋"/>
                <w:szCs w:val="21"/>
              </w:rPr>
            </w:pPr>
          </w:p>
        </w:tc>
        <w:tc>
          <w:tcPr>
            <w:tcW w:w="1153" w:type="dxa"/>
            <w:vAlign w:val="center"/>
          </w:tcPr>
          <w:p w:rsidR="00582EC4" w:rsidRPr="00582EC4" w:rsidRDefault="00582EC4" w:rsidP="004E5748">
            <w:pPr>
              <w:jc w:val="center"/>
              <w:rPr>
                <w:rFonts w:ascii="仿宋" w:eastAsia="仿宋" w:hAnsi="仿宋"/>
                <w:szCs w:val="21"/>
              </w:rPr>
            </w:pPr>
          </w:p>
        </w:tc>
        <w:tc>
          <w:tcPr>
            <w:tcW w:w="677"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2103" w:type="dxa"/>
            <w:vAlign w:val="center"/>
          </w:tcPr>
          <w:p w:rsidR="00582EC4" w:rsidRPr="00582EC4" w:rsidRDefault="00582EC4" w:rsidP="004E5748">
            <w:pPr>
              <w:jc w:val="center"/>
              <w:rPr>
                <w:rFonts w:ascii="仿宋" w:eastAsia="仿宋" w:hAnsi="仿宋"/>
                <w:szCs w:val="21"/>
              </w:rPr>
            </w:pPr>
          </w:p>
        </w:tc>
      </w:tr>
      <w:tr w:rsidR="00582EC4" w:rsidRPr="00582EC4" w:rsidTr="004E5748">
        <w:trPr>
          <w:trHeight w:val="347"/>
        </w:trPr>
        <w:tc>
          <w:tcPr>
            <w:tcW w:w="645"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2</w:t>
            </w:r>
          </w:p>
        </w:tc>
        <w:tc>
          <w:tcPr>
            <w:tcW w:w="1153" w:type="dxa"/>
            <w:vAlign w:val="center"/>
          </w:tcPr>
          <w:p w:rsidR="00582EC4" w:rsidRPr="00582EC4" w:rsidRDefault="00582EC4" w:rsidP="004E5748">
            <w:pPr>
              <w:jc w:val="center"/>
              <w:rPr>
                <w:rFonts w:ascii="仿宋" w:eastAsia="仿宋" w:hAnsi="仿宋"/>
                <w:szCs w:val="21"/>
              </w:rPr>
            </w:pPr>
          </w:p>
        </w:tc>
        <w:tc>
          <w:tcPr>
            <w:tcW w:w="1153" w:type="dxa"/>
            <w:vAlign w:val="center"/>
          </w:tcPr>
          <w:p w:rsidR="00582EC4" w:rsidRPr="00582EC4" w:rsidRDefault="00582EC4" w:rsidP="004E5748">
            <w:pPr>
              <w:jc w:val="center"/>
              <w:rPr>
                <w:rFonts w:ascii="仿宋" w:eastAsia="仿宋" w:hAnsi="仿宋"/>
                <w:szCs w:val="21"/>
              </w:rPr>
            </w:pPr>
          </w:p>
        </w:tc>
        <w:tc>
          <w:tcPr>
            <w:tcW w:w="677"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2103" w:type="dxa"/>
            <w:vAlign w:val="center"/>
          </w:tcPr>
          <w:p w:rsidR="00582EC4" w:rsidRPr="00582EC4" w:rsidRDefault="00582EC4" w:rsidP="004E5748">
            <w:pPr>
              <w:jc w:val="center"/>
              <w:rPr>
                <w:rFonts w:ascii="仿宋" w:eastAsia="仿宋" w:hAnsi="仿宋"/>
                <w:szCs w:val="21"/>
              </w:rPr>
            </w:pPr>
          </w:p>
        </w:tc>
      </w:tr>
      <w:tr w:rsidR="00582EC4" w:rsidRPr="00582EC4" w:rsidTr="004E5748">
        <w:trPr>
          <w:trHeight w:val="353"/>
        </w:trPr>
        <w:tc>
          <w:tcPr>
            <w:tcW w:w="645"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3</w:t>
            </w:r>
          </w:p>
        </w:tc>
        <w:tc>
          <w:tcPr>
            <w:tcW w:w="1153" w:type="dxa"/>
            <w:vAlign w:val="center"/>
          </w:tcPr>
          <w:p w:rsidR="00582EC4" w:rsidRPr="00582EC4" w:rsidRDefault="00582EC4" w:rsidP="004E5748">
            <w:pPr>
              <w:jc w:val="center"/>
              <w:rPr>
                <w:rFonts w:ascii="仿宋" w:eastAsia="仿宋" w:hAnsi="仿宋"/>
                <w:szCs w:val="21"/>
              </w:rPr>
            </w:pPr>
          </w:p>
        </w:tc>
        <w:tc>
          <w:tcPr>
            <w:tcW w:w="1153" w:type="dxa"/>
            <w:vAlign w:val="center"/>
          </w:tcPr>
          <w:p w:rsidR="00582EC4" w:rsidRPr="00582EC4" w:rsidRDefault="00582EC4" w:rsidP="004E5748">
            <w:pPr>
              <w:jc w:val="center"/>
              <w:rPr>
                <w:rFonts w:ascii="仿宋" w:eastAsia="仿宋" w:hAnsi="仿宋"/>
                <w:szCs w:val="21"/>
              </w:rPr>
            </w:pPr>
          </w:p>
        </w:tc>
        <w:tc>
          <w:tcPr>
            <w:tcW w:w="677"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2103" w:type="dxa"/>
            <w:vAlign w:val="center"/>
          </w:tcPr>
          <w:p w:rsidR="00582EC4" w:rsidRPr="00582EC4" w:rsidRDefault="00582EC4" w:rsidP="004E5748">
            <w:pPr>
              <w:jc w:val="center"/>
              <w:rPr>
                <w:rFonts w:ascii="仿宋" w:eastAsia="仿宋" w:hAnsi="仿宋"/>
                <w:szCs w:val="21"/>
              </w:rPr>
            </w:pPr>
          </w:p>
        </w:tc>
      </w:tr>
      <w:tr w:rsidR="00582EC4" w:rsidRPr="00582EC4" w:rsidTr="004E5748">
        <w:trPr>
          <w:trHeight w:val="323"/>
        </w:trPr>
        <w:tc>
          <w:tcPr>
            <w:tcW w:w="645" w:type="dxa"/>
            <w:vAlign w:val="center"/>
          </w:tcPr>
          <w:p w:rsidR="00582EC4" w:rsidRPr="00582EC4" w:rsidRDefault="00582EC4" w:rsidP="004E5748">
            <w:pPr>
              <w:jc w:val="center"/>
              <w:rPr>
                <w:rFonts w:ascii="仿宋" w:eastAsia="仿宋" w:hAnsi="仿宋"/>
                <w:szCs w:val="21"/>
              </w:rPr>
            </w:pPr>
            <w:r w:rsidRPr="00582EC4">
              <w:rPr>
                <w:rFonts w:ascii="仿宋" w:eastAsia="仿宋" w:hAnsi="仿宋" w:hint="eastAsia"/>
                <w:szCs w:val="21"/>
              </w:rPr>
              <w:t>…</w:t>
            </w:r>
          </w:p>
        </w:tc>
        <w:tc>
          <w:tcPr>
            <w:tcW w:w="1153" w:type="dxa"/>
            <w:vAlign w:val="center"/>
          </w:tcPr>
          <w:p w:rsidR="00582EC4" w:rsidRPr="00582EC4" w:rsidRDefault="00582EC4" w:rsidP="004E5748">
            <w:pPr>
              <w:jc w:val="center"/>
              <w:rPr>
                <w:rFonts w:ascii="仿宋" w:eastAsia="仿宋" w:hAnsi="仿宋"/>
                <w:szCs w:val="21"/>
              </w:rPr>
            </w:pPr>
          </w:p>
        </w:tc>
        <w:tc>
          <w:tcPr>
            <w:tcW w:w="1153" w:type="dxa"/>
            <w:vAlign w:val="center"/>
          </w:tcPr>
          <w:p w:rsidR="00582EC4" w:rsidRPr="00582EC4" w:rsidRDefault="00582EC4" w:rsidP="004E5748">
            <w:pPr>
              <w:jc w:val="center"/>
              <w:rPr>
                <w:rFonts w:ascii="仿宋" w:eastAsia="仿宋" w:hAnsi="仿宋"/>
                <w:szCs w:val="21"/>
              </w:rPr>
            </w:pPr>
          </w:p>
        </w:tc>
        <w:tc>
          <w:tcPr>
            <w:tcW w:w="677"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678" w:type="dxa"/>
            <w:vAlign w:val="center"/>
          </w:tcPr>
          <w:p w:rsidR="00582EC4" w:rsidRPr="00582EC4" w:rsidRDefault="00582EC4" w:rsidP="004E5748">
            <w:pPr>
              <w:jc w:val="center"/>
              <w:rPr>
                <w:rFonts w:ascii="仿宋" w:eastAsia="仿宋" w:hAnsi="仿宋"/>
                <w:szCs w:val="21"/>
              </w:rPr>
            </w:pPr>
          </w:p>
        </w:tc>
        <w:tc>
          <w:tcPr>
            <w:tcW w:w="2103" w:type="dxa"/>
            <w:vAlign w:val="center"/>
          </w:tcPr>
          <w:p w:rsidR="00582EC4" w:rsidRPr="00582EC4" w:rsidRDefault="00582EC4" w:rsidP="004E5748">
            <w:pPr>
              <w:jc w:val="center"/>
              <w:rPr>
                <w:rFonts w:ascii="仿宋" w:eastAsia="仿宋" w:hAnsi="仿宋"/>
                <w:szCs w:val="21"/>
              </w:rPr>
            </w:pPr>
          </w:p>
        </w:tc>
      </w:tr>
    </w:tbl>
    <w:p w:rsidR="002E0EE0" w:rsidRPr="002E0EE0" w:rsidRDefault="002E0EE0" w:rsidP="00F932F3">
      <w:pPr>
        <w:tabs>
          <w:tab w:val="left" w:pos="720"/>
        </w:tabs>
        <w:spacing w:line="360" w:lineRule="auto"/>
        <w:rPr>
          <w:rFonts w:ascii="仿宋" w:eastAsia="仿宋" w:hAnsi="仿宋" w:cs="宋体"/>
          <w:b/>
          <w:sz w:val="24"/>
        </w:rPr>
      </w:pPr>
    </w:p>
    <w:p w:rsidR="002E0EE0" w:rsidRDefault="002E0EE0" w:rsidP="00F932F3">
      <w:pPr>
        <w:tabs>
          <w:tab w:val="left" w:pos="720"/>
        </w:tabs>
        <w:spacing w:line="360" w:lineRule="auto"/>
        <w:rPr>
          <w:rFonts w:ascii="仿宋" w:eastAsia="仿宋" w:hAnsi="仿宋" w:cs="宋体"/>
          <w:b/>
          <w:sz w:val="24"/>
        </w:rPr>
      </w:pPr>
    </w:p>
    <w:p w:rsidR="00F932F3" w:rsidRDefault="00A10475" w:rsidP="00F932F3">
      <w:pPr>
        <w:tabs>
          <w:tab w:val="left" w:pos="720"/>
        </w:tabs>
        <w:spacing w:line="360" w:lineRule="auto"/>
        <w:rPr>
          <w:rFonts w:ascii="仿宋" w:eastAsia="仿宋" w:hAnsi="仿宋" w:cs="宋体"/>
          <w:b/>
          <w:sz w:val="24"/>
        </w:rPr>
      </w:pPr>
      <w:r>
        <w:rPr>
          <w:rFonts w:ascii="仿宋" w:eastAsia="仿宋" w:hAnsi="仿宋" w:cs="宋体" w:hint="eastAsia"/>
          <w:b/>
          <w:sz w:val="24"/>
        </w:rPr>
        <w:t>六</w:t>
      </w:r>
      <w:r w:rsidR="00F932F3">
        <w:rPr>
          <w:rFonts w:ascii="仿宋" w:eastAsia="仿宋" w:hAnsi="仿宋" w:cs="宋体" w:hint="eastAsia"/>
          <w:b/>
          <w:sz w:val="24"/>
        </w:rPr>
        <w:t>、</w:t>
      </w:r>
      <w:r w:rsidR="007B7801">
        <w:rPr>
          <w:rFonts w:ascii="仿宋" w:eastAsia="仿宋" w:hAnsi="仿宋" w:cs="宋体" w:hint="eastAsia"/>
          <w:b/>
          <w:sz w:val="24"/>
        </w:rPr>
        <w:t>参与方</w:t>
      </w:r>
      <w:r w:rsidR="00F932F3">
        <w:rPr>
          <w:rFonts w:ascii="仿宋" w:eastAsia="仿宋" w:hAnsi="仿宋" w:cs="宋体" w:hint="eastAsia"/>
          <w:b/>
          <w:sz w:val="24"/>
        </w:rPr>
        <w:t>对本市场调研项目</w:t>
      </w:r>
      <w:r w:rsidR="002A6D1E">
        <w:rPr>
          <w:rFonts w:ascii="仿宋" w:eastAsia="仿宋" w:hAnsi="仿宋" w:cs="宋体" w:hint="eastAsia"/>
          <w:b/>
          <w:sz w:val="24"/>
        </w:rPr>
        <w:t>的开展</w:t>
      </w:r>
      <w:r w:rsidR="00F932F3">
        <w:rPr>
          <w:rFonts w:ascii="仿宋" w:eastAsia="仿宋" w:hAnsi="仿宋" w:cs="宋体" w:hint="eastAsia"/>
          <w:b/>
          <w:sz w:val="24"/>
        </w:rPr>
        <w:t>提出合理化建议。</w:t>
      </w:r>
    </w:p>
    <w:p w:rsidR="00F932F3" w:rsidRDefault="00A10475" w:rsidP="00F932F3">
      <w:pPr>
        <w:tabs>
          <w:tab w:val="left" w:pos="720"/>
        </w:tabs>
        <w:spacing w:line="360" w:lineRule="auto"/>
        <w:rPr>
          <w:rFonts w:ascii="仿宋" w:eastAsia="仿宋" w:hAnsi="仿宋" w:cs="宋体"/>
          <w:b/>
          <w:sz w:val="24"/>
        </w:rPr>
      </w:pPr>
      <w:r>
        <w:rPr>
          <w:rFonts w:ascii="仿宋" w:eastAsia="仿宋" w:hAnsi="仿宋" w:cs="宋体" w:hint="eastAsia"/>
          <w:b/>
          <w:sz w:val="24"/>
        </w:rPr>
        <w:t>1、</w:t>
      </w:r>
      <w:r w:rsidR="001A3E5B">
        <w:rPr>
          <w:rFonts w:ascii="仿宋" w:eastAsia="仿宋" w:hAnsi="仿宋" w:cs="宋体" w:hint="eastAsia"/>
          <w:b/>
          <w:sz w:val="24"/>
        </w:rPr>
        <w:t>对本项目要求的准入资格有何意见及建议？</w:t>
      </w:r>
    </w:p>
    <w:p w:rsidR="001A3E5B" w:rsidRDefault="001A3E5B" w:rsidP="00F932F3">
      <w:pPr>
        <w:tabs>
          <w:tab w:val="left" w:pos="720"/>
        </w:tabs>
        <w:spacing w:line="360" w:lineRule="auto"/>
        <w:rPr>
          <w:rFonts w:ascii="仿宋" w:eastAsia="仿宋" w:hAnsi="仿宋" w:cs="宋体"/>
          <w:b/>
          <w:sz w:val="24"/>
        </w:rPr>
      </w:pPr>
    </w:p>
    <w:p w:rsidR="001A3E5B" w:rsidRDefault="001A3E5B" w:rsidP="00F932F3">
      <w:pPr>
        <w:tabs>
          <w:tab w:val="left" w:pos="720"/>
        </w:tabs>
        <w:spacing w:line="360" w:lineRule="auto"/>
        <w:rPr>
          <w:rFonts w:ascii="仿宋" w:eastAsia="仿宋" w:hAnsi="仿宋" w:cs="宋体"/>
          <w:b/>
          <w:sz w:val="24"/>
        </w:rPr>
      </w:pPr>
    </w:p>
    <w:p w:rsidR="001A3E5B" w:rsidRPr="001A3E5B" w:rsidRDefault="001A3E5B" w:rsidP="001A3E5B">
      <w:pPr>
        <w:tabs>
          <w:tab w:val="left" w:pos="720"/>
        </w:tabs>
        <w:spacing w:line="360" w:lineRule="auto"/>
        <w:rPr>
          <w:rFonts w:ascii="仿宋" w:eastAsia="仿宋" w:hAnsi="仿宋" w:cs="宋体"/>
          <w:b/>
          <w:sz w:val="24"/>
        </w:rPr>
      </w:pPr>
      <w:r>
        <w:rPr>
          <w:rFonts w:ascii="仿宋" w:eastAsia="仿宋" w:hAnsi="仿宋" w:cs="宋体" w:hint="eastAsia"/>
          <w:b/>
          <w:sz w:val="24"/>
        </w:rPr>
        <w:t>2、</w:t>
      </w:r>
      <w:r w:rsidRPr="001A3E5B">
        <w:rPr>
          <w:rFonts w:ascii="仿宋" w:eastAsia="仿宋" w:hAnsi="仿宋" w:cs="宋体" w:hint="eastAsia"/>
          <w:b/>
          <w:sz w:val="24"/>
        </w:rPr>
        <w:t>对本项目《用户需求书》的参数和要求有何意见及建议？</w:t>
      </w:r>
    </w:p>
    <w:p w:rsidR="001A3E5B" w:rsidRDefault="001A3E5B" w:rsidP="001A3E5B">
      <w:pPr>
        <w:tabs>
          <w:tab w:val="left" w:pos="720"/>
        </w:tabs>
        <w:spacing w:line="360" w:lineRule="auto"/>
        <w:rPr>
          <w:rFonts w:ascii="仿宋" w:eastAsia="仿宋" w:hAnsi="仿宋" w:cs="宋体"/>
          <w:b/>
          <w:sz w:val="24"/>
        </w:rPr>
      </w:pPr>
    </w:p>
    <w:p w:rsidR="001A3E5B" w:rsidRDefault="001A3E5B" w:rsidP="001A3E5B">
      <w:pPr>
        <w:tabs>
          <w:tab w:val="left" w:pos="720"/>
        </w:tabs>
        <w:spacing w:line="360" w:lineRule="auto"/>
        <w:rPr>
          <w:rFonts w:ascii="仿宋" w:eastAsia="仿宋" w:hAnsi="仿宋" w:cs="宋体"/>
          <w:b/>
          <w:sz w:val="24"/>
        </w:rPr>
      </w:pPr>
    </w:p>
    <w:p w:rsidR="001A3E5B" w:rsidRDefault="001A3E5B" w:rsidP="001A3E5B">
      <w:pPr>
        <w:tabs>
          <w:tab w:val="left" w:pos="720"/>
        </w:tabs>
        <w:spacing w:line="360" w:lineRule="auto"/>
        <w:rPr>
          <w:rFonts w:ascii="仿宋" w:eastAsia="仿宋" w:hAnsi="仿宋" w:cs="宋体"/>
          <w:b/>
          <w:sz w:val="24"/>
        </w:rPr>
      </w:pPr>
      <w:r>
        <w:rPr>
          <w:rFonts w:ascii="仿宋" w:eastAsia="仿宋" w:hAnsi="仿宋" w:cs="宋体" w:hint="eastAsia"/>
          <w:b/>
          <w:sz w:val="24"/>
        </w:rPr>
        <w:t>3、对本项目货物的制造标准有何建议？</w:t>
      </w:r>
    </w:p>
    <w:p w:rsidR="001A3E5B" w:rsidRDefault="001A3E5B" w:rsidP="00F932F3">
      <w:pPr>
        <w:tabs>
          <w:tab w:val="left" w:pos="720"/>
        </w:tabs>
        <w:spacing w:line="360" w:lineRule="auto"/>
        <w:rPr>
          <w:rFonts w:ascii="仿宋" w:eastAsia="仿宋" w:hAnsi="仿宋" w:cs="宋体"/>
          <w:b/>
          <w:sz w:val="24"/>
        </w:rPr>
      </w:pPr>
    </w:p>
    <w:p w:rsidR="001A3E5B" w:rsidRDefault="001A3E5B" w:rsidP="00F932F3">
      <w:pPr>
        <w:tabs>
          <w:tab w:val="left" w:pos="720"/>
        </w:tabs>
        <w:spacing w:line="360" w:lineRule="auto"/>
        <w:rPr>
          <w:rFonts w:ascii="仿宋" w:eastAsia="仿宋" w:hAnsi="仿宋" w:cs="宋体"/>
          <w:b/>
          <w:sz w:val="24"/>
        </w:rPr>
      </w:pPr>
    </w:p>
    <w:p w:rsidR="00F932F3" w:rsidRDefault="001A3E5B" w:rsidP="00F932F3">
      <w:pPr>
        <w:tabs>
          <w:tab w:val="left" w:pos="720"/>
        </w:tabs>
        <w:spacing w:line="360" w:lineRule="auto"/>
        <w:rPr>
          <w:rFonts w:ascii="仿宋" w:eastAsia="仿宋" w:hAnsi="仿宋" w:cs="宋体"/>
          <w:b/>
          <w:sz w:val="24"/>
        </w:rPr>
      </w:pPr>
      <w:r>
        <w:rPr>
          <w:rFonts w:ascii="仿宋" w:eastAsia="仿宋" w:hAnsi="仿宋" w:cs="宋体" w:hint="eastAsia"/>
          <w:b/>
          <w:sz w:val="24"/>
        </w:rPr>
        <w:t>3、对本项目</w:t>
      </w:r>
      <w:r w:rsidRPr="001A3E5B">
        <w:rPr>
          <w:rFonts w:ascii="仿宋" w:eastAsia="仿宋" w:hAnsi="仿宋" w:cs="宋体" w:hint="eastAsia"/>
          <w:b/>
          <w:sz w:val="24"/>
        </w:rPr>
        <w:t>《用户需求书》的</w:t>
      </w:r>
      <w:r>
        <w:rPr>
          <w:rFonts w:ascii="仿宋" w:eastAsia="仿宋" w:hAnsi="仿宋" w:cs="宋体" w:hint="eastAsia"/>
          <w:b/>
          <w:sz w:val="24"/>
        </w:rPr>
        <w:t>合同条款</w:t>
      </w:r>
      <w:r w:rsidRPr="001A3E5B">
        <w:rPr>
          <w:rFonts w:ascii="仿宋" w:eastAsia="仿宋" w:hAnsi="仿宋" w:cs="宋体" w:hint="eastAsia"/>
          <w:b/>
          <w:sz w:val="24"/>
        </w:rPr>
        <w:t>有何意见及建议？</w:t>
      </w:r>
    </w:p>
    <w:p w:rsidR="00F932F3" w:rsidRPr="00616950" w:rsidRDefault="00F932F3" w:rsidP="00F932F3">
      <w:pPr>
        <w:tabs>
          <w:tab w:val="left" w:pos="720"/>
        </w:tabs>
        <w:spacing w:line="360" w:lineRule="auto"/>
        <w:rPr>
          <w:rFonts w:ascii="仿宋" w:eastAsia="仿宋" w:hAnsi="仿宋" w:cs="宋体"/>
          <w:b/>
          <w:sz w:val="24"/>
        </w:rPr>
      </w:pPr>
    </w:p>
    <w:p w:rsidR="001A3E5B" w:rsidRDefault="00F932F3" w:rsidP="00F932F3">
      <w:pPr>
        <w:tabs>
          <w:tab w:val="left" w:pos="720"/>
        </w:tabs>
        <w:spacing w:line="360" w:lineRule="auto"/>
        <w:rPr>
          <w:rFonts w:ascii="仿宋" w:eastAsia="仿宋" w:hAnsi="仿宋" w:cs="宋体"/>
          <w:sz w:val="24"/>
        </w:rPr>
      </w:pPr>
      <w:r>
        <w:rPr>
          <w:rFonts w:ascii="仿宋" w:eastAsia="仿宋" w:hAnsi="仿宋" w:cs="宋体" w:hint="eastAsia"/>
          <w:sz w:val="24"/>
        </w:rPr>
        <w:t xml:space="preserve">                                       </w:t>
      </w:r>
    </w:p>
    <w:p w:rsidR="001A3E5B" w:rsidRDefault="001A3E5B" w:rsidP="00F932F3">
      <w:pPr>
        <w:tabs>
          <w:tab w:val="left" w:pos="720"/>
        </w:tabs>
        <w:spacing w:line="360" w:lineRule="auto"/>
        <w:rPr>
          <w:rFonts w:ascii="仿宋" w:eastAsia="仿宋" w:hAnsi="仿宋" w:cs="宋体"/>
          <w:sz w:val="24"/>
        </w:rPr>
      </w:pPr>
    </w:p>
    <w:p w:rsidR="002E0EE0" w:rsidRDefault="002E0EE0" w:rsidP="00F932F3">
      <w:pPr>
        <w:tabs>
          <w:tab w:val="left" w:pos="720"/>
        </w:tabs>
        <w:spacing w:line="360" w:lineRule="auto"/>
        <w:rPr>
          <w:rFonts w:ascii="仿宋" w:eastAsia="仿宋" w:hAnsi="仿宋" w:cs="宋体"/>
          <w:sz w:val="24"/>
        </w:rPr>
      </w:pPr>
    </w:p>
    <w:p w:rsidR="002E0EE0" w:rsidRDefault="002E0EE0" w:rsidP="00F932F3">
      <w:pPr>
        <w:tabs>
          <w:tab w:val="left" w:pos="720"/>
        </w:tabs>
        <w:spacing w:line="360" w:lineRule="auto"/>
        <w:rPr>
          <w:rFonts w:ascii="仿宋" w:eastAsia="仿宋" w:hAnsi="仿宋" w:cs="宋体"/>
          <w:sz w:val="24"/>
        </w:rPr>
      </w:pPr>
    </w:p>
    <w:p w:rsidR="002E0EE0" w:rsidRDefault="002E0EE0" w:rsidP="00F932F3">
      <w:pPr>
        <w:tabs>
          <w:tab w:val="left" w:pos="720"/>
        </w:tabs>
        <w:spacing w:line="360" w:lineRule="auto"/>
        <w:rPr>
          <w:rFonts w:ascii="仿宋" w:eastAsia="仿宋" w:hAnsi="仿宋" w:cs="宋体"/>
          <w:sz w:val="24"/>
        </w:rPr>
      </w:pPr>
    </w:p>
    <w:p w:rsidR="00F932F3" w:rsidRDefault="007B7801" w:rsidP="001A3E5B">
      <w:pPr>
        <w:tabs>
          <w:tab w:val="left" w:pos="720"/>
        </w:tabs>
        <w:spacing w:line="360" w:lineRule="auto"/>
        <w:ind w:firstLineChars="2100" w:firstLine="5040"/>
        <w:rPr>
          <w:rFonts w:ascii="仿宋" w:eastAsia="仿宋" w:hAnsi="仿宋" w:cs="宋体"/>
          <w:sz w:val="24"/>
        </w:rPr>
      </w:pPr>
      <w:r>
        <w:rPr>
          <w:rFonts w:ascii="仿宋" w:eastAsia="仿宋" w:hAnsi="仿宋" w:cs="宋体" w:hint="eastAsia"/>
          <w:sz w:val="24"/>
        </w:rPr>
        <w:t>参与方</w:t>
      </w:r>
      <w:r w:rsidR="00F932F3">
        <w:rPr>
          <w:rFonts w:ascii="仿宋" w:eastAsia="仿宋" w:hAnsi="仿宋" w:cs="宋体" w:hint="eastAsia"/>
          <w:sz w:val="24"/>
        </w:rPr>
        <w:t>单位;(盖章)</w:t>
      </w:r>
    </w:p>
    <w:p w:rsidR="00F932F3" w:rsidRPr="00616950" w:rsidRDefault="00F932F3" w:rsidP="00F932F3">
      <w:pPr>
        <w:tabs>
          <w:tab w:val="left" w:pos="720"/>
        </w:tabs>
        <w:spacing w:line="360" w:lineRule="auto"/>
        <w:rPr>
          <w:rFonts w:ascii="仿宋" w:eastAsia="仿宋" w:hAnsi="仿宋" w:cs="宋体"/>
          <w:sz w:val="24"/>
        </w:rPr>
      </w:pPr>
      <w:r>
        <w:rPr>
          <w:rFonts w:ascii="仿宋" w:eastAsia="仿宋" w:hAnsi="仿宋" w:cs="宋体" w:hint="eastAsia"/>
          <w:sz w:val="24"/>
        </w:rPr>
        <w:t xml:space="preserve">                                         </w:t>
      </w:r>
      <w:r w:rsidR="001A3E5B">
        <w:rPr>
          <w:rFonts w:ascii="仿宋" w:eastAsia="仿宋" w:hAnsi="仿宋" w:cs="宋体" w:hint="eastAsia"/>
          <w:sz w:val="24"/>
        </w:rPr>
        <w:t xml:space="preserve"> </w:t>
      </w:r>
      <w:r>
        <w:rPr>
          <w:rFonts w:ascii="仿宋" w:eastAsia="仿宋" w:hAnsi="仿宋" w:cs="宋体" w:hint="eastAsia"/>
          <w:sz w:val="24"/>
        </w:rPr>
        <w:t xml:space="preserve"> </w:t>
      </w:r>
      <w:r>
        <w:rPr>
          <w:rFonts w:ascii="仿宋" w:eastAsia="仿宋" w:hAnsi="仿宋" w:cs="宋体"/>
          <w:sz w:val="24"/>
        </w:rPr>
        <w:t>202</w:t>
      </w:r>
      <w:r w:rsidR="005F1C0C">
        <w:rPr>
          <w:rFonts w:ascii="仿宋" w:eastAsia="仿宋" w:hAnsi="仿宋" w:cs="宋体"/>
          <w:sz w:val="24"/>
        </w:rPr>
        <w:t>1</w:t>
      </w:r>
      <w:r>
        <w:rPr>
          <w:rFonts w:ascii="仿宋" w:eastAsia="仿宋" w:hAnsi="仿宋" w:cs="宋体"/>
          <w:sz w:val="24"/>
        </w:rPr>
        <w:t>年</w:t>
      </w:r>
      <w:r w:rsidR="001A3E5B">
        <w:rPr>
          <w:rFonts w:ascii="仿宋" w:eastAsia="仿宋" w:hAnsi="仿宋" w:cs="宋体" w:hint="eastAsia"/>
          <w:sz w:val="24"/>
        </w:rPr>
        <w:t xml:space="preserve"> </w:t>
      </w:r>
      <w:r>
        <w:rPr>
          <w:rFonts w:ascii="仿宋" w:eastAsia="仿宋" w:hAnsi="仿宋" w:cs="宋体"/>
          <w:sz w:val="24"/>
        </w:rPr>
        <w:t>月</w:t>
      </w:r>
      <w:r w:rsidR="001A3E5B">
        <w:rPr>
          <w:rFonts w:ascii="仿宋" w:eastAsia="仿宋" w:hAnsi="仿宋" w:cs="宋体" w:hint="eastAsia"/>
          <w:sz w:val="24"/>
        </w:rPr>
        <w:t xml:space="preserve"> </w:t>
      </w:r>
      <w:r>
        <w:rPr>
          <w:rFonts w:ascii="仿宋" w:eastAsia="仿宋" w:hAnsi="仿宋" w:cs="宋体"/>
          <w:sz w:val="24"/>
        </w:rPr>
        <w:t>日</w:t>
      </w:r>
    </w:p>
    <w:p w:rsidR="00F932F3" w:rsidRPr="004B2187" w:rsidRDefault="00F932F3" w:rsidP="00F932F3">
      <w:pPr>
        <w:spacing w:line="360" w:lineRule="auto"/>
        <w:ind w:left="360" w:hangingChars="150" w:hanging="360"/>
        <w:jc w:val="left"/>
        <w:rPr>
          <w:rFonts w:ascii="仿宋" w:eastAsia="仿宋" w:hAnsi="仿宋"/>
          <w:sz w:val="24"/>
        </w:rPr>
      </w:pPr>
    </w:p>
    <w:p w:rsidR="00F932F3" w:rsidRPr="00BA0794" w:rsidRDefault="00F932F3">
      <w:pPr>
        <w:rPr>
          <w:rFonts w:ascii="仿宋" w:eastAsia="仿宋" w:hAnsi="仿宋"/>
          <w:sz w:val="24"/>
        </w:rPr>
      </w:pPr>
    </w:p>
    <w:sectPr w:rsidR="00F932F3" w:rsidRPr="00BA0794" w:rsidSect="005756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E21" w:rsidRDefault="007D3E21" w:rsidP="00F27FAA">
      <w:r>
        <w:separator/>
      </w:r>
    </w:p>
  </w:endnote>
  <w:endnote w:type="continuationSeparator" w:id="0">
    <w:p w:rsidR="007D3E21" w:rsidRDefault="007D3E21" w:rsidP="00F2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2F3" w:rsidRDefault="00F932F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E21" w:rsidRDefault="007D3E21" w:rsidP="00F27FAA">
      <w:r>
        <w:separator/>
      </w:r>
    </w:p>
  </w:footnote>
  <w:footnote w:type="continuationSeparator" w:id="0">
    <w:p w:rsidR="007D3E21" w:rsidRDefault="007D3E21" w:rsidP="00F27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multilevel"/>
    <w:tmpl w:val="00000025"/>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1.%2"/>
      <w:lvlJc w:val="left"/>
      <w:pPr>
        <w:tabs>
          <w:tab w:val="num" w:pos="567"/>
        </w:tabs>
        <w:ind w:left="567" w:hanging="567"/>
      </w:pPr>
      <w:rPr>
        <w:rFonts w:ascii="Times New Roman" w:eastAsia="宋体" w:hAnsi="Times New Roman" w:cs="Times New Roman" w:hint="default"/>
        <w:b w:val="0"/>
        <w:color w:val="auto"/>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9E04FE2"/>
    <w:multiLevelType w:val="hybridMultilevel"/>
    <w:tmpl w:val="C046C3FA"/>
    <w:lvl w:ilvl="0" w:tplc="1756B3C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18683A"/>
    <w:multiLevelType w:val="hybridMultilevel"/>
    <w:tmpl w:val="4C7A3E04"/>
    <w:lvl w:ilvl="0" w:tplc="FF006370">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2B7128"/>
    <w:multiLevelType w:val="hybridMultilevel"/>
    <w:tmpl w:val="1BAAA3BA"/>
    <w:lvl w:ilvl="0" w:tplc="0C0EF6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23C53D"/>
    <w:multiLevelType w:val="singleLevel"/>
    <w:tmpl w:val="5E23C53D"/>
    <w:lvl w:ilvl="0">
      <w:start w:val="5"/>
      <w:numFmt w:val="decimal"/>
      <w:suff w:val="nothing"/>
      <w:lvlText w:val="%1、"/>
      <w:lvlJc w:val="left"/>
      <w:pPr>
        <w:ind w:left="0" w:firstLine="0"/>
      </w:pPr>
    </w:lvl>
  </w:abstractNum>
  <w:abstractNum w:abstractNumId="5" w15:restartNumberingAfterBreak="0">
    <w:nsid w:val="5F185544"/>
    <w:multiLevelType w:val="hybridMultilevel"/>
    <w:tmpl w:val="6B9E0F72"/>
    <w:lvl w:ilvl="0" w:tplc="7DBCFFE6">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8874338"/>
    <w:multiLevelType w:val="hybridMultilevel"/>
    <w:tmpl w:val="EEFE49BA"/>
    <w:lvl w:ilvl="0" w:tplc="E062B8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AF650F"/>
    <w:multiLevelType w:val="hybridMultilevel"/>
    <w:tmpl w:val="9B742054"/>
    <w:lvl w:ilvl="0" w:tplc="0DB07E26">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5"/>
    </w:lvlOverride>
  </w:num>
  <w:num w:numId="2">
    <w:abstractNumId w:val="3"/>
  </w:num>
  <w:num w:numId="3">
    <w:abstractNumId w:val="5"/>
  </w:num>
  <w:num w:numId="4">
    <w:abstractNumId w:val="2"/>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031"/>
    <w:rsid w:val="0000670B"/>
    <w:rsid w:val="00023394"/>
    <w:rsid w:val="00040031"/>
    <w:rsid w:val="000A00DB"/>
    <w:rsid w:val="000B3023"/>
    <w:rsid w:val="0010134F"/>
    <w:rsid w:val="0013013A"/>
    <w:rsid w:val="00154776"/>
    <w:rsid w:val="00163734"/>
    <w:rsid w:val="001A3E5B"/>
    <w:rsid w:val="001C7AFD"/>
    <w:rsid w:val="00213576"/>
    <w:rsid w:val="0028151C"/>
    <w:rsid w:val="002A6D1E"/>
    <w:rsid w:val="002E0EE0"/>
    <w:rsid w:val="003074F5"/>
    <w:rsid w:val="00310E2A"/>
    <w:rsid w:val="00382FDC"/>
    <w:rsid w:val="003C5897"/>
    <w:rsid w:val="00420B5C"/>
    <w:rsid w:val="004369AE"/>
    <w:rsid w:val="00447089"/>
    <w:rsid w:val="00460470"/>
    <w:rsid w:val="004C6397"/>
    <w:rsid w:val="004D0A13"/>
    <w:rsid w:val="004D647A"/>
    <w:rsid w:val="00553252"/>
    <w:rsid w:val="00572BDD"/>
    <w:rsid w:val="00575694"/>
    <w:rsid w:val="00582EC4"/>
    <w:rsid w:val="005C7888"/>
    <w:rsid w:val="005F1C0C"/>
    <w:rsid w:val="00601751"/>
    <w:rsid w:val="00614531"/>
    <w:rsid w:val="006145A1"/>
    <w:rsid w:val="006242DE"/>
    <w:rsid w:val="00637EA4"/>
    <w:rsid w:val="006C6D46"/>
    <w:rsid w:val="007256C1"/>
    <w:rsid w:val="00727453"/>
    <w:rsid w:val="00743C04"/>
    <w:rsid w:val="00776BC6"/>
    <w:rsid w:val="007A44CD"/>
    <w:rsid w:val="007B0676"/>
    <w:rsid w:val="007B7801"/>
    <w:rsid w:val="007D3E21"/>
    <w:rsid w:val="00807B29"/>
    <w:rsid w:val="00813F16"/>
    <w:rsid w:val="00817129"/>
    <w:rsid w:val="00841BD2"/>
    <w:rsid w:val="00867488"/>
    <w:rsid w:val="009201E5"/>
    <w:rsid w:val="00932F8C"/>
    <w:rsid w:val="00936F7D"/>
    <w:rsid w:val="00970200"/>
    <w:rsid w:val="0097622C"/>
    <w:rsid w:val="0098080D"/>
    <w:rsid w:val="009B05C4"/>
    <w:rsid w:val="009C7478"/>
    <w:rsid w:val="009F42CB"/>
    <w:rsid w:val="00A10475"/>
    <w:rsid w:val="00A11EA3"/>
    <w:rsid w:val="00A508F9"/>
    <w:rsid w:val="00A752A9"/>
    <w:rsid w:val="00AA4565"/>
    <w:rsid w:val="00AC2393"/>
    <w:rsid w:val="00AC4614"/>
    <w:rsid w:val="00AD774A"/>
    <w:rsid w:val="00AE5F13"/>
    <w:rsid w:val="00B179EB"/>
    <w:rsid w:val="00B41535"/>
    <w:rsid w:val="00B76512"/>
    <w:rsid w:val="00BA0794"/>
    <w:rsid w:val="00BB1FAF"/>
    <w:rsid w:val="00BE149A"/>
    <w:rsid w:val="00BF54F7"/>
    <w:rsid w:val="00C00D80"/>
    <w:rsid w:val="00C75A87"/>
    <w:rsid w:val="00C87036"/>
    <w:rsid w:val="00C96563"/>
    <w:rsid w:val="00CD5896"/>
    <w:rsid w:val="00CF0348"/>
    <w:rsid w:val="00D24B04"/>
    <w:rsid w:val="00E11999"/>
    <w:rsid w:val="00F27FAA"/>
    <w:rsid w:val="00F7277F"/>
    <w:rsid w:val="00F932F3"/>
    <w:rsid w:val="00F9372A"/>
    <w:rsid w:val="00FA256D"/>
    <w:rsid w:val="00FF7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5CD1"/>
  <w15:docId w15:val="{6BFF0C6D-4A58-4E34-A9D4-D8E32219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E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576"/>
    <w:pPr>
      <w:ind w:firstLineChars="200" w:firstLine="420"/>
    </w:pPr>
  </w:style>
  <w:style w:type="paragraph" w:styleId="a4">
    <w:name w:val="header"/>
    <w:basedOn w:val="a"/>
    <w:link w:val="a5"/>
    <w:uiPriority w:val="99"/>
    <w:semiHidden/>
    <w:unhideWhenUsed/>
    <w:rsid w:val="00F27F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F27FAA"/>
    <w:rPr>
      <w:rFonts w:ascii="Times New Roman" w:eastAsia="宋体" w:hAnsi="Times New Roman" w:cs="Times New Roman"/>
      <w:sz w:val="18"/>
      <w:szCs w:val="18"/>
    </w:rPr>
  </w:style>
  <w:style w:type="paragraph" w:styleId="a6">
    <w:name w:val="footer"/>
    <w:basedOn w:val="a"/>
    <w:link w:val="a7"/>
    <w:unhideWhenUsed/>
    <w:rsid w:val="00F27FAA"/>
    <w:pPr>
      <w:tabs>
        <w:tab w:val="center" w:pos="4153"/>
        <w:tab w:val="right" w:pos="8306"/>
      </w:tabs>
      <w:snapToGrid w:val="0"/>
      <w:jc w:val="left"/>
    </w:pPr>
    <w:rPr>
      <w:sz w:val="18"/>
      <w:szCs w:val="18"/>
    </w:rPr>
  </w:style>
  <w:style w:type="character" w:customStyle="1" w:styleId="a7">
    <w:name w:val="页脚 字符"/>
    <w:basedOn w:val="a0"/>
    <w:link w:val="a6"/>
    <w:rsid w:val="00F27FAA"/>
    <w:rPr>
      <w:rFonts w:ascii="Times New Roman" w:eastAsia="宋体" w:hAnsi="Times New Roman" w:cs="Times New Roman"/>
      <w:sz w:val="18"/>
      <w:szCs w:val="18"/>
    </w:rPr>
  </w:style>
  <w:style w:type="paragraph" w:styleId="a8">
    <w:name w:val="Date"/>
    <w:basedOn w:val="a"/>
    <w:next w:val="a"/>
    <w:link w:val="a9"/>
    <w:uiPriority w:val="99"/>
    <w:semiHidden/>
    <w:unhideWhenUsed/>
    <w:rsid w:val="00F932F3"/>
    <w:pPr>
      <w:ind w:leftChars="2500" w:left="100"/>
    </w:pPr>
  </w:style>
  <w:style w:type="character" w:customStyle="1" w:styleId="a9">
    <w:name w:val="日期 字符"/>
    <w:basedOn w:val="a0"/>
    <w:link w:val="a8"/>
    <w:uiPriority w:val="99"/>
    <w:semiHidden/>
    <w:rsid w:val="00F932F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8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5</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hanguo</dc:creator>
  <cp:lastModifiedBy>Kwok</cp:lastModifiedBy>
  <cp:revision>16</cp:revision>
  <dcterms:created xsi:type="dcterms:W3CDTF">2020-11-23T04:26:00Z</dcterms:created>
  <dcterms:modified xsi:type="dcterms:W3CDTF">2021-01-14T00:25:00Z</dcterms:modified>
</cp:coreProperties>
</file>