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EE" w:rsidRDefault="001B7474" w:rsidP="00401DE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南方医科大学口腔医院（广东省口腔医院）</w:t>
      </w:r>
      <w:r w:rsidR="006F6693" w:rsidRPr="006F6693">
        <w:rPr>
          <w:rFonts w:hint="eastAsia"/>
          <w:b/>
          <w:sz w:val="36"/>
          <w:szCs w:val="36"/>
        </w:rPr>
        <w:t>采购深信服防火墙及上网行为管理软硬件服务项目</w:t>
      </w:r>
      <w:r w:rsidR="00401DEE" w:rsidRPr="006F6693">
        <w:rPr>
          <w:rFonts w:hint="eastAsia"/>
          <w:b/>
          <w:sz w:val="36"/>
          <w:szCs w:val="36"/>
        </w:rPr>
        <w:t xml:space="preserve"> </w:t>
      </w:r>
      <w:r w:rsidR="00401DEE">
        <w:rPr>
          <w:rFonts w:hint="eastAsia"/>
          <w:b/>
          <w:sz w:val="36"/>
          <w:szCs w:val="36"/>
        </w:rPr>
        <w:t xml:space="preserve">             </w:t>
      </w:r>
    </w:p>
    <w:p w:rsidR="003B69DD" w:rsidRPr="00401DEE" w:rsidRDefault="003B69DD" w:rsidP="00401DEE">
      <w:pPr>
        <w:ind w:firstLineChars="945" w:firstLine="341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采购公告</w:t>
      </w:r>
    </w:p>
    <w:p w:rsidR="003B69DD" w:rsidRDefault="003B69DD" w:rsidP="003B69DD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6F6693" w:rsidRPr="00BA7D65">
        <w:rPr>
          <w:rFonts w:hint="eastAsia"/>
          <w:sz w:val="28"/>
          <w:szCs w:val="28"/>
        </w:rPr>
        <w:t>采购</w:t>
      </w:r>
      <w:r w:rsidR="006F6693" w:rsidRPr="00DD7C86">
        <w:rPr>
          <w:rFonts w:hint="eastAsia"/>
          <w:sz w:val="28"/>
          <w:szCs w:val="28"/>
        </w:rPr>
        <w:t>深信服防火墙及上网行为管理软硬件服务</w:t>
      </w:r>
      <w:r w:rsidR="006F6693">
        <w:rPr>
          <w:rFonts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报价进行询价采购，经采购人的确认，现将结果公布如下：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 xml:space="preserve">采购内容: </w:t>
      </w:r>
      <w:r w:rsidR="006F6693">
        <w:rPr>
          <w:rFonts w:hint="eastAsia"/>
          <w:sz w:val="28"/>
          <w:szCs w:val="28"/>
        </w:rPr>
        <w:t>南方医科大学口腔医院（广东省口腔医院）</w:t>
      </w:r>
      <w:r w:rsidR="006F6693" w:rsidRPr="00BA7D65">
        <w:rPr>
          <w:rFonts w:hint="eastAsia"/>
          <w:sz w:val="28"/>
          <w:szCs w:val="28"/>
        </w:rPr>
        <w:t>采购</w:t>
      </w:r>
      <w:r w:rsidR="006F6693" w:rsidRPr="00DD7C86">
        <w:rPr>
          <w:rFonts w:hint="eastAsia"/>
          <w:sz w:val="28"/>
          <w:szCs w:val="28"/>
        </w:rPr>
        <w:t>深信服防火墙及上网行为管理软硬件服务</w:t>
      </w:r>
      <w:r w:rsidR="006F6693">
        <w:rPr>
          <w:rFonts w:hint="eastAsia"/>
          <w:sz w:val="28"/>
          <w:szCs w:val="28"/>
        </w:rPr>
        <w:t>项目</w:t>
      </w:r>
      <w:r w:rsidR="00401DEE" w:rsidRPr="00D67F58">
        <w:rPr>
          <w:rFonts w:hint="eastAsia"/>
          <w:sz w:val="28"/>
          <w:szCs w:val="28"/>
        </w:rPr>
        <w:t>。</w:t>
      </w:r>
    </w:p>
    <w:p w:rsidR="00D67F58" w:rsidRPr="00D67F58" w:rsidRDefault="00D67F58" w:rsidP="00D67F5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项目编号：</w:t>
      </w:r>
      <w:r w:rsidR="006F6693">
        <w:rPr>
          <w:rFonts w:hint="eastAsia"/>
          <w:sz w:val="28"/>
          <w:szCs w:val="28"/>
        </w:rPr>
        <w:t>NKY20201208198</w:t>
      </w:r>
      <w:r w:rsidR="006F6693">
        <w:rPr>
          <w:rFonts w:hint="eastAsia"/>
          <w:sz w:val="28"/>
          <w:szCs w:val="28"/>
        </w:rPr>
        <w:t>（</w:t>
      </w:r>
      <w:r w:rsidR="006F6693" w:rsidRPr="00DD7C86">
        <w:rPr>
          <w:sz w:val="28"/>
          <w:szCs w:val="28"/>
        </w:rPr>
        <w:t>63066</w:t>
      </w:r>
      <w:r w:rsidR="006F6693">
        <w:rPr>
          <w:rFonts w:hint="eastAsia"/>
          <w:sz w:val="28"/>
          <w:szCs w:val="28"/>
        </w:rPr>
        <w:t>）</w:t>
      </w:r>
    </w:p>
    <w:p w:rsidR="003B69DD" w:rsidRDefault="00D67F5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4F64EA">
        <w:rPr>
          <w:rFonts w:asciiTheme="minorEastAsia" w:hAnsiTheme="minorEastAsia" w:hint="eastAsia"/>
          <w:sz w:val="28"/>
          <w:szCs w:val="28"/>
        </w:rPr>
        <w:t>、采购结果：</w:t>
      </w:r>
      <w:r w:rsidR="00C0509E" w:rsidRPr="00C0509E">
        <w:rPr>
          <w:rFonts w:asciiTheme="minorEastAsia" w:hAnsiTheme="minorEastAsia" w:cs="Arial" w:hint="eastAsia"/>
          <w:sz w:val="28"/>
          <w:szCs w:val="28"/>
        </w:rPr>
        <w:t>广州广升电子科技有限公司</w:t>
      </w:r>
      <w:r w:rsidR="003B69DD">
        <w:rPr>
          <w:rFonts w:asciiTheme="minorEastAsia" w:hAnsiTheme="minorEastAsia" w:hint="eastAsia"/>
          <w:sz w:val="28"/>
          <w:szCs w:val="28"/>
        </w:rPr>
        <w:t>。采购价为：</w:t>
      </w:r>
      <w:r w:rsidR="00401DEE">
        <w:rPr>
          <w:rFonts w:asciiTheme="minorEastAsia" w:hAnsiTheme="minorEastAsia" w:hint="eastAsia"/>
          <w:sz w:val="28"/>
          <w:szCs w:val="28"/>
        </w:rPr>
        <w:t>人民币：</w:t>
      </w:r>
      <w:r w:rsidR="00C0509E" w:rsidRPr="00C0509E">
        <w:rPr>
          <w:rFonts w:asciiTheme="minorEastAsia" w:hAnsiTheme="minorEastAsia"/>
          <w:sz w:val="28"/>
          <w:szCs w:val="28"/>
          <w:u w:val="single"/>
        </w:rPr>
        <w:t>33700</w:t>
      </w:r>
      <w:r w:rsidR="003B69DD">
        <w:rPr>
          <w:rFonts w:asciiTheme="minorEastAsia" w:hAnsiTheme="minorEastAsia" w:hint="eastAsia"/>
          <w:sz w:val="28"/>
          <w:szCs w:val="28"/>
        </w:rPr>
        <w:t>元</w:t>
      </w:r>
      <w:r w:rsidR="00E2582C">
        <w:rPr>
          <w:rFonts w:asciiTheme="minorEastAsia" w:hAnsiTheme="minorEastAsia" w:hint="eastAsia"/>
          <w:sz w:val="28"/>
          <w:szCs w:val="28"/>
        </w:rPr>
        <w:t>整</w:t>
      </w:r>
    </w:p>
    <w:p w:rsidR="003B69DD" w:rsidRDefault="00D67F5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3B69DD">
        <w:rPr>
          <w:rFonts w:asciiTheme="minorEastAsia" w:hAnsiTheme="minorEastAsia" w:hint="eastAsia"/>
          <w:sz w:val="28"/>
          <w:szCs w:val="28"/>
        </w:rPr>
        <w:t>、招标人的名称、地址和联系方式：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D67F5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6F6693">
        <w:rPr>
          <w:rFonts w:asciiTheme="minorEastAsia" w:hAnsiTheme="minorEastAsia" w:hint="eastAsia"/>
          <w:sz w:val="28"/>
          <w:szCs w:val="28"/>
        </w:rPr>
        <w:t xml:space="preserve">                     2020/12/25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EB" w:rsidRDefault="00CA76EB" w:rsidP="003B69DD">
      <w:r>
        <w:separator/>
      </w:r>
    </w:p>
  </w:endnote>
  <w:endnote w:type="continuationSeparator" w:id="1">
    <w:p w:rsidR="00CA76EB" w:rsidRDefault="00CA76EB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EB" w:rsidRDefault="00CA76EB" w:rsidP="003B69DD">
      <w:r>
        <w:separator/>
      </w:r>
    </w:p>
  </w:footnote>
  <w:footnote w:type="continuationSeparator" w:id="1">
    <w:p w:rsidR="00CA76EB" w:rsidRDefault="00CA76EB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56222"/>
    <w:rsid w:val="001B7474"/>
    <w:rsid w:val="003168C0"/>
    <w:rsid w:val="003407A2"/>
    <w:rsid w:val="0036280E"/>
    <w:rsid w:val="003B69DD"/>
    <w:rsid w:val="00401DEE"/>
    <w:rsid w:val="004F64EA"/>
    <w:rsid w:val="005D2DAC"/>
    <w:rsid w:val="006F6693"/>
    <w:rsid w:val="00761489"/>
    <w:rsid w:val="00951339"/>
    <w:rsid w:val="00A976C1"/>
    <w:rsid w:val="00B25431"/>
    <w:rsid w:val="00C0509E"/>
    <w:rsid w:val="00C67A3E"/>
    <w:rsid w:val="00CA76EB"/>
    <w:rsid w:val="00CF49C0"/>
    <w:rsid w:val="00D67F58"/>
    <w:rsid w:val="00E2582C"/>
    <w:rsid w:val="00E9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14</cp:revision>
  <dcterms:created xsi:type="dcterms:W3CDTF">2020-11-23T06:04:00Z</dcterms:created>
  <dcterms:modified xsi:type="dcterms:W3CDTF">2020-12-25T09:28:00Z</dcterms:modified>
</cp:coreProperties>
</file>