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5A" w:rsidRPr="00EF4C8A" w:rsidRDefault="006B3A5A" w:rsidP="006B3A5A">
      <w:pPr>
        <w:pStyle w:val="1"/>
        <w:spacing w:line="400" w:lineRule="exact"/>
        <w:jc w:val="center"/>
        <w:rPr>
          <w:rFonts w:ascii="宋体" w:hAnsi="宋体"/>
          <w:b/>
          <w:bCs/>
          <w:sz w:val="32"/>
          <w:szCs w:val="32"/>
        </w:rPr>
      </w:pPr>
      <w:bookmarkStart w:id="0" w:name="_Toc52268173"/>
      <w:r w:rsidRPr="00EF4C8A">
        <w:rPr>
          <w:rFonts w:ascii="宋体" w:hAnsi="宋体" w:hint="eastAsia"/>
          <w:b/>
          <w:bCs/>
          <w:sz w:val="32"/>
          <w:szCs w:val="32"/>
        </w:rPr>
        <w:t>投标邀请</w:t>
      </w:r>
      <w:bookmarkEnd w:id="0"/>
    </w:p>
    <w:p w:rsidR="006B3A5A" w:rsidRPr="00EF4C8A" w:rsidRDefault="006B3A5A" w:rsidP="006B3A5A">
      <w:pPr>
        <w:spacing w:line="440" w:lineRule="exact"/>
        <w:ind w:firstLineChars="250" w:firstLine="525"/>
        <w:rPr>
          <w:rFonts w:ascii="宋体" w:hAnsi="宋体" w:hint="eastAsia"/>
          <w:sz w:val="21"/>
          <w:szCs w:val="21"/>
        </w:rPr>
      </w:pPr>
      <w:r w:rsidRPr="00EF4C8A">
        <w:rPr>
          <w:rFonts w:ascii="宋体" w:hAnsi="宋体" w:hint="eastAsia"/>
          <w:sz w:val="21"/>
          <w:szCs w:val="21"/>
        </w:rPr>
        <w:t>广东志正招标有限公司受南方医科大学口腔医院（广东省口腔医院）的委托，对南方医科大学口腔医院PACS系统配套硬件采购项目进行公开招标采购，欢迎符合资格条件的投标人投标。</w:t>
      </w:r>
    </w:p>
    <w:p w:rsidR="006B3A5A" w:rsidRPr="00EF4C8A" w:rsidRDefault="006B3A5A" w:rsidP="006B3A5A">
      <w:pPr>
        <w:numPr>
          <w:ilvl w:val="1"/>
          <w:numId w:val="1"/>
        </w:numPr>
        <w:spacing w:line="440" w:lineRule="exact"/>
        <w:ind w:left="748"/>
        <w:rPr>
          <w:rFonts w:ascii="宋体" w:hAnsi="宋体" w:cs="宋体"/>
          <w:sz w:val="21"/>
          <w:szCs w:val="21"/>
        </w:rPr>
      </w:pPr>
      <w:r w:rsidRPr="00EF4C8A">
        <w:rPr>
          <w:rFonts w:ascii="宋体" w:hAnsi="宋体" w:cs="宋体" w:hint="eastAsia"/>
          <w:sz w:val="21"/>
          <w:szCs w:val="21"/>
        </w:rPr>
        <w:t>采购项目编号：</w:t>
      </w:r>
      <w:r w:rsidRPr="00EF4C8A">
        <w:rPr>
          <w:rFonts w:ascii="宋体" w:hAnsi="宋体" w:hint="eastAsia"/>
          <w:sz w:val="21"/>
          <w:szCs w:val="21"/>
        </w:rPr>
        <w:t>ZZ0200589NA5A03</w:t>
      </w:r>
    </w:p>
    <w:p w:rsidR="006B3A5A" w:rsidRPr="00EF4C8A" w:rsidRDefault="006B3A5A" w:rsidP="006B3A5A">
      <w:pPr>
        <w:numPr>
          <w:ilvl w:val="1"/>
          <w:numId w:val="1"/>
        </w:numPr>
        <w:tabs>
          <w:tab w:val="left" w:pos="567"/>
        </w:tabs>
        <w:spacing w:line="440" w:lineRule="exact"/>
        <w:ind w:left="748"/>
        <w:rPr>
          <w:rFonts w:ascii="宋体" w:hAnsi="宋体" w:cs="宋体"/>
          <w:sz w:val="21"/>
          <w:szCs w:val="21"/>
        </w:rPr>
      </w:pPr>
      <w:r w:rsidRPr="00EF4C8A">
        <w:rPr>
          <w:rFonts w:ascii="宋体" w:hAnsi="宋体" w:cs="宋体" w:hint="eastAsia"/>
          <w:sz w:val="21"/>
          <w:szCs w:val="21"/>
        </w:rPr>
        <w:t>采购项目名称：南方医科大学口腔医院PACS系统配套硬件采购项目</w:t>
      </w:r>
    </w:p>
    <w:p w:rsidR="006B3A5A" w:rsidRPr="00EF4C8A" w:rsidRDefault="006B3A5A" w:rsidP="006B3A5A">
      <w:pPr>
        <w:numPr>
          <w:ilvl w:val="1"/>
          <w:numId w:val="1"/>
        </w:numPr>
        <w:tabs>
          <w:tab w:val="left" w:pos="567"/>
        </w:tabs>
        <w:spacing w:line="440" w:lineRule="exact"/>
        <w:ind w:left="748"/>
        <w:rPr>
          <w:rFonts w:ascii="宋体" w:hAnsi="宋体" w:cs="宋体" w:hint="eastAsia"/>
          <w:sz w:val="21"/>
          <w:szCs w:val="21"/>
        </w:rPr>
      </w:pPr>
      <w:r w:rsidRPr="00EF4C8A">
        <w:rPr>
          <w:rFonts w:ascii="宋体" w:hAnsi="宋体" w:cs="宋体" w:hint="eastAsia"/>
          <w:sz w:val="21"/>
          <w:szCs w:val="21"/>
        </w:rPr>
        <w:t>采购项目预算金额（元）：人民币210万元</w:t>
      </w:r>
    </w:p>
    <w:p w:rsidR="006B3A5A" w:rsidRPr="00EF4C8A" w:rsidRDefault="006B3A5A" w:rsidP="006B3A5A">
      <w:pPr>
        <w:numPr>
          <w:ilvl w:val="1"/>
          <w:numId w:val="1"/>
        </w:numPr>
        <w:tabs>
          <w:tab w:val="left" w:pos="567"/>
        </w:tabs>
        <w:spacing w:line="440" w:lineRule="exact"/>
        <w:ind w:left="748"/>
        <w:rPr>
          <w:rFonts w:ascii="宋体" w:hAnsi="宋体" w:cs="宋体" w:hint="eastAsia"/>
          <w:sz w:val="21"/>
          <w:szCs w:val="21"/>
        </w:rPr>
      </w:pPr>
      <w:r w:rsidRPr="00EF4C8A">
        <w:rPr>
          <w:rFonts w:ascii="宋体" w:hAnsi="宋体" w:cs="宋体" w:hint="eastAsia"/>
          <w:sz w:val="21"/>
          <w:szCs w:val="21"/>
        </w:rPr>
        <w:t>采购数量：一批</w:t>
      </w:r>
    </w:p>
    <w:p w:rsidR="006B3A5A" w:rsidRPr="00EF4C8A" w:rsidRDefault="006B3A5A" w:rsidP="006B3A5A">
      <w:pPr>
        <w:numPr>
          <w:ilvl w:val="1"/>
          <w:numId w:val="1"/>
        </w:numPr>
        <w:tabs>
          <w:tab w:val="left" w:pos="567"/>
        </w:tabs>
        <w:spacing w:line="440" w:lineRule="exact"/>
        <w:ind w:left="748"/>
        <w:rPr>
          <w:rFonts w:ascii="宋体" w:hAnsi="宋体" w:hint="eastAsia"/>
          <w:bCs/>
          <w:sz w:val="21"/>
          <w:szCs w:val="21"/>
        </w:rPr>
      </w:pPr>
      <w:r w:rsidRPr="00EF4C8A">
        <w:rPr>
          <w:rFonts w:ascii="宋体" w:hAnsi="宋体" w:cs="宋体" w:hint="eastAsia"/>
          <w:sz w:val="21"/>
          <w:szCs w:val="21"/>
        </w:rPr>
        <w:t>项目内容</w:t>
      </w:r>
      <w:r w:rsidRPr="00EF4C8A">
        <w:rPr>
          <w:rFonts w:ascii="宋体" w:hAnsi="宋体" w:hint="eastAsia"/>
          <w:bCs/>
          <w:sz w:val="21"/>
          <w:szCs w:val="21"/>
        </w:rPr>
        <w:t>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3176"/>
      </w:tblGrid>
      <w:tr w:rsidR="006B3A5A" w:rsidRPr="00EF4C8A" w:rsidTr="00AC4490">
        <w:trPr>
          <w:trHeight w:val="290"/>
          <w:jc w:val="center"/>
        </w:trPr>
        <w:tc>
          <w:tcPr>
            <w:tcW w:w="4879" w:type="dxa"/>
            <w:vAlign w:val="center"/>
          </w:tcPr>
          <w:p w:rsidR="006B3A5A" w:rsidRPr="00EF4C8A" w:rsidRDefault="006B3A5A" w:rsidP="00AC4490">
            <w:pPr>
              <w:tabs>
                <w:tab w:val="left" w:pos="360"/>
              </w:tabs>
              <w:spacing w:line="440" w:lineRule="exact"/>
              <w:jc w:val="center"/>
              <w:rPr>
                <w:rFonts w:ascii="宋体" w:hAnsi="宋体" w:cs="宋体" w:hint="eastAsia"/>
                <w:b/>
                <w:sz w:val="21"/>
                <w:szCs w:val="21"/>
              </w:rPr>
            </w:pPr>
            <w:r w:rsidRPr="00EF4C8A">
              <w:rPr>
                <w:rFonts w:ascii="宋体" w:hAnsi="宋体" w:cs="宋体" w:hint="eastAsia"/>
                <w:b/>
                <w:sz w:val="21"/>
                <w:szCs w:val="21"/>
              </w:rPr>
              <w:t>采购内容</w:t>
            </w:r>
          </w:p>
        </w:tc>
        <w:tc>
          <w:tcPr>
            <w:tcW w:w="3176" w:type="dxa"/>
          </w:tcPr>
          <w:p w:rsidR="006B3A5A" w:rsidRPr="00EF4C8A" w:rsidRDefault="006B3A5A" w:rsidP="00AC4490">
            <w:pPr>
              <w:tabs>
                <w:tab w:val="left" w:pos="360"/>
              </w:tabs>
              <w:spacing w:line="440" w:lineRule="exact"/>
              <w:jc w:val="center"/>
              <w:rPr>
                <w:rFonts w:ascii="宋体" w:hAnsi="宋体" w:cs="宋体" w:hint="eastAsia"/>
                <w:b/>
                <w:sz w:val="21"/>
                <w:szCs w:val="21"/>
              </w:rPr>
            </w:pPr>
            <w:r w:rsidRPr="00EF4C8A">
              <w:rPr>
                <w:rFonts w:ascii="宋体" w:hAnsi="宋体" w:cs="宋体" w:hint="eastAsia"/>
                <w:b/>
                <w:sz w:val="21"/>
                <w:szCs w:val="21"/>
              </w:rPr>
              <w:t>最高限价</w:t>
            </w:r>
          </w:p>
        </w:tc>
      </w:tr>
      <w:tr w:rsidR="006B3A5A" w:rsidRPr="00EF4C8A" w:rsidTr="00AC4490">
        <w:trPr>
          <w:trHeight w:val="754"/>
          <w:jc w:val="center"/>
        </w:trPr>
        <w:tc>
          <w:tcPr>
            <w:tcW w:w="4879" w:type="dxa"/>
            <w:vAlign w:val="center"/>
          </w:tcPr>
          <w:p w:rsidR="006B3A5A" w:rsidRPr="00EF4C8A" w:rsidRDefault="006B3A5A" w:rsidP="00AC4490">
            <w:pPr>
              <w:tabs>
                <w:tab w:val="left" w:pos="360"/>
              </w:tabs>
              <w:spacing w:line="440" w:lineRule="exact"/>
              <w:jc w:val="center"/>
              <w:rPr>
                <w:rFonts w:ascii="宋体" w:hAnsi="宋体" w:cs="宋体" w:hint="eastAsia"/>
                <w:sz w:val="21"/>
                <w:szCs w:val="21"/>
              </w:rPr>
            </w:pPr>
            <w:r w:rsidRPr="00EF4C8A">
              <w:rPr>
                <w:rFonts w:ascii="宋体" w:hAnsi="宋体" w:cs="宋体" w:hint="eastAsia"/>
                <w:sz w:val="21"/>
                <w:szCs w:val="21"/>
              </w:rPr>
              <w:t xml:space="preserve"> 南方医科大学口腔医院PACS系统配套硬件采购</w:t>
            </w:r>
          </w:p>
        </w:tc>
        <w:tc>
          <w:tcPr>
            <w:tcW w:w="3176" w:type="dxa"/>
            <w:vAlign w:val="center"/>
          </w:tcPr>
          <w:p w:rsidR="006B3A5A" w:rsidRPr="00EF4C8A" w:rsidRDefault="006B3A5A" w:rsidP="00AC4490">
            <w:pPr>
              <w:tabs>
                <w:tab w:val="left" w:pos="360"/>
              </w:tabs>
              <w:spacing w:line="440" w:lineRule="exact"/>
              <w:jc w:val="center"/>
              <w:rPr>
                <w:rFonts w:ascii="宋体" w:hAnsi="宋体" w:cs="宋体" w:hint="eastAsia"/>
                <w:sz w:val="21"/>
                <w:szCs w:val="21"/>
              </w:rPr>
            </w:pPr>
            <w:r w:rsidRPr="00EF4C8A">
              <w:rPr>
                <w:rFonts w:ascii="宋体" w:hAnsi="宋体" w:cs="宋体" w:hint="eastAsia"/>
                <w:sz w:val="21"/>
                <w:szCs w:val="21"/>
              </w:rPr>
              <w:t>人民币210万元</w:t>
            </w:r>
          </w:p>
        </w:tc>
      </w:tr>
    </w:tbl>
    <w:p w:rsidR="006B3A5A" w:rsidRPr="00EF4C8A" w:rsidRDefault="006B3A5A" w:rsidP="006B3A5A">
      <w:pPr>
        <w:tabs>
          <w:tab w:val="left" w:pos="360"/>
        </w:tabs>
        <w:spacing w:line="440" w:lineRule="exact"/>
        <w:ind w:left="181"/>
        <w:rPr>
          <w:rFonts w:ascii="宋体" w:hAnsi="宋体" w:cs="宋体" w:hint="eastAsia"/>
          <w:sz w:val="21"/>
          <w:szCs w:val="21"/>
        </w:rPr>
      </w:pPr>
      <w:r w:rsidRPr="00EF4C8A">
        <w:rPr>
          <w:rFonts w:ascii="宋体" w:hAnsi="宋体" w:cs="宋体" w:hint="eastAsia"/>
          <w:sz w:val="21"/>
          <w:szCs w:val="21"/>
        </w:rPr>
        <w:t>备注：</w:t>
      </w:r>
      <w:r w:rsidRPr="00EF4C8A">
        <w:rPr>
          <w:rFonts w:ascii="宋体" w:hAnsi="宋体" w:cs="宋体"/>
          <w:sz w:val="21"/>
          <w:szCs w:val="21"/>
        </w:rPr>
        <w:t>投标人应对项目所有的</w:t>
      </w:r>
      <w:r w:rsidRPr="00EF4C8A">
        <w:rPr>
          <w:rFonts w:ascii="宋体" w:hAnsi="宋体" w:cs="宋体" w:hint="eastAsia"/>
          <w:sz w:val="21"/>
          <w:szCs w:val="21"/>
        </w:rPr>
        <w:t>标的物</w:t>
      </w:r>
      <w:r w:rsidRPr="00EF4C8A">
        <w:rPr>
          <w:rFonts w:ascii="宋体" w:hAnsi="宋体" w:cs="宋体"/>
          <w:sz w:val="21"/>
          <w:szCs w:val="21"/>
        </w:rPr>
        <w:t>进行投标，不允许只对其中部分内容进行投标。</w:t>
      </w:r>
    </w:p>
    <w:p w:rsidR="006B3A5A" w:rsidRPr="00EF4C8A" w:rsidRDefault="006B3A5A" w:rsidP="006B3A5A">
      <w:pPr>
        <w:numPr>
          <w:ilvl w:val="1"/>
          <w:numId w:val="1"/>
        </w:numPr>
        <w:tabs>
          <w:tab w:val="left" w:pos="567"/>
        </w:tabs>
        <w:spacing w:line="440" w:lineRule="exact"/>
        <w:ind w:left="748"/>
        <w:rPr>
          <w:rFonts w:ascii="宋体" w:hAnsi="宋体" w:hint="eastAsia"/>
          <w:bCs/>
          <w:sz w:val="21"/>
          <w:szCs w:val="21"/>
        </w:rPr>
      </w:pPr>
      <w:r w:rsidRPr="00EF4C8A">
        <w:rPr>
          <w:rFonts w:ascii="宋体" w:hAnsi="宋体" w:cs="宋体" w:hint="eastAsia"/>
          <w:sz w:val="21"/>
          <w:szCs w:val="21"/>
        </w:rPr>
        <w:t>投标人资格：</w:t>
      </w:r>
    </w:p>
    <w:p w:rsidR="006B3A5A" w:rsidRPr="00EF4C8A" w:rsidRDefault="006B3A5A" w:rsidP="006B3A5A">
      <w:pPr>
        <w:numPr>
          <w:ilvl w:val="1"/>
          <w:numId w:val="2"/>
        </w:numPr>
        <w:tabs>
          <w:tab w:val="left" w:pos="709"/>
        </w:tabs>
        <w:spacing w:line="440" w:lineRule="exact"/>
        <w:rPr>
          <w:rFonts w:ascii="宋体" w:hAnsi="宋体" w:cs="宋体" w:hint="eastAsia"/>
          <w:sz w:val="21"/>
          <w:szCs w:val="21"/>
        </w:rPr>
      </w:pPr>
      <w:r w:rsidRPr="00EF4C8A">
        <w:rPr>
          <w:rFonts w:ascii="宋体" w:hAnsi="宋体" w:cs="宋体" w:hint="eastAsia"/>
          <w:sz w:val="21"/>
          <w:szCs w:val="21"/>
        </w:rPr>
        <w:t>应具备《中华人民共和国政府采购法》第二十二条规定的条件，提供以下材料：</w:t>
      </w:r>
    </w:p>
    <w:p w:rsidR="006B3A5A" w:rsidRPr="00EF4C8A" w:rsidRDefault="006B3A5A" w:rsidP="006B3A5A">
      <w:pPr>
        <w:tabs>
          <w:tab w:val="left" w:pos="709"/>
        </w:tabs>
        <w:spacing w:line="440" w:lineRule="exact"/>
        <w:ind w:leftChars="75" w:left="180" w:firstLineChars="200" w:firstLine="420"/>
        <w:rPr>
          <w:rFonts w:ascii="宋体" w:hAnsi="宋体" w:cs="宋体" w:hint="eastAsia"/>
          <w:sz w:val="21"/>
          <w:szCs w:val="21"/>
        </w:rPr>
      </w:pPr>
      <w:r w:rsidRPr="00EF4C8A">
        <w:rPr>
          <w:rFonts w:ascii="宋体" w:hAnsi="宋体" w:cs="宋体" w:hint="eastAsia"/>
          <w:sz w:val="21"/>
          <w:szCs w:val="21"/>
        </w:rPr>
        <w:t>1）提供最新的投标人营业执照（或事业单位法人证书，或社会团体法人登记证书，或执业许可证）副本复印件；若以不具有独立承担民事责任能力的分支机构投标，须取得具有法人资格的总公司的授权书，并提供总公司营业执照副本复印件；</w:t>
      </w:r>
      <w:r w:rsidRPr="00EF4C8A">
        <w:rPr>
          <w:rFonts w:ascii="宋体" w:hAnsi="宋体" w:cs="宋体"/>
          <w:sz w:val="21"/>
          <w:szCs w:val="21"/>
        </w:rPr>
        <w:t>如投标人为自然人的需提供自然人身份证明。</w:t>
      </w:r>
    </w:p>
    <w:p w:rsidR="006B3A5A" w:rsidRPr="00EF4C8A" w:rsidRDefault="006B3A5A" w:rsidP="006B3A5A">
      <w:pPr>
        <w:tabs>
          <w:tab w:val="left" w:pos="426"/>
        </w:tabs>
        <w:adjustRightInd w:val="0"/>
        <w:snapToGrid w:val="0"/>
        <w:spacing w:line="360" w:lineRule="auto"/>
        <w:ind w:firstLineChars="300" w:firstLine="630"/>
        <w:rPr>
          <w:rFonts w:ascii="宋体" w:hAnsi="宋体" w:cs="宋体"/>
          <w:sz w:val="21"/>
          <w:szCs w:val="21"/>
        </w:rPr>
      </w:pPr>
      <w:r w:rsidRPr="00EF4C8A">
        <w:rPr>
          <w:rFonts w:ascii="宋体" w:hAnsi="宋体" w:cs="宋体" w:hint="eastAsia"/>
          <w:sz w:val="21"/>
          <w:szCs w:val="21"/>
        </w:rPr>
        <w:t>2）</w:t>
      </w:r>
      <w:r w:rsidRPr="00EF4C8A">
        <w:rPr>
          <w:rFonts w:ascii="宋体" w:hAnsi="宋体" w:cs="宋体"/>
          <w:sz w:val="21"/>
          <w:szCs w:val="21"/>
        </w:rPr>
        <w:t>投标人应当具有良好的商业信誉和健全的财务会计制度，提供以下证明之一：</w:t>
      </w:r>
    </w:p>
    <w:p w:rsidR="006B3A5A" w:rsidRPr="00EF4C8A" w:rsidRDefault="006B3A5A" w:rsidP="006B3A5A">
      <w:pPr>
        <w:tabs>
          <w:tab w:val="left" w:pos="709"/>
        </w:tabs>
        <w:spacing w:line="360" w:lineRule="auto"/>
        <w:ind w:leftChars="75" w:left="180" w:firstLineChars="200" w:firstLine="420"/>
        <w:rPr>
          <w:rFonts w:ascii="宋体" w:hAnsi="宋体" w:cs="宋体"/>
          <w:sz w:val="21"/>
          <w:szCs w:val="21"/>
        </w:rPr>
      </w:pPr>
      <w:r w:rsidRPr="00EF4C8A">
        <w:rPr>
          <w:rFonts w:ascii="宋体" w:hAnsi="宋体" w:cs="宋体" w:hint="eastAsia"/>
          <w:sz w:val="21"/>
          <w:szCs w:val="21"/>
        </w:rPr>
        <w:t>①</w:t>
      </w:r>
      <w:r w:rsidRPr="00EF4C8A">
        <w:rPr>
          <w:rFonts w:ascii="宋体" w:hAnsi="宋体" w:cs="宋体"/>
          <w:sz w:val="21"/>
          <w:szCs w:val="21"/>
        </w:rPr>
        <w:t>提供2018年年度（或2019年年度）年度审计报告</w:t>
      </w:r>
      <w:r w:rsidRPr="00EF4C8A">
        <w:rPr>
          <w:rFonts w:ascii="宋体" w:hAnsi="宋体" w:cs="宋体" w:hint="eastAsia"/>
          <w:sz w:val="21"/>
          <w:szCs w:val="21"/>
        </w:rPr>
        <w:t>或</w:t>
      </w:r>
      <w:r w:rsidRPr="00EF4C8A">
        <w:rPr>
          <w:rFonts w:ascii="宋体" w:hAnsi="宋体" w:cs="宋体"/>
          <w:sz w:val="21"/>
          <w:szCs w:val="21"/>
        </w:rPr>
        <w:t>企业所得税年度汇算清缴报告</w:t>
      </w:r>
      <w:r w:rsidRPr="00EF4C8A">
        <w:rPr>
          <w:rFonts w:ascii="宋体" w:hAnsi="宋体" w:cs="宋体" w:hint="eastAsia"/>
          <w:sz w:val="21"/>
          <w:szCs w:val="21"/>
        </w:rPr>
        <w:t>（适用于在上一年度前成立的法人或其他组织）；</w:t>
      </w:r>
    </w:p>
    <w:p w:rsidR="006B3A5A" w:rsidRPr="00EF4C8A" w:rsidRDefault="006B3A5A" w:rsidP="006B3A5A">
      <w:pPr>
        <w:tabs>
          <w:tab w:val="left" w:pos="709"/>
        </w:tabs>
        <w:spacing w:line="360" w:lineRule="auto"/>
        <w:ind w:leftChars="75" w:left="180" w:firstLineChars="200" w:firstLine="420"/>
        <w:rPr>
          <w:rFonts w:ascii="宋体" w:hAnsi="宋体" w:cs="宋体"/>
          <w:sz w:val="21"/>
          <w:szCs w:val="21"/>
        </w:rPr>
      </w:pPr>
      <w:r w:rsidRPr="00EF4C8A">
        <w:rPr>
          <w:rFonts w:ascii="宋体" w:hAnsi="宋体" w:cs="宋体" w:hint="eastAsia"/>
          <w:sz w:val="21"/>
          <w:szCs w:val="21"/>
        </w:rPr>
        <w:t xml:space="preserve"> ② </w:t>
      </w:r>
      <w:r w:rsidRPr="00EF4C8A">
        <w:rPr>
          <w:rFonts w:ascii="宋体" w:hAnsi="宋体" w:cs="宋体"/>
          <w:sz w:val="21"/>
          <w:szCs w:val="21"/>
        </w:rPr>
        <w:t>2020年</w:t>
      </w:r>
      <w:r w:rsidRPr="00EF4C8A">
        <w:rPr>
          <w:rFonts w:ascii="宋体" w:hAnsi="宋体" w:cs="宋体" w:hint="eastAsia"/>
          <w:sz w:val="21"/>
          <w:szCs w:val="21"/>
        </w:rPr>
        <w:t>任一季度或任一月</w:t>
      </w:r>
      <w:r w:rsidRPr="00EF4C8A">
        <w:rPr>
          <w:rFonts w:ascii="宋体" w:hAnsi="宋体" w:cs="宋体"/>
          <w:sz w:val="21"/>
          <w:szCs w:val="21"/>
        </w:rPr>
        <w:t>的</w:t>
      </w:r>
      <w:r w:rsidRPr="00EF4C8A">
        <w:rPr>
          <w:rFonts w:ascii="宋体" w:hAnsi="宋体" w:cs="宋体" w:hint="eastAsia"/>
          <w:sz w:val="21"/>
          <w:szCs w:val="21"/>
        </w:rPr>
        <w:t>财务报表，</w:t>
      </w:r>
      <w:r w:rsidRPr="00EF4C8A">
        <w:rPr>
          <w:rFonts w:ascii="宋体" w:hAnsi="宋体" w:cs="宋体"/>
          <w:sz w:val="21"/>
          <w:szCs w:val="21"/>
        </w:rPr>
        <w:t>内容含盖资产负债表和利润表和现金流量表（适用在上一年度或本财务年度成立的法人或其他组织）</w:t>
      </w:r>
      <w:r w:rsidRPr="00EF4C8A">
        <w:rPr>
          <w:rFonts w:ascii="宋体" w:hAnsi="宋体" w:cs="宋体" w:hint="eastAsia"/>
          <w:sz w:val="21"/>
          <w:szCs w:val="21"/>
        </w:rPr>
        <w:t>；</w:t>
      </w:r>
    </w:p>
    <w:p w:rsidR="006B3A5A" w:rsidRPr="00EF4C8A" w:rsidRDefault="006B3A5A" w:rsidP="006B3A5A">
      <w:pPr>
        <w:tabs>
          <w:tab w:val="left" w:pos="709"/>
        </w:tabs>
        <w:spacing w:line="360" w:lineRule="auto"/>
        <w:ind w:leftChars="75" w:left="180" w:firstLineChars="200" w:firstLine="420"/>
        <w:rPr>
          <w:rFonts w:ascii="宋体" w:hAnsi="宋体" w:cs="宋体"/>
          <w:sz w:val="21"/>
          <w:szCs w:val="21"/>
        </w:rPr>
      </w:pPr>
      <w:r w:rsidRPr="00EF4C8A">
        <w:rPr>
          <w:rFonts w:ascii="宋体" w:hAnsi="宋体" w:cs="宋体" w:hint="eastAsia"/>
          <w:sz w:val="21"/>
          <w:szCs w:val="21"/>
        </w:rPr>
        <w:t xml:space="preserve">③基本户开户银行出具的资信证明，并提供开户许可证（适用于法人或其他组织）； </w:t>
      </w:r>
    </w:p>
    <w:p w:rsidR="006B3A5A" w:rsidRPr="00EF4C8A" w:rsidRDefault="006B3A5A" w:rsidP="006B3A5A">
      <w:pPr>
        <w:tabs>
          <w:tab w:val="left" w:pos="709"/>
        </w:tabs>
        <w:spacing w:line="440" w:lineRule="exact"/>
        <w:ind w:leftChars="75" w:left="180" w:firstLineChars="200" w:firstLine="420"/>
        <w:rPr>
          <w:rFonts w:ascii="宋体" w:hAnsi="宋体" w:cs="宋体" w:hint="eastAsia"/>
          <w:sz w:val="21"/>
          <w:szCs w:val="21"/>
        </w:rPr>
      </w:pPr>
      <w:r w:rsidRPr="00EF4C8A">
        <w:rPr>
          <w:rFonts w:ascii="宋体" w:hAnsi="宋体" w:cs="宋体" w:hint="eastAsia"/>
          <w:sz w:val="21"/>
          <w:szCs w:val="21"/>
        </w:rPr>
        <w:t>④中国人民银行出具的个人信用报告（适用于自然人）。</w:t>
      </w:r>
    </w:p>
    <w:p w:rsidR="006B3A5A" w:rsidRPr="00EF4C8A" w:rsidRDefault="006B3A5A" w:rsidP="006B3A5A">
      <w:pPr>
        <w:tabs>
          <w:tab w:val="left" w:pos="709"/>
        </w:tabs>
        <w:spacing w:line="440" w:lineRule="exact"/>
        <w:ind w:leftChars="75" w:left="180" w:firstLineChars="200" w:firstLine="420"/>
        <w:rPr>
          <w:rFonts w:ascii="宋体" w:hAnsi="宋体" w:cs="宋体" w:hint="eastAsia"/>
          <w:sz w:val="21"/>
          <w:szCs w:val="21"/>
        </w:rPr>
      </w:pPr>
      <w:r w:rsidRPr="00EF4C8A">
        <w:rPr>
          <w:rFonts w:ascii="宋体" w:hAnsi="宋体" w:cs="宋体" w:hint="eastAsia"/>
          <w:sz w:val="21"/>
          <w:szCs w:val="21"/>
        </w:rPr>
        <w:t>3）具有履行合同所必需的设备和专业技术能力，提供签署及盖章合格的资格声明函。</w:t>
      </w:r>
    </w:p>
    <w:p w:rsidR="006B3A5A" w:rsidRPr="00EF4C8A" w:rsidRDefault="006B3A5A" w:rsidP="006B3A5A">
      <w:pPr>
        <w:tabs>
          <w:tab w:val="left" w:pos="709"/>
        </w:tabs>
        <w:spacing w:line="440" w:lineRule="exact"/>
        <w:ind w:leftChars="75" w:left="180" w:firstLineChars="200" w:firstLine="420"/>
        <w:rPr>
          <w:rFonts w:ascii="宋体" w:hAnsi="宋体" w:cs="宋体"/>
          <w:sz w:val="21"/>
          <w:szCs w:val="21"/>
        </w:rPr>
      </w:pPr>
      <w:r w:rsidRPr="00EF4C8A">
        <w:rPr>
          <w:rFonts w:ascii="宋体" w:hAnsi="宋体" w:cs="宋体" w:hint="eastAsia"/>
          <w:sz w:val="21"/>
          <w:szCs w:val="21"/>
        </w:rPr>
        <w:t>4）</w:t>
      </w:r>
      <w:r w:rsidRPr="00EF4C8A">
        <w:rPr>
          <w:rFonts w:ascii="宋体" w:hAnsi="宋体" w:cs="宋体"/>
          <w:sz w:val="21"/>
          <w:szCs w:val="21"/>
        </w:rPr>
        <w:t>提供2019年（或2020年）任意一个月的依法缴纳税收的证明（如纳税凭证）复印件，如依法免税的，应提供相应文件证明其依法免税；（其中税种不能为社会保险基金）；投标人成立不满三个月的，可不提供缴纳税收的证明。</w:t>
      </w:r>
    </w:p>
    <w:p w:rsidR="006B3A5A" w:rsidRPr="00EF4C8A" w:rsidRDefault="006B3A5A" w:rsidP="006B3A5A">
      <w:pPr>
        <w:tabs>
          <w:tab w:val="left" w:pos="709"/>
        </w:tabs>
        <w:spacing w:line="440" w:lineRule="exact"/>
        <w:ind w:leftChars="75" w:left="180" w:firstLineChars="200" w:firstLine="420"/>
        <w:rPr>
          <w:rFonts w:ascii="宋体" w:hAnsi="宋体" w:cs="宋体" w:hint="eastAsia"/>
          <w:sz w:val="21"/>
          <w:szCs w:val="21"/>
        </w:rPr>
      </w:pPr>
      <w:r w:rsidRPr="00EF4C8A">
        <w:rPr>
          <w:rFonts w:ascii="宋体" w:hAnsi="宋体" w:cs="宋体" w:hint="eastAsia"/>
          <w:sz w:val="21"/>
          <w:szCs w:val="21"/>
        </w:rPr>
        <w:lastRenderedPageBreak/>
        <w:t>5）</w:t>
      </w:r>
      <w:r w:rsidRPr="00EF4C8A">
        <w:rPr>
          <w:rFonts w:ascii="宋体" w:hAnsi="宋体" w:cs="宋体"/>
          <w:sz w:val="21"/>
          <w:szCs w:val="21"/>
        </w:rPr>
        <w:t>提供2019年（或2020年）任意一个月的依法缴纳社会保险的证明（如缴费凭证）复印件，如依法不需要缴纳社会保障资金的，应提供相应文件证明其依法不需要缴纳社会保障资金；投标人成立不满三个月的，可不提供缴纳社会保险的证明。</w:t>
      </w:r>
    </w:p>
    <w:p w:rsidR="006B3A5A" w:rsidRPr="00EF4C8A" w:rsidRDefault="006B3A5A" w:rsidP="006B3A5A">
      <w:pPr>
        <w:tabs>
          <w:tab w:val="left" w:pos="709"/>
        </w:tabs>
        <w:spacing w:line="440" w:lineRule="exact"/>
        <w:ind w:leftChars="75" w:left="180" w:firstLineChars="200" w:firstLine="420"/>
        <w:rPr>
          <w:rFonts w:ascii="宋体" w:hAnsi="宋体" w:cs="宋体"/>
          <w:sz w:val="21"/>
          <w:szCs w:val="21"/>
        </w:rPr>
      </w:pPr>
      <w:r w:rsidRPr="00EF4C8A">
        <w:rPr>
          <w:rFonts w:ascii="宋体" w:hAnsi="宋体" w:cs="宋体" w:hint="eastAsia"/>
          <w:sz w:val="21"/>
          <w:szCs w:val="21"/>
        </w:rPr>
        <w:t>6）参加政府采购活动前三年内，在经营活动中没有重大违法记录，提供签署及盖章合格的资格声明函。</w:t>
      </w:r>
    </w:p>
    <w:p w:rsidR="006B3A5A" w:rsidRPr="00EF4C8A" w:rsidRDefault="006B3A5A" w:rsidP="006B3A5A">
      <w:pPr>
        <w:numPr>
          <w:ilvl w:val="1"/>
          <w:numId w:val="2"/>
        </w:numPr>
        <w:tabs>
          <w:tab w:val="left" w:pos="709"/>
        </w:tabs>
        <w:spacing w:line="440" w:lineRule="exact"/>
        <w:ind w:left="709" w:hanging="283"/>
        <w:rPr>
          <w:rFonts w:ascii="宋体" w:hAnsi="宋体" w:cs="宋体" w:hint="eastAsia"/>
          <w:sz w:val="21"/>
          <w:szCs w:val="21"/>
        </w:rPr>
      </w:pPr>
      <w:r w:rsidRPr="00EF4C8A">
        <w:rPr>
          <w:rFonts w:ascii="宋体" w:hAnsi="宋体" w:cs="宋体" w:hint="eastAsia"/>
          <w:sz w:val="21"/>
          <w:szCs w:val="21"/>
        </w:rPr>
        <w:t>未列入失信被执行人、重大税收违法案件当事人名单、政府采购严重违法失信行为记录名单的供应商（以开标当日资格审查人员在“信用中国”网站（</w:t>
      </w:r>
      <w:hyperlink r:id="rId6" w:history="1">
        <w:r w:rsidRPr="00EF4C8A">
          <w:rPr>
            <w:rFonts w:ascii="宋体" w:hAnsi="宋体" w:cs="宋体" w:hint="eastAsia"/>
            <w:sz w:val="21"/>
            <w:szCs w:val="21"/>
          </w:rPr>
          <w:t>www.creditchina.gov.cn</w:t>
        </w:r>
      </w:hyperlink>
      <w:r w:rsidRPr="00EF4C8A">
        <w:rPr>
          <w:rFonts w:ascii="宋体" w:hAnsi="宋体" w:cs="宋体" w:hint="eastAsia"/>
          <w:sz w:val="21"/>
          <w:szCs w:val="21"/>
        </w:rPr>
        <w:t>）、中国政府采购网（</w:t>
      </w:r>
      <w:hyperlink r:id="rId7" w:history="1">
        <w:r w:rsidRPr="00EF4C8A">
          <w:rPr>
            <w:rFonts w:ascii="宋体" w:hAnsi="宋体" w:cs="宋体" w:hint="eastAsia"/>
            <w:sz w:val="21"/>
            <w:szCs w:val="21"/>
          </w:rPr>
          <w:t>www.ccgp.gov.cn</w:t>
        </w:r>
      </w:hyperlink>
      <w:r w:rsidRPr="00EF4C8A">
        <w:rPr>
          <w:rFonts w:ascii="宋体" w:hAnsi="宋体" w:cs="宋体" w:hint="eastAsia"/>
          <w:sz w:val="21"/>
          <w:szCs w:val="21"/>
        </w:rPr>
        <w:t>）的查询结果为准；处罚期限届满的除外。如“信用中国”网站查询结果显示“没有找到您搜索的企业”或“没有找到您搜索数据”，视为没有上述三类不良信用记录）。</w:t>
      </w:r>
    </w:p>
    <w:p w:rsidR="006B3A5A" w:rsidRPr="00EF4C8A" w:rsidRDefault="006B3A5A" w:rsidP="006B3A5A">
      <w:pPr>
        <w:numPr>
          <w:ilvl w:val="1"/>
          <w:numId w:val="2"/>
        </w:numPr>
        <w:tabs>
          <w:tab w:val="left" w:pos="709"/>
        </w:tabs>
        <w:spacing w:line="440" w:lineRule="exact"/>
        <w:ind w:left="709" w:hanging="283"/>
        <w:rPr>
          <w:rFonts w:ascii="宋体" w:hAnsi="宋体" w:cs="宋体"/>
          <w:sz w:val="21"/>
          <w:szCs w:val="21"/>
        </w:rPr>
      </w:pPr>
      <w:r w:rsidRPr="00EF4C8A">
        <w:rPr>
          <w:rFonts w:ascii="宋体" w:hAnsi="宋体" w:cs="宋体" w:hint="eastAsia"/>
          <w:sz w:val="21"/>
          <w:szCs w:val="21"/>
        </w:rPr>
        <w:t>不得参与同一采购项目竞争的供应商（提供签署及盖章合格的资格声明函）</w:t>
      </w:r>
    </w:p>
    <w:p w:rsidR="006B3A5A" w:rsidRPr="00EF4C8A" w:rsidRDefault="006B3A5A" w:rsidP="006B3A5A">
      <w:pPr>
        <w:spacing w:line="440" w:lineRule="exact"/>
        <w:ind w:left="709"/>
        <w:rPr>
          <w:rFonts w:ascii="宋体" w:hAnsi="宋体" w:cs="宋体" w:hint="eastAsia"/>
          <w:sz w:val="21"/>
          <w:szCs w:val="21"/>
        </w:rPr>
      </w:pPr>
      <w:r w:rsidRPr="00EF4C8A">
        <w:rPr>
          <w:rFonts w:ascii="宋体" w:hAnsi="宋体" w:cs="宋体" w:hint="eastAsia"/>
          <w:sz w:val="21"/>
          <w:szCs w:val="21"/>
        </w:rPr>
        <w:t>1）单位负责人为同一人或者存在直接控股、管理关系的不同供应商，不得参加同一包组投标或者未划分包组的同一招标项目的政府采购活动。如同时参加，则评审时均作无效投标处理。</w:t>
      </w:r>
    </w:p>
    <w:p w:rsidR="006B3A5A" w:rsidRPr="00EF4C8A" w:rsidRDefault="006B3A5A" w:rsidP="006B3A5A">
      <w:pPr>
        <w:tabs>
          <w:tab w:val="left" w:pos="709"/>
        </w:tabs>
        <w:spacing w:line="440" w:lineRule="exact"/>
        <w:ind w:left="700"/>
        <w:rPr>
          <w:rFonts w:ascii="宋体" w:hAnsi="宋体" w:cs="宋体" w:hint="eastAsia"/>
          <w:sz w:val="21"/>
          <w:szCs w:val="21"/>
        </w:rPr>
      </w:pPr>
      <w:r w:rsidRPr="00EF4C8A">
        <w:rPr>
          <w:rFonts w:ascii="宋体" w:hAnsi="宋体" w:cs="宋体" w:hint="eastAsia"/>
          <w:sz w:val="21"/>
          <w:szCs w:val="21"/>
        </w:rPr>
        <w:t>2）为采购项目提供整体设计、规范编制或者项目管理、监理、检测等服务的供应商，不得再参加该采购项目的其他采购活动。</w:t>
      </w:r>
    </w:p>
    <w:p w:rsidR="006B3A5A" w:rsidRPr="00EF4C8A" w:rsidRDefault="006B3A5A" w:rsidP="006B3A5A">
      <w:pPr>
        <w:numPr>
          <w:ilvl w:val="1"/>
          <w:numId w:val="2"/>
        </w:numPr>
        <w:tabs>
          <w:tab w:val="left" w:pos="709"/>
        </w:tabs>
        <w:spacing w:line="440" w:lineRule="exact"/>
        <w:ind w:left="709" w:hanging="283"/>
        <w:rPr>
          <w:rFonts w:ascii="宋体" w:hAnsi="宋体" w:cs="宋体" w:hint="eastAsia"/>
          <w:sz w:val="21"/>
          <w:szCs w:val="21"/>
        </w:rPr>
      </w:pPr>
      <w:r w:rsidRPr="00EF4C8A">
        <w:rPr>
          <w:rFonts w:ascii="宋体" w:hAnsi="宋体" w:cs="宋体" w:hint="eastAsia"/>
          <w:sz w:val="21"/>
          <w:szCs w:val="21"/>
        </w:rPr>
        <w:t>本项目不接受联合体投标。</w:t>
      </w:r>
    </w:p>
    <w:p w:rsidR="006B3A5A" w:rsidRPr="00EF4C8A" w:rsidRDefault="006B3A5A" w:rsidP="006B3A5A">
      <w:pPr>
        <w:tabs>
          <w:tab w:val="left" w:pos="709"/>
        </w:tabs>
        <w:spacing w:line="440" w:lineRule="exact"/>
        <w:ind w:firstLineChars="200" w:firstLine="420"/>
        <w:rPr>
          <w:rFonts w:ascii="宋体" w:hAnsi="宋体" w:cs="宋体" w:hint="eastAsia"/>
          <w:sz w:val="21"/>
          <w:szCs w:val="21"/>
        </w:rPr>
      </w:pPr>
      <w:r w:rsidRPr="00EF4C8A">
        <w:rPr>
          <w:rFonts w:ascii="宋体" w:hAnsi="宋体" w:cs="宋体" w:hint="eastAsia"/>
          <w:sz w:val="21"/>
          <w:szCs w:val="21"/>
        </w:rPr>
        <w:t>采购文件获取方式：现场领购或线上购买，售后不退。线上购买招标文件的供应商，请于</w:t>
      </w:r>
      <w:r w:rsidRPr="00EF4C8A">
        <w:rPr>
          <w:rFonts w:ascii="宋体" w:hAnsi="宋体" w:cs="宋体" w:hint="eastAsia"/>
          <w:b/>
          <w:sz w:val="21"/>
          <w:szCs w:val="21"/>
          <w:u w:val="single"/>
        </w:rPr>
        <w:t>下述的获取招标文件的期限前</w:t>
      </w:r>
      <w:r w:rsidRPr="00EF4C8A">
        <w:rPr>
          <w:rFonts w:ascii="宋体" w:hAnsi="宋体" w:cs="宋体" w:hint="eastAsia"/>
          <w:sz w:val="21"/>
          <w:szCs w:val="21"/>
        </w:rPr>
        <w:t>登录广东志正招标有限公司官网“http://www.zztender.com/”中的“购买标书”入口进行线上操作并完成交费，详见官网“线上售标操作指引”。采购代理机构将</w:t>
      </w:r>
      <w:proofErr w:type="gramStart"/>
      <w:r w:rsidRPr="00EF4C8A">
        <w:rPr>
          <w:rFonts w:ascii="宋体" w:hAnsi="宋体" w:cs="宋体" w:hint="eastAsia"/>
          <w:sz w:val="21"/>
          <w:szCs w:val="21"/>
        </w:rPr>
        <w:t>按供应</w:t>
      </w:r>
      <w:proofErr w:type="gramEnd"/>
      <w:r w:rsidRPr="00EF4C8A">
        <w:rPr>
          <w:rFonts w:ascii="宋体" w:hAnsi="宋体" w:cs="宋体" w:hint="eastAsia"/>
          <w:sz w:val="21"/>
          <w:szCs w:val="21"/>
        </w:rPr>
        <w:t>商提供的信息，发送电子采购文件并邮寄纸质采购文件。建议供应商</w:t>
      </w:r>
      <w:proofErr w:type="gramStart"/>
      <w:r w:rsidRPr="00EF4C8A">
        <w:rPr>
          <w:rFonts w:ascii="宋体" w:hAnsi="宋体" w:cs="宋体" w:hint="eastAsia"/>
          <w:sz w:val="21"/>
          <w:szCs w:val="21"/>
        </w:rPr>
        <w:t>选择线</w:t>
      </w:r>
      <w:proofErr w:type="gramEnd"/>
      <w:r w:rsidRPr="00EF4C8A">
        <w:rPr>
          <w:rFonts w:ascii="宋体" w:hAnsi="宋体" w:cs="宋体" w:hint="eastAsia"/>
          <w:sz w:val="21"/>
          <w:szCs w:val="21"/>
        </w:rPr>
        <w:t>上购买方式，线上购买需另加邮购费人民币60元。（咨询电话020-87554018，邓小姐）</w:t>
      </w:r>
    </w:p>
    <w:p w:rsidR="006B3A5A" w:rsidRPr="00EF4C8A" w:rsidRDefault="006B3A5A" w:rsidP="006B3A5A">
      <w:pPr>
        <w:numPr>
          <w:ilvl w:val="1"/>
          <w:numId w:val="1"/>
        </w:numPr>
        <w:tabs>
          <w:tab w:val="left" w:pos="709"/>
        </w:tabs>
        <w:spacing w:line="360" w:lineRule="auto"/>
        <w:ind w:left="709" w:hanging="528"/>
        <w:rPr>
          <w:rFonts w:ascii="宋体" w:hAnsi="宋体"/>
          <w:bCs/>
          <w:sz w:val="21"/>
          <w:szCs w:val="21"/>
        </w:rPr>
      </w:pPr>
      <w:r w:rsidRPr="00EF4C8A">
        <w:rPr>
          <w:rFonts w:ascii="宋体" w:hAnsi="宋体" w:hint="eastAsia"/>
          <w:bCs/>
          <w:sz w:val="21"/>
          <w:szCs w:val="21"/>
        </w:rPr>
        <w:t>符合资格的投标人应当在2020年9月30日起至2020年10月13日期间（工作日上午9:00-12:00和下午14:00-17:</w:t>
      </w:r>
      <w:r w:rsidRPr="00EF4C8A">
        <w:rPr>
          <w:rFonts w:ascii="宋体" w:hAnsi="宋体"/>
          <w:bCs/>
          <w:sz w:val="21"/>
          <w:szCs w:val="21"/>
        </w:rPr>
        <w:t>3</w:t>
      </w:r>
      <w:r w:rsidRPr="00EF4C8A">
        <w:rPr>
          <w:rFonts w:ascii="宋体" w:hAnsi="宋体" w:hint="eastAsia"/>
          <w:bCs/>
          <w:sz w:val="21"/>
          <w:szCs w:val="21"/>
        </w:rPr>
        <w:t>0，法定节假日除外）到</w:t>
      </w:r>
      <w:r w:rsidRPr="00EF4C8A">
        <w:rPr>
          <w:rFonts w:ascii="宋体" w:hAnsi="宋体" w:hint="eastAsia"/>
          <w:bCs/>
          <w:sz w:val="21"/>
          <w:szCs w:val="21"/>
          <w:u w:val="single"/>
        </w:rPr>
        <w:t>广东志正招标有限公司</w:t>
      </w:r>
      <w:r w:rsidRPr="00EF4C8A">
        <w:rPr>
          <w:rFonts w:ascii="宋体" w:hAnsi="宋体" w:hint="eastAsia"/>
          <w:bCs/>
          <w:sz w:val="21"/>
          <w:szCs w:val="21"/>
        </w:rPr>
        <w:t>（详细地址：</w:t>
      </w:r>
      <w:r w:rsidRPr="00EF4C8A">
        <w:rPr>
          <w:rFonts w:ascii="宋体" w:hAnsi="宋体" w:cs="宋体" w:hint="eastAsia"/>
          <w:bCs/>
          <w:sz w:val="21"/>
          <w:szCs w:val="21"/>
          <w:u w:val="single"/>
        </w:rPr>
        <w:t>广州市天河区龙怡路</w:t>
      </w:r>
      <w:proofErr w:type="gramStart"/>
      <w:r w:rsidRPr="00EF4C8A">
        <w:rPr>
          <w:rFonts w:ascii="宋体" w:hAnsi="宋体" w:cs="宋体" w:hint="eastAsia"/>
          <w:bCs/>
          <w:sz w:val="21"/>
          <w:szCs w:val="21"/>
          <w:u w:val="single"/>
        </w:rPr>
        <w:t>117号银汇大厦</w:t>
      </w:r>
      <w:proofErr w:type="gramEnd"/>
      <w:r w:rsidRPr="00EF4C8A">
        <w:rPr>
          <w:rFonts w:ascii="宋体" w:hAnsi="宋体" w:cs="宋体" w:hint="eastAsia"/>
          <w:bCs/>
          <w:sz w:val="21"/>
          <w:szCs w:val="21"/>
          <w:u w:val="single"/>
        </w:rPr>
        <w:t>5楼</w:t>
      </w:r>
      <w:r w:rsidRPr="00EF4C8A">
        <w:rPr>
          <w:rFonts w:ascii="宋体" w:hAnsi="宋体" w:hint="eastAsia"/>
          <w:bCs/>
          <w:sz w:val="21"/>
          <w:szCs w:val="21"/>
        </w:rPr>
        <w:t>）购买招标文件，招标文件每套售价500元（人民币），售后不退。</w:t>
      </w:r>
    </w:p>
    <w:p w:rsidR="006B3A5A" w:rsidRPr="00EF4C8A" w:rsidRDefault="006B3A5A" w:rsidP="006B3A5A">
      <w:pPr>
        <w:numPr>
          <w:ilvl w:val="1"/>
          <w:numId w:val="1"/>
        </w:numPr>
        <w:tabs>
          <w:tab w:val="left" w:pos="567"/>
        </w:tabs>
        <w:spacing w:line="360" w:lineRule="auto"/>
        <w:ind w:left="748"/>
        <w:rPr>
          <w:rFonts w:ascii="宋体" w:hAnsi="宋体"/>
          <w:sz w:val="21"/>
          <w:szCs w:val="21"/>
        </w:rPr>
      </w:pPr>
      <w:r w:rsidRPr="00EF4C8A">
        <w:rPr>
          <w:rFonts w:ascii="宋体" w:hAnsi="宋体" w:cs="宋体" w:hint="eastAsia"/>
          <w:sz w:val="21"/>
          <w:szCs w:val="21"/>
        </w:rPr>
        <w:t>投标</w:t>
      </w:r>
      <w:r w:rsidRPr="00EF4C8A">
        <w:rPr>
          <w:rFonts w:ascii="宋体" w:hAnsi="宋体" w:hint="eastAsia"/>
          <w:bCs/>
          <w:sz w:val="21"/>
          <w:szCs w:val="21"/>
        </w:rPr>
        <w:t>截止</w:t>
      </w:r>
      <w:r w:rsidRPr="00EF4C8A">
        <w:rPr>
          <w:rFonts w:ascii="宋体" w:hAnsi="宋体" w:cs="宋体" w:hint="eastAsia"/>
          <w:sz w:val="21"/>
          <w:szCs w:val="21"/>
        </w:rPr>
        <w:t>时间：</w:t>
      </w:r>
      <w:r w:rsidRPr="00EF4C8A">
        <w:rPr>
          <w:rFonts w:ascii="宋体" w:hAnsi="宋体"/>
          <w:sz w:val="21"/>
          <w:szCs w:val="21"/>
        </w:rPr>
        <w:t>2020年</w:t>
      </w:r>
      <w:r w:rsidRPr="00EF4C8A">
        <w:rPr>
          <w:rFonts w:ascii="宋体" w:hAnsi="宋体" w:hint="eastAsia"/>
          <w:sz w:val="21"/>
          <w:szCs w:val="21"/>
        </w:rPr>
        <w:t>10</w:t>
      </w:r>
      <w:r w:rsidRPr="00EF4C8A">
        <w:rPr>
          <w:rFonts w:ascii="宋体" w:hAnsi="宋体"/>
          <w:sz w:val="21"/>
          <w:szCs w:val="21"/>
        </w:rPr>
        <w:t>月</w:t>
      </w:r>
      <w:r w:rsidRPr="00EF4C8A">
        <w:rPr>
          <w:rFonts w:ascii="宋体" w:hAnsi="宋体" w:hint="eastAsia"/>
          <w:sz w:val="21"/>
          <w:szCs w:val="21"/>
        </w:rPr>
        <w:t>21</w:t>
      </w:r>
      <w:r w:rsidRPr="00EF4C8A">
        <w:rPr>
          <w:rFonts w:ascii="宋体" w:hAnsi="宋体"/>
          <w:sz w:val="21"/>
          <w:szCs w:val="21"/>
        </w:rPr>
        <w:t>日</w:t>
      </w:r>
      <w:r w:rsidRPr="00EF4C8A">
        <w:rPr>
          <w:rFonts w:ascii="宋体" w:hAnsi="宋体" w:hint="eastAsia"/>
          <w:sz w:val="21"/>
          <w:szCs w:val="21"/>
        </w:rPr>
        <w:t>9</w:t>
      </w:r>
      <w:r w:rsidRPr="00EF4C8A">
        <w:rPr>
          <w:rFonts w:ascii="宋体" w:hAnsi="宋体"/>
          <w:sz w:val="21"/>
          <w:szCs w:val="21"/>
        </w:rPr>
        <w:t>：</w:t>
      </w:r>
      <w:r w:rsidRPr="00EF4C8A">
        <w:rPr>
          <w:rFonts w:ascii="宋体" w:hAnsi="宋体" w:hint="eastAsia"/>
          <w:sz w:val="21"/>
          <w:szCs w:val="21"/>
        </w:rPr>
        <w:t>3</w:t>
      </w:r>
      <w:r w:rsidRPr="00EF4C8A">
        <w:rPr>
          <w:rFonts w:ascii="宋体" w:hAnsi="宋体"/>
          <w:sz w:val="21"/>
          <w:szCs w:val="21"/>
        </w:rPr>
        <w:t>0</w:t>
      </w:r>
    </w:p>
    <w:p w:rsidR="006B3A5A" w:rsidRPr="00EF4C8A" w:rsidRDefault="006B3A5A" w:rsidP="006B3A5A">
      <w:pPr>
        <w:numPr>
          <w:ilvl w:val="1"/>
          <w:numId w:val="1"/>
        </w:numPr>
        <w:tabs>
          <w:tab w:val="left" w:pos="360"/>
        </w:tabs>
        <w:spacing w:line="440" w:lineRule="exact"/>
        <w:ind w:left="748"/>
        <w:rPr>
          <w:rFonts w:ascii="宋体" w:hAnsi="宋体"/>
          <w:sz w:val="21"/>
          <w:szCs w:val="21"/>
        </w:rPr>
      </w:pPr>
      <w:r w:rsidRPr="00EF4C8A">
        <w:rPr>
          <w:rFonts w:ascii="宋体" w:hAnsi="宋体" w:hint="eastAsia"/>
          <w:sz w:val="21"/>
          <w:szCs w:val="21"/>
        </w:rPr>
        <w:t>提交投标文件地点：广州市天河区龙怡路</w:t>
      </w:r>
      <w:proofErr w:type="gramStart"/>
      <w:r w:rsidRPr="00EF4C8A">
        <w:rPr>
          <w:rFonts w:ascii="宋体" w:hAnsi="宋体" w:hint="eastAsia"/>
          <w:sz w:val="21"/>
          <w:szCs w:val="21"/>
        </w:rPr>
        <w:t>117号银汇大厦</w:t>
      </w:r>
      <w:proofErr w:type="gramEnd"/>
      <w:r w:rsidRPr="00EF4C8A">
        <w:rPr>
          <w:rFonts w:ascii="宋体" w:hAnsi="宋体" w:hint="eastAsia"/>
          <w:sz w:val="21"/>
          <w:szCs w:val="21"/>
        </w:rPr>
        <w:t>5楼广东志正招标有限公司会议室</w:t>
      </w:r>
    </w:p>
    <w:p w:rsidR="006B3A5A" w:rsidRPr="00EF4C8A" w:rsidRDefault="006B3A5A" w:rsidP="006B3A5A">
      <w:pPr>
        <w:numPr>
          <w:ilvl w:val="1"/>
          <w:numId w:val="1"/>
        </w:numPr>
        <w:tabs>
          <w:tab w:val="left" w:pos="360"/>
        </w:tabs>
        <w:spacing w:line="440" w:lineRule="exact"/>
        <w:ind w:left="748"/>
        <w:rPr>
          <w:rFonts w:ascii="宋体" w:hAnsi="宋体" w:hint="eastAsia"/>
          <w:sz w:val="21"/>
          <w:szCs w:val="21"/>
        </w:rPr>
      </w:pPr>
      <w:r w:rsidRPr="00EF4C8A">
        <w:rPr>
          <w:rFonts w:ascii="宋体" w:hAnsi="宋体" w:hint="eastAsia"/>
          <w:sz w:val="21"/>
          <w:szCs w:val="21"/>
        </w:rPr>
        <w:t>开标时间：</w:t>
      </w:r>
      <w:r w:rsidRPr="00EF4C8A">
        <w:rPr>
          <w:rFonts w:ascii="宋体" w:hAnsi="宋体"/>
          <w:sz w:val="21"/>
          <w:szCs w:val="21"/>
        </w:rPr>
        <w:t>2020年</w:t>
      </w:r>
      <w:r w:rsidRPr="00EF4C8A">
        <w:rPr>
          <w:rFonts w:ascii="宋体" w:hAnsi="宋体" w:hint="eastAsia"/>
          <w:sz w:val="21"/>
          <w:szCs w:val="21"/>
        </w:rPr>
        <w:t>10</w:t>
      </w:r>
      <w:r w:rsidRPr="00EF4C8A">
        <w:rPr>
          <w:rFonts w:ascii="宋体" w:hAnsi="宋体"/>
          <w:sz w:val="21"/>
          <w:szCs w:val="21"/>
        </w:rPr>
        <w:t>月</w:t>
      </w:r>
      <w:r w:rsidRPr="00EF4C8A">
        <w:rPr>
          <w:rFonts w:ascii="宋体" w:hAnsi="宋体" w:hint="eastAsia"/>
          <w:sz w:val="21"/>
          <w:szCs w:val="21"/>
        </w:rPr>
        <w:t>21</w:t>
      </w:r>
      <w:r w:rsidRPr="00EF4C8A">
        <w:rPr>
          <w:rFonts w:ascii="宋体" w:hAnsi="宋体"/>
          <w:sz w:val="21"/>
          <w:szCs w:val="21"/>
        </w:rPr>
        <w:t>日</w:t>
      </w:r>
      <w:r w:rsidRPr="00EF4C8A">
        <w:rPr>
          <w:rFonts w:ascii="宋体" w:hAnsi="宋体" w:hint="eastAsia"/>
          <w:sz w:val="21"/>
          <w:szCs w:val="21"/>
        </w:rPr>
        <w:t>9</w:t>
      </w:r>
      <w:r w:rsidRPr="00EF4C8A">
        <w:rPr>
          <w:rFonts w:ascii="宋体" w:hAnsi="宋体"/>
          <w:sz w:val="21"/>
          <w:szCs w:val="21"/>
        </w:rPr>
        <w:t>：</w:t>
      </w:r>
      <w:r w:rsidRPr="00EF4C8A">
        <w:rPr>
          <w:rFonts w:ascii="宋体" w:hAnsi="宋体" w:hint="eastAsia"/>
          <w:sz w:val="21"/>
          <w:szCs w:val="21"/>
        </w:rPr>
        <w:t>3</w:t>
      </w:r>
      <w:r w:rsidRPr="00EF4C8A">
        <w:rPr>
          <w:rFonts w:ascii="宋体" w:hAnsi="宋体"/>
          <w:sz w:val="21"/>
          <w:szCs w:val="21"/>
        </w:rPr>
        <w:t>0</w:t>
      </w:r>
    </w:p>
    <w:p w:rsidR="006B3A5A" w:rsidRPr="00EF4C8A" w:rsidRDefault="006B3A5A" w:rsidP="006B3A5A">
      <w:pPr>
        <w:numPr>
          <w:ilvl w:val="1"/>
          <w:numId w:val="1"/>
        </w:numPr>
        <w:tabs>
          <w:tab w:val="left" w:pos="360"/>
        </w:tabs>
        <w:spacing w:line="440" w:lineRule="exact"/>
        <w:ind w:left="748"/>
        <w:rPr>
          <w:rFonts w:ascii="宋体" w:hAnsi="宋体" w:hint="eastAsia"/>
          <w:sz w:val="21"/>
          <w:szCs w:val="21"/>
        </w:rPr>
      </w:pPr>
      <w:r w:rsidRPr="00EF4C8A">
        <w:rPr>
          <w:rFonts w:ascii="宋体" w:hAnsi="宋体" w:hint="eastAsia"/>
          <w:sz w:val="21"/>
          <w:szCs w:val="21"/>
        </w:rPr>
        <w:lastRenderedPageBreak/>
        <w:t>开标地点：广州市天河区龙怡路</w:t>
      </w:r>
      <w:proofErr w:type="gramStart"/>
      <w:r w:rsidRPr="00EF4C8A">
        <w:rPr>
          <w:rFonts w:ascii="宋体" w:hAnsi="宋体" w:hint="eastAsia"/>
          <w:sz w:val="21"/>
          <w:szCs w:val="21"/>
        </w:rPr>
        <w:t>117号银汇大厦</w:t>
      </w:r>
      <w:proofErr w:type="gramEnd"/>
      <w:r w:rsidRPr="00EF4C8A">
        <w:rPr>
          <w:rFonts w:ascii="宋体" w:hAnsi="宋体" w:hint="eastAsia"/>
          <w:sz w:val="21"/>
          <w:szCs w:val="21"/>
        </w:rPr>
        <w:t>5楼广东志正招标有限公司会议室</w:t>
      </w:r>
    </w:p>
    <w:p w:rsidR="006B3A5A" w:rsidRPr="00EF4C8A" w:rsidRDefault="006B3A5A" w:rsidP="006B3A5A">
      <w:pPr>
        <w:numPr>
          <w:ilvl w:val="1"/>
          <w:numId w:val="1"/>
        </w:numPr>
        <w:tabs>
          <w:tab w:val="left" w:pos="360"/>
        </w:tabs>
        <w:spacing w:line="440" w:lineRule="exact"/>
        <w:ind w:left="748"/>
        <w:rPr>
          <w:rFonts w:ascii="宋体" w:hAnsi="宋体" w:hint="eastAsia"/>
          <w:sz w:val="21"/>
          <w:szCs w:val="21"/>
        </w:rPr>
      </w:pPr>
      <w:r w:rsidRPr="00EF4C8A">
        <w:rPr>
          <w:rFonts w:ascii="宋体" w:hAnsi="宋体" w:hint="eastAsia"/>
          <w:sz w:val="21"/>
          <w:szCs w:val="21"/>
        </w:rPr>
        <w:t>本公告在中国招标投标公共服务平台、</w:t>
      </w:r>
      <w:r w:rsidRPr="00EF4C8A">
        <w:rPr>
          <w:rFonts w:ascii="宋体" w:hAnsi="宋体"/>
          <w:sz w:val="21"/>
          <w:szCs w:val="21"/>
        </w:rPr>
        <w:t>中国采购与招标网和</w:t>
      </w:r>
      <w:r w:rsidRPr="00EF4C8A">
        <w:rPr>
          <w:rFonts w:ascii="宋体" w:hAnsi="宋体" w:hint="eastAsia"/>
          <w:sz w:val="21"/>
          <w:szCs w:val="21"/>
        </w:rPr>
        <w:t>招标代理机构网站</w:t>
      </w:r>
      <w:r w:rsidRPr="00EF4C8A">
        <w:rPr>
          <w:rFonts w:ascii="宋体" w:hAnsi="宋体"/>
          <w:sz w:val="21"/>
          <w:szCs w:val="21"/>
        </w:rPr>
        <w:t>等</w:t>
      </w:r>
      <w:r w:rsidRPr="00EF4C8A">
        <w:rPr>
          <w:rFonts w:ascii="宋体" w:hAnsi="宋体" w:hint="eastAsia"/>
          <w:sz w:val="21"/>
          <w:szCs w:val="21"/>
        </w:rPr>
        <w:t>媒体发布。</w:t>
      </w:r>
    </w:p>
    <w:p w:rsidR="006B3A5A" w:rsidRPr="00EF4C8A" w:rsidRDefault="006B3A5A" w:rsidP="006B3A5A">
      <w:pPr>
        <w:numPr>
          <w:ilvl w:val="1"/>
          <w:numId w:val="1"/>
        </w:numPr>
        <w:tabs>
          <w:tab w:val="left" w:pos="360"/>
        </w:tabs>
        <w:spacing w:line="440" w:lineRule="exact"/>
        <w:ind w:left="748"/>
        <w:rPr>
          <w:rFonts w:ascii="宋体" w:hAnsi="宋体" w:hint="eastAsia"/>
          <w:sz w:val="21"/>
          <w:szCs w:val="21"/>
        </w:rPr>
      </w:pPr>
      <w:r w:rsidRPr="00EF4C8A">
        <w:rPr>
          <w:rFonts w:ascii="宋体" w:hAnsi="宋体" w:hint="eastAsia"/>
          <w:sz w:val="21"/>
          <w:szCs w:val="21"/>
        </w:rPr>
        <w:t>联系事项</w:t>
      </w:r>
    </w:p>
    <w:tbl>
      <w:tblPr>
        <w:tblW w:w="0" w:type="auto"/>
        <w:jc w:val="center"/>
        <w:tblLayout w:type="fixed"/>
        <w:tblLook w:val="0000" w:firstRow="0" w:lastRow="0" w:firstColumn="0" w:lastColumn="0" w:noHBand="0" w:noVBand="0"/>
      </w:tblPr>
      <w:tblGrid>
        <w:gridCol w:w="4315"/>
        <w:gridCol w:w="283"/>
        <w:gridCol w:w="4029"/>
      </w:tblGrid>
      <w:tr w:rsidR="006B3A5A" w:rsidRPr="00EF4C8A" w:rsidTr="00AC4490">
        <w:trPr>
          <w:trHeight w:val="352"/>
          <w:jc w:val="center"/>
        </w:trPr>
        <w:tc>
          <w:tcPr>
            <w:tcW w:w="4315" w:type="dxa"/>
            <w:vAlign w:val="center"/>
          </w:tcPr>
          <w:p w:rsidR="006B3A5A" w:rsidRPr="00EF4C8A" w:rsidRDefault="006B3A5A" w:rsidP="00AC4490">
            <w:pPr>
              <w:spacing w:line="440" w:lineRule="exact"/>
              <w:rPr>
                <w:rFonts w:ascii="宋体" w:hAnsi="宋体"/>
              </w:rPr>
            </w:pPr>
            <w:r w:rsidRPr="00EF4C8A">
              <w:rPr>
                <w:rFonts w:ascii="宋体" w:hAnsi="宋体" w:hint="eastAsia"/>
                <w:sz w:val="21"/>
                <w:szCs w:val="21"/>
              </w:rPr>
              <w:t>（一）采购项目联系人（代理机构）：古先生、潘先生</w:t>
            </w:r>
          </w:p>
        </w:tc>
        <w:tc>
          <w:tcPr>
            <w:tcW w:w="283" w:type="dxa"/>
            <w:vAlign w:val="center"/>
          </w:tcPr>
          <w:p w:rsidR="006B3A5A" w:rsidRPr="00EF4C8A" w:rsidRDefault="006B3A5A" w:rsidP="00AC4490">
            <w:pPr>
              <w:spacing w:line="440" w:lineRule="exact"/>
              <w:rPr>
                <w:rFonts w:ascii="宋体" w:hAnsi="宋体"/>
              </w:rPr>
            </w:pPr>
          </w:p>
        </w:tc>
        <w:tc>
          <w:tcPr>
            <w:tcW w:w="4029" w:type="dxa"/>
            <w:vAlign w:val="center"/>
          </w:tcPr>
          <w:p w:rsidR="006B3A5A" w:rsidRPr="00EF4C8A" w:rsidRDefault="006B3A5A" w:rsidP="00AC4490">
            <w:pPr>
              <w:spacing w:line="440" w:lineRule="exact"/>
              <w:rPr>
                <w:rFonts w:ascii="宋体" w:hAnsi="宋体"/>
              </w:rPr>
            </w:pPr>
            <w:r w:rsidRPr="00EF4C8A">
              <w:rPr>
                <w:rFonts w:ascii="宋体" w:hAnsi="宋体" w:hint="eastAsia"/>
                <w:sz w:val="21"/>
                <w:szCs w:val="21"/>
              </w:rPr>
              <w:t>联系电话：020-87554018  87554238</w:t>
            </w:r>
          </w:p>
        </w:tc>
      </w:tr>
      <w:tr w:rsidR="006B3A5A" w:rsidRPr="00EF4C8A" w:rsidTr="00AC4490">
        <w:trPr>
          <w:trHeight w:val="352"/>
          <w:jc w:val="center"/>
        </w:trPr>
        <w:tc>
          <w:tcPr>
            <w:tcW w:w="4315" w:type="dxa"/>
            <w:vAlign w:val="center"/>
          </w:tcPr>
          <w:p w:rsidR="006B3A5A" w:rsidRPr="00EF4C8A" w:rsidRDefault="006B3A5A" w:rsidP="00AC4490">
            <w:pPr>
              <w:spacing w:line="440" w:lineRule="exact"/>
              <w:ind w:firstLineChars="300" w:firstLine="630"/>
              <w:rPr>
                <w:rFonts w:ascii="宋体" w:hAnsi="宋体" w:hint="eastAsia"/>
                <w:sz w:val="21"/>
                <w:szCs w:val="21"/>
              </w:rPr>
            </w:pPr>
            <w:r w:rsidRPr="00EF4C8A">
              <w:rPr>
                <w:rFonts w:ascii="宋体" w:hAnsi="宋体" w:hint="eastAsia"/>
                <w:sz w:val="21"/>
                <w:szCs w:val="21"/>
              </w:rPr>
              <w:t>采购项目联系人（招标人）：何老师</w:t>
            </w:r>
          </w:p>
        </w:tc>
        <w:tc>
          <w:tcPr>
            <w:tcW w:w="283" w:type="dxa"/>
            <w:vAlign w:val="center"/>
          </w:tcPr>
          <w:p w:rsidR="006B3A5A" w:rsidRPr="00EF4C8A" w:rsidRDefault="006B3A5A" w:rsidP="00AC4490">
            <w:pPr>
              <w:spacing w:line="440" w:lineRule="exact"/>
              <w:rPr>
                <w:rFonts w:ascii="宋体" w:hAnsi="宋体"/>
              </w:rPr>
            </w:pPr>
          </w:p>
        </w:tc>
        <w:tc>
          <w:tcPr>
            <w:tcW w:w="4029" w:type="dxa"/>
            <w:vAlign w:val="center"/>
          </w:tcPr>
          <w:p w:rsidR="006B3A5A" w:rsidRPr="00EF4C8A" w:rsidRDefault="006B3A5A" w:rsidP="00AC4490">
            <w:pPr>
              <w:spacing w:line="440" w:lineRule="exact"/>
              <w:rPr>
                <w:rFonts w:ascii="宋体" w:hAnsi="宋体" w:hint="eastAsia"/>
                <w:sz w:val="21"/>
                <w:szCs w:val="21"/>
              </w:rPr>
            </w:pPr>
            <w:r w:rsidRPr="00EF4C8A">
              <w:rPr>
                <w:rFonts w:ascii="宋体" w:hAnsi="宋体" w:hint="eastAsia"/>
                <w:sz w:val="21"/>
                <w:szCs w:val="21"/>
              </w:rPr>
              <w:t>联系电话：</w:t>
            </w:r>
            <w:r w:rsidRPr="00EF4C8A">
              <w:rPr>
                <w:rFonts w:ascii="宋体" w:hAnsi="宋体"/>
                <w:sz w:val="21"/>
                <w:szCs w:val="21"/>
              </w:rPr>
              <w:t>020-84233792</w:t>
            </w:r>
          </w:p>
        </w:tc>
      </w:tr>
      <w:tr w:rsidR="006B3A5A" w:rsidRPr="00EF4C8A" w:rsidTr="00AC4490">
        <w:trPr>
          <w:trHeight w:val="352"/>
          <w:jc w:val="center"/>
        </w:trPr>
        <w:tc>
          <w:tcPr>
            <w:tcW w:w="4315" w:type="dxa"/>
            <w:vAlign w:val="center"/>
          </w:tcPr>
          <w:p w:rsidR="006B3A5A" w:rsidRPr="00EF4C8A" w:rsidRDefault="006B3A5A" w:rsidP="00AC4490">
            <w:pPr>
              <w:spacing w:line="440" w:lineRule="exact"/>
              <w:rPr>
                <w:rFonts w:ascii="宋体" w:hAnsi="宋体" w:hint="eastAsia"/>
                <w:sz w:val="21"/>
                <w:szCs w:val="21"/>
              </w:rPr>
            </w:pPr>
            <w:r w:rsidRPr="00EF4C8A">
              <w:rPr>
                <w:rFonts w:ascii="宋体" w:hAnsi="宋体" w:hint="eastAsia"/>
                <w:sz w:val="21"/>
                <w:szCs w:val="21"/>
              </w:rPr>
              <w:t>（二）招标代理机构：广东志正招标有限公司</w:t>
            </w:r>
          </w:p>
        </w:tc>
        <w:tc>
          <w:tcPr>
            <w:tcW w:w="283" w:type="dxa"/>
            <w:vAlign w:val="center"/>
          </w:tcPr>
          <w:p w:rsidR="006B3A5A" w:rsidRPr="00EF4C8A" w:rsidRDefault="006B3A5A" w:rsidP="00AC4490">
            <w:pPr>
              <w:spacing w:line="440" w:lineRule="exact"/>
              <w:rPr>
                <w:rFonts w:ascii="宋体" w:hAnsi="宋体"/>
              </w:rPr>
            </w:pPr>
          </w:p>
        </w:tc>
        <w:tc>
          <w:tcPr>
            <w:tcW w:w="4029" w:type="dxa"/>
            <w:vAlign w:val="center"/>
          </w:tcPr>
          <w:p w:rsidR="006B3A5A" w:rsidRPr="00EF4C8A" w:rsidRDefault="006B3A5A" w:rsidP="00AC4490">
            <w:pPr>
              <w:spacing w:line="440" w:lineRule="exact"/>
              <w:rPr>
                <w:rFonts w:ascii="宋体" w:hAnsi="宋体" w:hint="eastAsia"/>
                <w:sz w:val="21"/>
                <w:szCs w:val="21"/>
              </w:rPr>
            </w:pPr>
            <w:r w:rsidRPr="00EF4C8A">
              <w:rPr>
                <w:rFonts w:ascii="宋体" w:hAnsi="宋体" w:hint="eastAsia"/>
                <w:sz w:val="21"/>
                <w:szCs w:val="21"/>
              </w:rPr>
              <w:t>地址：广州市天河区龙怡路</w:t>
            </w:r>
            <w:proofErr w:type="gramStart"/>
            <w:r w:rsidRPr="00EF4C8A">
              <w:rPr>
                <w:rFonts w:ascii="宋体" w:hAnsi="宋体" w:hint="eastAsia"/>
                <w:sz w:val="21"/>
                <w:szCs w:val="21"/>
              </w:rPr>
              <w:t>117号银汇大厦</w:t>
            </w:r>
            <w:proofErr w:type="gramEnd"/>
            <w:r w:rsidRPr="00EF4C8A">
              <w:rPr>
                <w:rFonts w:ascii="宋体" w:hAnsi="宋体" w:hint="eastAsia"/>
                <w:sz w:val="21"/>
                <w:szCs w:val="21"/>
              </w:rPr>
              <w:t>5楼</w:t>
            </w:r>
          </w:p>
        </w:tc>
      </w:tr>
      <w:tr w:rsidR="006B3A5A" w:rsidRPr="00EF4C8A" w:rsidTr="00AC4490">
        <w:trPr>
          <w:trHeight w:val="352"/>
          <w:jc w:val="center"/>
        </w:trPr>
        <w:tc>
          <w:tcPr>
            <w:tcW w:w="4315" w:type="dxa"/>
            <w:vAlign w:val="center"/>
          </w:tcPr>
          <w:p w:rsidR="006B3A5A" w:rsidRPr="00EF4C8A" w:rsidRDefault="006B3A5A" w:rsidP="00AC4490">
            <w:pPr>
              <w:spacing w:line="440" w:lineRule="exact"/>
              <w:ind w:firstLineChars="300" w:firstLine="630"/>
              <w:rPr>
                <w:rFonts w:ascii="宋体" w:hAnsi="宋体" w:hint="eastAsia"/>
                <w:sz w:val="21"/>
                <w:szCs w:val="21"/>
              </w:rPr>
            </w:pPr>
            <w:r w:rsidRPr="00EF4C8A">
              <w:rPr>
                <w:rFonts w:ascii="宋体" w:hAnsi="宋体" w:hint="eastAsia"/>
                <w:sz w:val="21"/>
                <w:szCs w:val="21"/>
              </w:rPr>
              <w:t>联系人：古先生、潘先生</w:t>
            </w:r>
          </w:p>
        </w:tc>
        <w:tc>
          <w:tcPr>
            <w:tcW w:w="283" w:type="dxa"/>
            <w:vAlign w:val="center"/>
          </w:tcPr>
          <w:p w:rsidR="006B3A5A" w:rsidRPr="00EF4C8A" w:rsidRDefault="006B3A5A" w:rsidP="00AC4490">
            <w:pPr>
              <w:spacing w:line="440" w:lineRule="exact"/>
              <w:rPr>
                <w:rFonts w:ascii="宋体" w:hAnsi="宋体"/>
              </w:rPr>
            </w:pPr>
          </w:p>
        </w:tc>
        <w:tc>
          <w:tcPr>
            <w:tcW w:w="4029" w:type="dxa"/>
            <w:vAlign w:val="center"/>
          </w:tcPr>
          <w:p w:rsidR="006B3A5A" w:rsidRPr="00EF4C8A" w:rsidRDefault="006B3A5A" w:rsidP="00AC4490">
            <w:pPr>
              <w:spacing w:line="440" w:lineRule="exact"/>
              <w:rPr>
                <w:rFonts w:ascii="宋体" w:hAnsi="宋体" w:hint="eastAsia"/>
                <w:sz w:val="21"/>
                <w:szCs w:val="21"/>
              </w:rPr>
            </w:pPr>
            <w:r w:rsidRPr="00EF4C8A">
              <w:rPr>
                <w:rFonts w:ascii="宋体" w:hAnsi="宋体" w:hint="eastAsia"/>
                <w:sz w:val="21"/>
                <w:szCs w:val="21"/>
              </w:rPr>
              <w:t>联系电话：020-87554018  87554238</w:t>
            </w:r>
          </w:p>
        </w:tc>
      </w:tr>
      <w:tr w:rsidR="006B3A5A" w:rsidRPr="00EF4C8A" w:rsidTr="00AC4490">
        <w:trPr>
          <w:trHeight w:val="352"/>
          <w:jc w:val="center"/>
        </w:trPr>
        <w:tc>
          <w:tcPr>
            <w:tcW w:w="4315" w:type="dxa"/>
            <w:vAlign w:val="center"/>
          </w:tcPr>
          <w:p w:rsidR="006B3A5A" w:rsidRPr="00EF4C8A" w:rsidRDefault="006B3A5A" w:rsidP="00AC4490">
            <w:pPr>
              <w:spacing w:line="440" w:lineRule="exact"/>
              <w:rPr>
                <w:rFonts w:ascii="宋体" w:hAnsi="宋体" w:hint="eastAsia"/>
                <w:sz w:val="21"/>
                <w:szCs w:val="21"/>
              </w:rPr>
            </w:pPr>
            <w:r w:rsidRPr="00EF4C8A">
              <w:rPr>
                <w:rFonts w:ascii="宋体" w:hAnsi="宋体" w:hint="eastAsia"/>
                <w:sz w:val="21"/>
                <w:szCs w:val="21"/>
              </w:rPr>
              <w:t>（三）招标人：南方医科大学口腔医院（广东省口腔医院）</w:t>
            </w:r>
          </w:p>
        </w:tc>
        <w:tc>
          <w:tcPr>
            <w:tcW w:w="283" w:type="dxa"/>
            <w:vAlign w:val="center"/>
          </w:tcPr>
          <w:p w:rsidR="006B3A5A" w:rsidRPr="00EF4C8A" w:rsidRDefault="006B3A5A" w:rsidP="00AC4490">
            <w:pPr>
              <w:spacing w:line="440" w:lineRule="exact"/>
              <w:rPr>
                <w:rFonts w:ascii="宋体" w:hAnsi="宋体"/>
              </w:rPr>
            </w:pPr>
          </w:p>
        </w:tc>
        <w:tc>
          <w:tcPr>
            <w:tcW w:w="4029" w:type="dxa"/>
            <w:vAlign w:val="center"/>
          </w:tcPr>
          <w:p w:rsidR="006B3A5A" w:rsidRPr="00EF4C8A" w:rsidRDefault="006B3A5A" w:rsidP="00AC4490">
            <w:pPr>
              <w:spacing w:line="440" w:lineRule="exact"/>
              <w:rPr>
                <w:rFonts w:ascii="宋体" w:hAnsi="宋体" w:hint="eastAsia"/>
                <w:sz w:val="21"/>
                <w:szCs w:val="21"/>
              </w:rPr>
            </w:pPr>
            <w:r w:rsidRPr="00EF4C8A">
              <w:rPr>
                <w:rFonts w:ascii="宋体" w:hAnsi="宋体" w:hint="eastAsia"/>
                <w:sz w:val="21"/>
                <w:szCs w:val="21"/>
              </w:rPr>
              <w:t>地址：广州市海珠区江南大道南366号</w:t>
            </w:r>
          </w:p>
        </w:tc>
      </w:tr>
      <w:tr w:rsidR="006B3A5A" w:rsidRPr="00EF4C8A" w:rsidTr="00AC4490">
        <w:trPr>
          <w:trHeight w:val="352"/>
          <w:jc w:val="center"/>
        </w:trPr>
        <w:tc>
          <w:tcPr>
            <w:tcW w:w="4315" w:type="dxa"/>
            <w:vAlign w:val="center"/>
          </w:tcPr>
          <w:p w:rsidR="006B3A5A" w:rsidRPr="00EF4C8A" w:rsidRDefault="006B3A5A" w:rsidP="00AC4490">
            <w:pPr>
              <w:spacing w:line="440" w:lineRule="exact"/>
              <w:ind w:firstLineChars="315" w:firstLine="661"/>
              <w:rPr>
                <w:rFonts w:ascii="宋体" w:hAnsi="宋体" w:hint="eastAsia"/>
                <w:sz w:val="21"/>
                <w:szCs w:val="21"/>
              </w:rPr>
            </w:pPr>
            <w:r w:rsidRPr="00EF4C8A">
              <w:rPr>
                <w:rFonts w:ascii="宋体" w:hAnsi="宋体" w:hint="eastAsia"/>
                <w:sz w:val="21"/>
                <w:szCs w:val="21"/>
              </w:rPr>
              <w:t>联系人：何老师</w:t>
            </w:r>
          </w:p>
        </w:tc>
        <w:tc>
          <w:tcPr>
            <w:tcW w:w="283" w:type="dxa"/>
            <w:vAlign w:val="center"/>
          </w:tcPr>
          <w:p w:rsidR="006B3A5A" w:rsidRPr="00EF4C8A" w:rsidRDefault="006B3A5A" w:rsidP="00AC4490">
            <w:pPr>
              <w:spacing w:line="440" w:lineRule="exact"/>
              <w:rPr>
                <w:rFonts w:ascii="宋体" w:hAnsi="宋体"/>
              </w:rPr>
            </w:pPr>
          </w:p>
        </w:tc>
        <w:tc>
          <w:tcPr>
            <w:tcW w:w="4029" w:type="dxa"/>
            <w:vAlign w:val="center"/>
          </w:tcPr>
          <w:p w:rsidR="006B3A5A" w:rsidRPr="00EF4C8A" w:rsidRDefault="006B3A5A" w:rsidP="00AC4490">
            <w:pPr>
              <w:spacing w:line="440" w:lineRule="exact"/>
              <w:rPr>
                <w:rFonts w:ascii="宋体" w:hAnsi="宋体" w:hint="eastAsia"/>
                <w:sz w:val="21"/>
                <w:szCs w:val="21"/>
              </w:rPr>
            </w:pPr>
            <w:r w:rsidRPr="00EF4C8A">
              <w:rPr>
                <w:rFonts w:ascii="宋体" w:hAnsi="宋体" w:hint="eastAsia"/>
                <w:sz w:val="21"/>
                <w:szCs w:val="21"/>
              </w:rPr>
              <w:t>联系电话：</w:t>
            </w:r>
            <w:r w:rsidRPr="00EF4C8A">
              <w:rPr>
                <w:rFonts w:ascii="宋体" w:hAnsi="宋体"/>
                <w:sz w:val="21"/>
                <w:szCs w:val="21"/>
              </w:rPr>
              <w:t>020-84233792</w:t>
            </w:r>
          </w:p>
        </w:tc>
      </w:tr>
    </w:tbl>
    <w:p w:rsidR="006B3A5A" w:rsidRDefault="006B3A5A" w:rsidP="006B3A5A">
      <w:pPr>
        <w:tabs>
          <w:tab w:val="left" w:pos="5387"/>
        </w:tabs>
        <w:spacing w:line="440" w:lineRule="exact"/>
        <w:ind w:leftChars="209" w:left="521" w:hangingChars="9" w:hanging="19"/>
        <w:jc w:val="left"/>
        <w:rPr>
          <w:rFonts w:ascii="宋体" w:hAnsi="宋体" w:hint="eastAsia"/>
          <w:b/>
          <w:sz w:val="21"/>
          <w:szCs w:val="21"/>
          <w:u w:val="double"/>
        </w:rPr>
      </w:pPr>
      <w:r w:rsidRPr="00EF4C8A">
        <w:rPr>
          <w:rFonts w:ascii="宋体" w:hAnsi="宋体" w:hint="eastAsia"/>
          <w:b/>
          <w:sz w:val="21"/>
          <w:szCs w:val="21"/>
          <w:u w:val="double"/>
        </w:rPr>
        <w:t>内部纪律监督电话：020-87554258</w:t>
      </w:r>
    </w:p>
    <w:p w:rsidR="00905D6F" w:rsidRPr="00EF4C8A" w:rsidRDefault="00905D6F" w:rsidP="006B3A5A">
      <w:pPr>
        <w:tabs>
          <w:tab w:val="left" w:pos="5387"/>
        </w:tabs>
        <w:spacing w:line="440" w:lineRule="exact"/>
        <w:ind w:leftChars="209" w:left="521" w:hangingChars="9" w:hanging="19"/>
        <w:jc w:val="left"/>
        <w:rPr>
          <w:rFonts w:ascii="宋体" w:hAnsi="宋体"/>
          <w:b/>
          <w:sz w:val="21"/>
          <w:szCs w:val="21"/>
          <w:u w:val="double"/>
        </w:rPr>
      </w:pPr>
      <w:bookmarkStart w:id="1" w:name="_GoBack"/>
      <w:bookmarkEnd w:id="1"/>
    </w:p>
    <w:p w:rsidR="006B3A5A" w:rsidRPr="00EF4C8A" w:rsidRDefault="006B3A5A" w:rsidP="00905D6F">
      <w:pPr>
        <w:spacing w:line="440" w:lineRule="exact"/>
        <w:jc w:val="right"/>
        <w:rPr>
          <w:rFonts w:ascii="宋体" w:hAnsi="宋体" w:hint="eastAsia"/>
          <w:b/>
          <w:bCs/>
          <w:sz w:val="21"/>
          <w:szCs w:val="21"/>
        </w:rPr>
      </w:pPr>
      <w:r w:rsidRPr="00EF4C8A">
        <w:rPr>
          <w:rFonts w:ascii="宋体" w:hAnsi="宋体" w:hint="eastAsia"/>
          <w:b/>
          <w:bCs/>
          <w:sz w:val="21"/>
          <w:szCs w:val="21"/>
        </w:rPr>
        <w:t>广东志正招标有限公司</w:t>
      </w:r>
    </w:p>
    <w:p w:rsidR="0078038A" w:rsidRDefault="006B3A5A" w:rsidP="00905D6F">
      <w:pPr>
        <w:jc w:val="right"/>
      </w:pPr>
      <w:r w:rsidRPr="00EF4C8A">
        <w:rPr>
          <w:rFonts w:ascii="宋体" w:hAnsi="宋体" w:hint="eastAsia"/>
          <w:b/>
          <w:bCs/>
          <w:sz w:val="21"/>
          <w:szCs w:val="21"/>
        </w:rPr>
        <w:t>2020年9月29日</w:t>
      </w:r>
    </w:p>
    <w:sectPr w:rsidR="00780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multilevel"/>
    <w:tmpl w:val="00000036"/>
    <w:lvl w:ilvl="0">
      <w:start w:val="1"/>
      <w:numFmt w:val="decimal"/>
      <w:lvlText w:val="%1"/>
      <w:lvlJc w:val="left"/>
      <w:pPr>
        <w:ind w:left="425" w:hanging="425"/>
      </w:pPr>
      <w:rPr>
        <w:rFonts w:hint="eastAsia"/>
      </w:rPr>
    </w:lvl>
    <w:lvl w:ilvl="1">
      <w:start w:val="1"/>
      <w:numFmt w:val="chineseCountingThousand"/>
      <w:lvlText w:val="%2、"/>
      <w:lvlJc w:val="left"/>
      <w:pPr>
        <w:ind w:left="851"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616934C8"/>
    <w:multiLevelType w:val="multilevel"/>
    <w:tmpl w:val="41D96DD1"/>
    <w:lvl w:ilvl="0">
      <w:start w:val="1"/>
      <w:numFmt w:val="decimal"/>
      <w:lvlText w:val="%1、"/>
      <w:lvlJc w:val="left"/>
      <w:pPr>
        <w:tabs>
          <w:tab w:val="num" w:pos="900"/>
        </w:tabs>
        <w:ind w:left="900" w:hanging="720"/>
      </w:p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780"/>
        </w:tabs>
        <w:ind w:left="1780" w:hanging="360"/>
      </w:pPr>
    </w:lvl>
    <w:lvl w:ilvl="3">
      <w:start w:val="1"/>
      <w:numFmt w:val="decimal"/>
      <w:lvlText w:val="%4."/>
      <w:lvlJc w:val="left"/>
      <w:pPr>
        <w:tabs>
          <w:tab w:val="num" w:pos="2500"/>
        </w:tabs>
        <w:ind w:left="2500" w:hanging="360"/>
      </w:pPr>
    </w:lvl>
    <w:lvl w:ilvl="4">
      <w:start w:val="1"/>
      <w:numFmt w:val="decimal"/>
      <w:lvlText w:val="%5."/>
      <w:lvlJc w:val="left"/>
      <w:pPr>
        <w:tabs>
          <w:tab w:val="num" w:pos="3220"/>
        </w:tabs>
        <w:ind w:left="3220" w:hanging="360"/>
      </w:pPr>
    </w:lvl>
    <w:lvl w:ilvl="5">
      <w:start w:val="1"/>
      <w:numFmt w:val="decimal"/>
      <w:lvlText w:val="%6."/>
      <w:lvlJc w:val="left"/>
      <w:pPr>
        <w:tabs>
          <w:tab w:val="num" w:pos="3940"/>
        </w:tabs>
        <w:ind w:left="3940" w:hanging="360"/>
      </w:pPr>
    </w:lvl>
    <w:lvl w:ilvl="6">
      <w:start w:val="1"/>
      <w:numFmt w:val="decimal"/>
      <w:lvlText w:val="%7."/>
      <w:lvlJc w:val="left"/>
      <w:pPr>
        <w:tabs>
          <w:tab w:val="num" w:pos="4660"/>
        </w:tabs>
        <w:ind w:left="4660" w:hanging="360"/>
      </w:pPr>
    </w:lvl>
    <w:lvl w:ilvl="7">
      <w:start w:val="1"/>
      <w:numFmt w:val="decimal"/>
      <w:lvlText w:val="%8."/>
      <w:lvlJc w:val="left"/>
      <w:pPr>
        <w:tabs>
          <w:tab w:val="num" w:pos="5380"/>
        </w:tabs>
        <w:ind w:left="5380" w:hanging="360"/>
      </w:pPr>
    </w:lvl>
    <w:lvl w:ilvl="8">
      <w:start w:val="1"/>
      <w:numFmt w:val="decimal"/>
      <w:lvlText w:val="%9."/>
      <w:lvlJc w:val="left"/>
      <w:pPr>
        <w:tabs>
          <w:tab w:val="num" w:pos="6100"/>
        </w:tabs>
        <w:ind w:left="61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E1"/>
    <w:rsid w:val="00116FA7"/>
    <w:rsid w:val="005A4BFC"/>
    <w:rsid w:val="006B3A5A"/>
    <w:rsid w:val="00905D6F"/>
    <w:rsid w:val="009D70E1"/>
    <w:rsid w:val="00FC0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A5A"/>
    <w:pPr>
      <w:widowControl w:val="0"/>
      <w:jc w:val="both"/>
    </w:pPr>
    <w:rPr>
      <w:rFonts w:ascii="Tahoma" w:eastAsia="宋体" w:hAnsi="Tahoma" w:cs="Times New Roman"/>
      <w:sz w:val="24"/>
      <w:szCs w:val="24"/>
    </w:rPr>
  </w:style>
  <w:style w:type="paragraph" w:styleId="1">
    <w:name w:val="heading 1"/>
    <w:basedOn w:val="a"/>
    <w:next w:val="a"/>
    <w:link w:val="1Char"/>
    <w:qFormat/>
    <w:rsid w:val="006B3A5A"/>
    <w:pPr>
      <w:keepNext/>
      <w:keepLines/>
      <w:spacing w:before="340" w:after="330" w:line="576" w:lineRule="auto"/>
      <w:outlineLvl w:val="0"/>
    </w:pPr>
    <w:rPr>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B3A5A"/>
    <w:rPr>
      <w:rFonts w:ascii="Tahoma" w:eastAsia="宋体" w:hAnsi="Tahoma" w:cs="Times New Roman"/>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A5A"/>
    <w:pPr>
      <w:widowControl w:val="0"/>
      <w:jc w:val="both"/>
    </w:pPr>
    <w:rPr>
      <w:rFonts w:ascii="Tahoma" w:eastAsia="宋体" w:hAnsi="Tahoma" w:cs="Times New Roman"/>
      <w:sz w:val="24"/>
      <w:szCs w:val="24"/>
    </w:rPr>
  </w:style>
  <w:style w:type="paragraph" w:styleId="1">
    <w:name w:val="heading 1"/>
    <w:basedOn w:val="a"/>
    <w:next w:val="a"/>
    <w:link w:val="1Char"/>
    <w:qFormat/>
    <w:rsid w:val="006B3A5A"/>
    <w:pPr>
      <w:keepNext/>
      <w:keepLines/>
      <w:spacing w:before="340" w:after="330" w:line="576" w:lineRule="auto"/>
      <w:outlineLvl w:val="0"/>
    </w:pPr>
    <w:rPr>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B3A5A"/>
    <w:rPr>
      <w:rFonts w:ascii="Tahoma" w:eastAsia="宋体" w:hAnsi="Tahoma" w:cs="Times New Roman"/>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qq://txf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qq://txfi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Jamse</dc:creator>
  <cp:keywords/>
  <dc:description/>
  <cp:lastModifiedBy>Jamse</cp:lastModifiedBy>
  <cp:revision>4</cp:revision>
  <dcterms:created xsi:type="dcterms:W3CDTF">2020-09-29T02:59:00Z</dcterms:created>
  <dcterms:modified xsi:type="dcterms:W3CDTF">2020-09-29T03:00:00Z</dcterms:modified>
</cp:coreProperties>
</file>