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A5" w:rsidRDefault="00C3734B" w:rsidP="003159A5">
      <w:pPr>
        <w:jc w:val="center"/>
        <w:rPr>
          <w:rFonts w:ascii="宋体" w:eastAsia="宋体" w:hAnsi="宋体"/>
          <w:b/>
          <w:sz w:val="28"/>
          <w:szCs w:val="28"/>
        </w:rPr>
      </w:pPr>
      <w:r w:rsidRPr="003159A5">
        <w:rPr>
          <w:rFonts w:ascii="宋体" w:eastAsia="宋体" w:hAnsi="宋体" w:hint="eastAsia"/>
          <w:b/>
          <w:sz w:val="28"/>
          <w:szCs w:val="28"/>
        </w:rPr>
        <w:t>南方医科大学口腔医院（广东省口腔医院）盘福院区A幢二楼口腔医疗</w:t>
      </w:r>
    </w:p>
    <w:p w:rsidR="00C3734B" w:rsidRPr="003159A5" w:rsidRDefault="00C3734B" w:rsidP="003159A5">
      <w:pPr>
        <w:jc w:val="center"/>
        <w:rPr>
          <w:rFonts w:ascii="宋体" w:eastAsia="宋体" w:hAnsi="宋体"/>
          <w:b/>
          <w:sz w:val="28"/>
          <w:szCs w:val="28"/>
        </w:rPr>
      </w:pPr>
      <w:r w:rsidRPr="003159A5">
        <w:rPr>
          <w:rFonts w:ascii="宋体" w:eastAsia="宋体" w:hAnsi="宋体" w:hint="eastAsia"/>
          <w:b/>
          <w:sz w:val="28"/>
          <w:szCs w:val="28"/>
        </w:rPr>
        <w:t>中心消防工程项目（项目编号：</w:t>
      </w:r>
      <w:r w:rsidRPr="003159A5">
        <w:rPr>
          <w:rFonts w:ascii="宋体" w:eastAsia="宋体" w:hAnsi="宋体"/>
          <w:b/>
          <w:sz w:val="28"/>
          <w:szCs w:val="28"/>
        </w:rPr>
        <w:t>GZSW20000GG3072</w:t>
      </w:r>
      <w:r w:rsidRPr="003159A5">
        <w:rPr>
          <w:rFonts w:ascii="宋体" w:eastAsia="宋体" w:hAnsi="宋体" w:hint="eastAsia"/>
          <w:b/>
          <w:sz w:val="28"/>
          <w:szCs w:val="28"/>
        </w:rPr>
        <w:t>）招标</w:t>
      </w:r>
      <w:r w:rsidRPr="003159A5">
        <w:rPr>
          <w:rFonts w:ascii="宋体" w:eastAsia="宋体" w:hAnsi="宋体"/>
          <w:b/>
          <w:sz w:val="28"/>
          <w:szCs w:val="28"/>
        </w:rPr>
        <w:t>公告</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一、招标条件</w:t>
      </w:r>
    </w:p>
    <w:p w:rsidR="00C3734B" w:rsidRPr="003159A5" w:rsidRDefault="00C3734B" w:rsidP="003159A5">
      <w:pPr>
        <w:rPr>
          <w:rFonts w:ascii="宋体" w:eastAsia="宋体" w:hAnsi="宋体"/>
          <w:szCs w:val="21"/>
        </w:rPr>
      </w:pPr>
      <w:r w:rsidRPr="003159A5">
        <w:rPr>
          <w:rFonts w:ascii="宋体" w:eastAsia="宋体" w:hAnsi="宋体" w:hint="eastAsia"/>
          <w:szCs w:val="21"/>
        </w:rPr>
        <w:t xml:space="preserve">    本南方医科大学口腔医院（广东省口腔医院）盘福院区A幢二楼口腔医疗中心消防工程项目已由项目审批/核准/备案机关批准，项目资金为自筹资金，招标人为南方医科大学口腔医院（广东省口腔医院）。本项目已具备招标条件，现进行公开招标。</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二、项目概况和招标范围</w:t>
      </w:r>
    </w:p>
    <w:p w:rsidR="00C3734B" w:rsidRPr="003159A5" w:rsidRDefault="00C3734B" w:rsidP="003159A5">
      <w:pPr>
        <w:rPr>
          <w:rFonts w:ascii="宋体" w:eastAsia="宋体" w:hAnsi="宋体"/>
          <w:szCs w:val="21"/>
        </w:rPr>
      </w:pPr>
      <w:r w:rsidRPr="003159A5">
        <w:rPr>
          <w:rFonts w:ascii="宋体" w:eastAsia="宋体" w:hAnsi="宋体" w:hint="eastAsia"/>
          <w:b/>
          <w:szCs w:val="21"/>
        </w:rPr>
        <w:t>规模</w:t>
      </w:r>
      <w:r w:rsidRPr="003159A5">
        <w:rPr>
          <w:rFonts w:ascii="宋体" w:eastAsia="宋体" w:hAnsi="宋体" w:hint="eastAsia"/>
          <w:szCs w:val="21"/>
        </w:rPr>
        <w:t>：最高限价为人民币42.93万元（其中：绿色施工安全防护措施费29985.73元）。</w:t>
      </w:r>
    </w:p>
    <w:p w:rsidR="00C3734B" w:rsidRPr="003159A5" w:rsidRDefault="00C3734B" w:rsidP="003159A5">
      <w:pPr>
        <w:rPr>
          <w:rFonts w:ascii="宋体" w:eastAsia="宋体" w:hAnsi="宋体"/>
          <w:szCs w:val="21"/>
        </w:rPr>
      </w:pPr>
      <w:r w:rsidRPr="003159A5">
        <w:rPr>
          <w:rFonts w:ascii="宋体" w:eastAsia="宋体" w:hAnsi="宋体" w:hint="eastAsia"/>
          <w:b/>
          <w:szCs w:val="21"/>
        </w:rPr>
        <w:t>范围：</w:t>
      </w:r>
      <w:r w:rsidRPr="003159A5">
        <w:rPr>
          <w:rFonts w:ascii="宋体" w:eastAsia="宋体" w:hAnsi="宋体" w:hint="eastAsia"/>
          <w:szCs w:val="21"/>
        </w:rPr>
        <w:t>本招标项目划分为</w:t>
      </w:r>
      <w:r w:rsidR="00ED3F33">
        <w:rPr>
          <w:rFonts w:ascii="宋体" w:eastAsia="宋体" w:hAnsi="宋体" w:hint="eastAsia"/>
          <w:szCs w:val="21"/>
        </w:rPr>
        <w:t xml:space="preserve"> 1</w:t>
      </w:r>
      <w:bookmarkStart w:id="0" w:name="_GoBack"/>
      <w:bookmarkEnd w:id="0"/>
      <w:r w:rsidRPr="003159A5">
        <w:rPr>
          <w:rFonts w:ascii="宋体" w:eastAsia="宋体" w:hAnsi="宋体" w:hint="eastAsia"/>
          <w:szCs w:val="21"/>
        </w:rPr>
        <w:t>个标段，本次招标为其中的：南方医科大学口腔医院（广东省口腔医院）盘福院区A幢二楼口腔医疗中心消防工程项目，详见《招标文件》。</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三、投标人资格要求</w:t>
      </w:r>
    </w:p>
    <w:p w:rsidR="00C3734B" w:rsidRPr="003159A5" w:rsidRDefault="00C3734B" w:rsidP="003159A5">
      <w:pPr>
        <w:rPr>
          <w:rFonts w:ascii="宋体" w:eastAsia="宋体" w:hAnsi="宋体"/>
          <w:szCs w:val="21"/>
        </w:rPr>
      </w:pPr>
      <w:r w:rsidRPr="003159A5">
        <w:rPr>
          <w:rFonts w:ascii="宋体" w:eastAsia="宋体" w:hAnsi="宋体" w:hint="eastAsia"/>
          <w:szCs w:val="21"/>
        </w:rPr>
        <w:t>1. 投标人必须是具有独立承担民事责任能力的在中华人民共和国境内注册的法人，投标时提交有效的企业法人营业执照（或事业法人登记证）副本复印件。</w:t>
      </w:r>
    </w:p>
    <w:p w:rsidR="00C3734B" w:rsidRPr="003159A5" w:rsidRDefault="00C3734B" w:rsidP="003159A5">
      <w:pPr>
        <w:rPr>
          <w:rFonts w:ascii="宋体" w:eastAsia="宋体" w:hAnsi="宋体"/>
          <w:szCs w:val="21"/>
        </w:rPr>
      </w:pPr>
      <w:r w:rsidRPr="003159A5">
        <w:rPr>
          <w:rFonts w:ascii="宋体" w:eastAsia="宋体" w:hAnsi="宋体" w:hint="eastAsia"/>
          <w:szCs w:val="21"/>
        </w:rPr>
        <w:t>2. 投标人应具有建筑机电安装工程专业承包三级（含）以上施工资质和消防设施工程专业承包二级（含）以上施工资质。</w:t>
      </w:r>
    </w:p>
    <w:p w:rsidR="00C3734B" w:rsidRPr="003159A5" w:rsidRDefault="00C3734B" w:rsidP="003159A5">
      <w:pPr>
        <w:rPr>
          <w:rFonts w:ascii="宋体" w:eastAsia="宋体" w:hAnsi="宋体"/>
          <w:szCs w:val="21"/>
        </w:rPr>
      </w:pPr>
      <w:r w:rsidRPr="003159A5">
        <w:rPr>
          <w:rFonts w:ascii="宋体" w:eastAsia="宋体" w:hAnsi="宋体" w:hint="eastAsia"/>
          <w:szCs w:val="21"/>
        </w:rPr>
        <w:t>3. 投标人须具有建设行政主管部门颁发的有效的《安全生产许可证》（提供证书复印件）。</w:t>
      </w:r>
    </w:p>
    <w:p w:rsidR="00C3734B" w:rsidRPr="003159A5" w:rsidRDefault="00C3734B" w:rsidP="003159A5">
      <w:pPr>
        <w:rPr>
          <w:rFonts w:ascii="宋体" w:eastAsia="宋体" w:hAnsi="宋体"/>
          <w:szCs w:val="21"/>
        </w:rPr>
      </w:pPr>
      <w:r w:rsidRPr="003159A5">
        <w:rPr>
          <w:rFonts w:ascii="宋体" w:eastAsia="宋体" w:hAnsi="宋体" w:hint="eastAsia"/>
          <w:szCs w:val="21"/>
        </w:rPr>
        <w:t>4．拟担任本工程项目负责人须具有机电工程专业二级或以上级别的注册建造师执业资格，并持有项目经理安全培训考核合格证（B类）或提供广东省建筑施工企业管理人员安全生产考核信息系统相应人员信息资料的打印页。（在报名时起至本项目完工前，该项目负责人不能担任其它项目的项目负责人）。</w:t>
      </w:r>
    </w:p>
    <w:p w:rsidR="00C3734B" w:rsidRPr="003159A5" w:rsidRDefault="00C3734B" w:rsidP="003159A5">
      <w:pPr>
        <w:rPr>
          <w:rFonts w:ascii="宋体" w:eastAsia="宋体" w:hAnsi="宋体"/>
          <w:szCs w:val="21"/>
        </w:rPr>
      </w:pPr>
      <w:r w:rsidRPr="003159A5">
        <w:rPr>
          <w:rFonts w:ascii="宋体" w:eastAsia="宋体" w:hAnsi="宋体" w:hint="eastAsia"/>
          <w:szCs w:val="21"/>
        </w:rPr>
        <w:t>注：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w:t>
      </w:r>
    </w:p>
    <w:p w:rsidR="00C3734B" w:rsidRPr="003159A5" w:rsidRDefault="00C3734B" w:rsidP="003159A5">
      <w:pPr>
        <w:rPr>
          <w:rFonts w:ascii="宋体" w:eastAsia="宋体" w:hAnsi="宋体"/>
          <w:szCs w:val="21"/>
        </w:rPr>
      </w:pPr>
      <w:r w:rsidRPr="003159A5">
        <w:rPr>
          <w:rFonts w:ascii="宋体" w:eastAsia="宋体" w:hAnsi="宋体" w:hint="eastAsia"/>
          <w:szCs w:val="21"/>
        </w:rPr>
        <w:t>5．专职安全人员须具有安全生产考核合格证（C类），或提供广东省建筑施工企业管理人员安全生产考核信息系统相应人员信息资料的打印页。（项目负责人和专职安全员不得同为一个人）</w:t>
      </w:r>
    </w:p>
    <w:p w:rsidR="00C3734B" w:rsidRPr="003159A5" w:rsidRDefault="00C3734B" w:rsidP="003159A5">
      <w:pPr>
        <w:rPr>
          <w:rFonts w:ascii="宋体" w:eastAsia="宋体" w:hAnsi="宋体"/>
          <w:szCs w:val="21"/>
        </w:rPr>
      </w:pPr>
      <w:r w:rsidRPr="003159A5">
        <w:rPr>
          <w:rFonts w:ascii="宋体" w:eastAsia="宋体" w:hAnsi="宋体" w:hint="eastAsia"/>
          <w:szCs w:val="21"/>
        </w:rPr>
        <w:t>6. 按照格式要求签署《投标人申明》（格式见第五章投标文件格式）；</w:t>
      </w:r>
    </w:p>
    <w:p w:rsidR="00C3734B" w:rsidRPr="003159A5" w:rsidRDefault="00C3734B" w:rsidP="003159A5">
      <w:pPr>
        <w:rPr>
          <w:rFonts w:ascii="宋体" w:eastAsia="宋体" w:hAnsi="宋体"/>
          <w:szCs w:val="21"/>
        </w:rPr>
      </w:pPr>
      <w:r w:rsidRPr="003159A5">
        <w:rPr>
          <w:rFonts w:ascii="宋体" w:eastAsia="宋体" w:hAnsi="宋体" w:hint="eastAsia"/>
          <w:szCs w:val="21"/>
        </w:rPr>
        <w:t>7. 单位负责人为同一人或者存在直接控股、管理关系的不同供应商，不得参加同一合同项下的招标活动（以国家企业信用信息公示系统www.gsxt.gov.cn查询结果为准）。</w:t>
      </w:r>
    </w:p>
    <w:p w:rsidR="00C3734B" w:rsidRPr="003159A5" w:rsidRDefault="00C3734B" w:rsidP="003159A5">
      <w:pPr>
        <w:rPr>
          <w:rFonts w:ascii="宋体" w:eastAsia="宋体" w:hAnsi="宋体"/>
          <w:szCs w:val="21"/>
        </w:rPr>
      </w:pPr>
      <w:r w:rsidRPr="003159A5">
        <w:rPr>
          <w:rFonts w:ascii="宋体" w:eastAsia="宋体" w:hAnsi="宋体" w:hint="eastAsia"/>
          <w:szCs w:val="21"/>
        </w:rPr>
        <w:t>8．未被列入“信用中国”网站(www.creditchina.gov.cn)失信被执行人名单、重大税收违法案件当事人名单、政府采购严重违法失信行为记录名单和中国政府采购网(www.ccgp.gov.cn)政府采购严重违法失信行为记录名单（以本项目投标截止日当天招标代理机构查询结果为准，该查询结果打印页面与项目档案一起存档）。</w:t>
      </w:r>
    </w:p>
    <w:p w:rsidR="00C3734B" w:rsidRPr="003159A5" w:rsidRDefault="00C3734B" w:rsidP="003159A5">
      <w:pPr>
        <w:rPr>
          <w:rFonts w:ascii="宋体" w:eastAsia="宋体" w:hAnsi="宋体"/>
          <w:szCs w:val="21"/>
        </w:rPr>
      </w:pPr>
      <w:r w:rsidRPr="003159A5">
        <w:rPr>
          <w:rFonts w:ascii="宋体" w:eastAsia="宋体" w:hAnsi="宋体" w:hint="eastAsia"/>
          <w:szCs w:val="21"/>
        </w:rPr>
        <w:t>9. 广东省外建设工程企业须已在“进粤企业和人员诚信信息登记平台”进行企业及其人员信息登记，提供进粤企业及人员信息录入的网页打印件。</w:t>
      </w:r>
    </w:p>
    <w:p w:rsidR="00C3734B" w:rsidRPr="003159A5" w:rsidRDefault="00C3734B" w:rsidP="003159A5">
      <w:pPr>
        <w:rPr>
          <w:rFonts w:ascii="宋体" w:eastAsia="宋体" w:hAnsi="宋体"/>
          <w:szCs w:val="21"/>
        </w:rPr>
      </w:pPr>
      <w:r w:rsidRPr="003159A5">
        <w:rPr>
          <w:rFonts w:ascii="宋体" w:eastAsia="宋体" w:hAnsi="宋体" w:hint="eastAsia"/>
          <w:szCs w:val="21"/>
        </w:rPr>
        <w:t>10. 本项目不接受联合体投标。</w:t>
      </w:r>
    </w:p>
    <w:p w:rsidR="00C3734B" w:rsidRPr="003159A5" w:rsidRDefault="00C3734B" w:rsidP="003159A5">
      <w:pPr>
        <w:rPr>
          <w:rFonts w:ascii="宋体" w:eastAsia="宋体" w:hAnsi="宋体"/>
          <w:b/>
          <w:szCs w:val="21"/>
        </w:rPr>
      </w:pPr>
      <w:r w:rsidRPr="003159A5">
        <w:rPr>
          <w:rFonts w:ascii="宋体" w:eastAsia="宋体" w:hAnsi="宋体" w:hint="eastAsia"/>
          <w:b/>
          <w:szCs w:val="21"/>
        </w:rPr>
        <w:t>四、招标文件的获取</w:t>
      </w:r>
    </w:p>
    <w:p w:rsidR="00C3734B" w:rsidRPr="003159A5" w:rsidRDefault="00C3734B" w:rsidP="003159A5">
      <w:pPr>
        <w:rPr>
          <w:rFonts w:ascii="宋体" w:eastAsia="宋体" w:hAnsi="宋体"/>
          <w:szCs w:val="21"/>
        </w:rPr>
      </w:pPr>
      <w:r w:rsidRPr="003159A5">
        <w:rPr>
          <w:rFonts w:ascii="宋体" w:eastAsia="宋体" w:hAnsi="宋体" w:hint="eastAsia"/>
          <w:szCs w:val="21"/>
        </w:rPr>
        <w:t>获取时间：2020年8月17日至2020年8月24日（法定节假日除外），上午9时至12时，下午14时至17时（北京时间）。</w:t>
      </w:r>
    </w:p>
    <w:p w:rsidR="00C3734B" w:rsidRPr="003159A5" w:rsidRDefault="00C3734B" w:rsidP="003159A5">
      <w:pPr>
        <w:rPr>
          <w:rFonts w:ascii="宋体" w:eastAsia="宋体" w:hAnsi="宋体"/>
          <w:szCs w:val="21"/>
        </w:rPr>
      </w:pPr>
      <w:r w:rsidRPr="003159A5">
        <w:rPr>
          <w:rFonts w:ascii="宋体" w:eastAsia="宋体" w:hAnsi="宋体" w:hint="eastAsia"/>
          <w:szCs w:val="21"/>
        </w:rPr>
        <w:t>获取方式：广州市环市中路205号恒生大厦B座501室（现场购买或邮购）</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五、投标文件的递交</w:t>
      </w:r>
    </w:p>
    <w:p w:rsidR="00C3734B" w:rsidRPr="003159A5" w:rsidRDefault="00C3734B" w:rsidP="003159A5">
      <w:pPr>
        <w:rPr>
          <w:rFonts w:ascii="宋体" w:eastAsia="宋体" w:hAnsi="宋体"/>
          <w:szCs w:val="21"/>
        </w:rPr>
      </w:pPr>
      <w:r w:rsidRPr="003159A5">
        <w:rPr>
          <w:rFonts w:ascii="宋体" w:eastAsia="宋体" w:hAnsi="宋体" w:hint="eastAsia"/>
          <w:szCs w:val="21"/>
        </w:rPr>
        <w:t>递交截止时间：2020年9月8日 9：30（北京时间）。</w:t>
      </w:r>
    </w:p>
    <w:p w:rsidR="00C3734B" w:rsidRPr="003159A5" w:rsidRDefault="00C3734B" w:rsidP="003159A5">
      <w:pPr>
        <w:rPr>
          <w:rFonts w:ascii="宋体" w:eastAsia="宋体" w:hAnsi="宋体"/>
          <w:szCs w:val="21"/>
        </w:rPr>
      </w:pPr>
      <w:r w:rsidRPr="003159A5">
        <w:rPr>
          <w:rFonts w:ascii="宋体" w:eastAsia="宋体" w:hAnsi="宋体" w:hint="eastAsia"/>
          <w:szCs w:val="21"/>
        </w:rPr>
        <w:lastRenderedPageBreak/>
        <w:t>递交方式：广州市环市中路205号恒生大厦B座501室开标大厅（广州顺为招标采购有限公司）。</w:t>
      </w:r>
    </w:p>
    <w:p w:rsidR="00C3734B" w:rsidRPr="003159A5" w:rsidRDefault="00C3734B" w:rsidP="003159A5">
      <w:pPr>
        <w:rPr>
          <w:rFonts w:ascii="宋体" w:eastAsia="宋体" w:hAnsi="宋体"/>
          <w:b/>
          <w:szCs w:val="21"/>
        </w:rPr>
      </w:pPr>
      <w:r w:rsidRPr="003159A5">
        <w:rPr>
          <w:rFonts w:ascii="宋体" w:eastAsia="宋体" w:hAnsi="宋体" w:hint="eastAsia"/>
          <w:b/>
          <w:szCs w:val="21"/>
        </w:rPr>
        <w:t>六、开标时间及地点</w:t>
      </w:r>
    </w:p>
    <w:p w:rsidR="00C3734B" w:rsidRPr="003159A5" w:rsidRDefault="00C3734B" w:rsidP="003159A5">
      <w:pPr>
        <w:rPr>
          <w:rFonts w:ascii="宋体" w:eastAsia="宋体" w:hAnsi="宋体"/>
          <w:szCs w:val="21"/>
        </w:rPr>
      </w:pPr>
      <w:r w:rsidRPr="003159A5">
        <w:rPr>
          <w:rFonts w:ascii="宋体" w:eastAsia="宋体" w:hAnsi="宋体" w:hint="eastAsia"/>
          <w:szCs w:val="21"/>
        </w:rPr>
        <w:t>开标时间：2020年9月8日 9：30（北京时间）。</w:t>
      </w:r>
    </w:p>
    <w:p w:rsidR="00C3734B" w:rsidRPr="003159A5" w:rsidRDefault="00C3734B" w:rsidP="003159A5">
      <w:pPr>
        <w:rPr>
          <w:rFonts w:ascii="宋体" w:eastAsia="宋体" w:hAnsi="宋体"/>
          <w:szCs w:val="21"/>
        </w:rPr>
      </w:pPr>
      <w:r w:rsidRPr="003159A5">
        <w:rPr>
          <w:rFonts w:ascii="宋体" w:eastAsia="宋体" w:hAnsi="宋体" w:hint="eastAsia"/>
          <w:szCs w:val="21"/>
        </w:rPr>
        <w:t>开标地点：广州市环市中路205号恒生大厦B座501室开标大厅（广州顺为招标采购有限公司）。</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七、其他</w:t>
      </w:r>
    </w:p>
    <w:p w:rsidR="00C3734B" w:rsidRPr="005E7406" w:rsidRDefault="00C3734B" w:rsidP="005E7406">
      <w:r w:rsidRPr="005E7406">
        <w:rPr>
          <w:rFonts w:hint="eastAsia"/>
        </w:rPr>
        <w:t>1</w:t>
      </w:r>
      <w:r w:rsidRPr="005E7406">
        <w:rPr>
          <w:rFonts w:hint="eastAsia"/>
        </w:rPr>
        <w:t>、符合以上资格要求的供应商，报名时应由拟派项目负责人携带身份证到现场报名并提交以下资料复印件加盖公章，并携带原件核查。</w:t>
      </w:r>
    </w:p>
    <w:p w:rsidR="00C3734B" w:rsidRPr="005E7406" w:rsidRDefault="00C3734B" w:rsidP="005E7406">
      <w:r w:rsidRPr="005E7406">
        <w:rPr>
          <w:rFonts w:hint="eastAsia"/>
        </w:rPr>
        <w:t>（</w:t>
      </w:r>
      <w:r w:rsidRPr="005E7406">
        <w:rPr>
          <w:rFonts w:hint="eastAsia"/>
        </w:rPr>
        <w:t>1</w:t>
      </w:r>
      <w:r w:rsidRPr="005E7406">
        <w:rPr>
          <w:rFonts w:hint="eastAsia"/>
        </w:rPr>
        <w:t>）企业法定代表人证明书和法定代表人的授权委托证明书原件（附上法定代表人身份证及授权人身份证）；</w:t>
      </w:r>
    </w:p>
    <w:p w:rsidR="00C3734B" w:rsidRPr="005E7406" w:rsidRDefault="00C3734B" w:rsidP="005E7406">
      <w:r w:rsidRPr="005E7406">
        <w:rPr>
          <w:rFonts w:hint="eastAsia"/>
        </w:rPr>
        <w:t>（</w:t>
      </w:r>
      <w:r w:rsidRPr="005E7406">
        <w:rPr>
          <w:rFonts w:hint="eastAsia"/>
        </w:rPr>
        <w:t>2</w:t>
      </w:r>
      <w:r w:rsidRPr="005E7406">
        <w:rPr>
          <w:rFonts w:hint="eastAsia"/>
        </w:rPr>
        <w:t>）加载统一社会信用代码的营业执照或企业法人营业执照、税务登记证副本；</w:t>
      </w:r>
    </w:p>
    <w:p w:rsidR="00C3734B" w:rsidRPr="005E7406" w:rsidRDefault="00C3734B" w:rsidP="005E7406">
      <w:r w:rsidRPr="005E7406">
        <w:rPr>
          <w:rFonts w:hint="eastAsia"/>
        </w:rPr>
        <w:t>（</w:t>
      </w:r>
      <w:r w:rsidRPr="005E7406">
        <w:rPr>
          <w:rFonts w:hint="eastAsia"/>
        </w:rPr>
        <w:t>3</w:t>
      </w:r>
      <w:r w:rsidRPr="005E7406">
        <w:rPr>
          <w:rFonts w:hint="eastAsia"/>
        </w:rPr>
        <w:t>）有效的建筑机电安装工程专业承包三级（含）以上施工资质和消防设施工程专业承包二级（含）以上施工资质证书；</w:t>
      </w:r>
    </w:p>
    <w:p w:rsidR="00C3734B" w:rsidRPr="005E7406" w:rsidRDefault="00C3734B" w:rsidP="005E7406">
      <w:r w:rsidRPr="005E7406">
        <w:rPr>
          <w:rFonts w:hint="eastAsia"/>
        </w:rPr>
        <w:t>（</w:t>
      </w:r>
      <w:r w:rsidRPr="005E7406">
        <w:rPr>
          <w:rFonts w:hint="eastAsia"/>
        </w:rPr>
        <w:t>4</w:t>
      </w:r>
      <w:r w:rsidRPr="005E7406">
        <w:rPr>
          <w:rFonts w:hint="eastAsia"/>
        </w:rPr>
        <w:t>）安全生产许可证书；</w:t>
      </w:r>
    </w:p>
    <w:p w:rsidR="00C3734B" w:rsidRPr="005E7406" w:rsidRDefault="00C3734B" w:rsidP="005E7406">
      <w:r w:rsidRPr="005E7406">
        <w:rPr>
          <w:rFonts w:hint="eastAsia"/>
        </w:rPr>
        <w:t>（</w:t>
      </w:r>
      <w:r w:rsidRPr="005E7406">
        <w:rPr>
          <w:rFonts w:hint="eastAsia"/>
        </w:rPr>
        <w:t>5</w:t>
      </w:r>
      <w:r w:rsidRPr="005E7406">
        <w:rPr>
          <w:rFonts w:hint="eastAsia"/>
        </w:rPr>
        <w:t>）拟派项目负责人的注册建造师证和</w:t>
      </w:r>
      <w:r w:rsidRPr="005E7406">
        <w:t>安全生产考核合格证（</w:t>
      </w:r>
      <w:r w:rsidRPr="005E7406">
        <w:t>B</w:t>
      </w:r>
      <w:r w:rsidRPr="005E7406">
        <w:t>类）或提供广东省建筑施工企业管理人员安全生产考核信息系统相应人员信息资料的打印页</w:t>
      </w:r>
      <w:r w:rsidRPr="005E7406">
        <w:rPr>
          <w:rFonts w:hint="eastAsia"/>
        </w:rPr>
        <w:t>；</w:t>
      </w:r>
    </w:p>
    <w:p w:rsidR="00C3734B" w:rsidRPr="005E7406" w:rsidRDefault="00C3734B" w:rsidP="005E7406">
      <w:r w:rsidRPr="005E7406">
        <w:rPr>
          <w:rFonts w:hint="eastAsia"/>
        </w:rPr>
        <w:t>（</w:t>
      </w:r>
      <w:r w:rsidRPr="005E7406">
        <w:rPr>
          <w:rFonts w:hint="eastAsia"/>
        </w:rPr>
        <w:t>6</w:t>
      </w:r>
      <w:r w:rsidRPr="005E7406">
        <w:rPr>
          <w:rFonts w:hint="eastAsia"/>
        </w:rPr>
        <w:t>）拟派专职安全人员在有效的</w:t>
      </w:r>
      <w:r w:rsidRPr="005E7406">
        <w:t>安全生产考核合格证（</w:t>
      </w:r>
      <w:r w:rsidRPr="005E7406">
        <w:t>C</w:t>
      </w:r>
      <w:r w:rsidRPr="005E7406">
        <w:t>类）或提供广东省建筑施工企业管理人员安全生产考核信息系统相应人员信息资料的打印页</w:t>
      </w:r>
      <w:r w:rsidRPr="005E7406">
        <w:rPr>
          <w:rFonts w:hint="eastAsia"/>
        </w:rPr>
        <w:t>；</w:t>
      </w:r>
    </w:p>
    <w:p w:rsidR="00C3734B" w:rsidRPr="005E7406" w:rsidRDefault="00C3734B" w:rsidP="005E7406">
      <w:r w:rsidRPr="005E7406">
        <w:t>（</w:t>
      </w:r>
      <w:r w:rsidRPr="005E7406">
        <w:t>7</w:t>
      </w:r>
      <w:r w:rsidRPr="005E7406">
        <w:t>）《投标人申明》（格式见</w:t>
      </w:r>
      <w:r w:rsidRPr="005E7406">
        <w:rPr>
          <w:rFonts w:hint="eastAsia"/>
        </w:rPr>
        <w:t>附件</w:t>
      </w:r>
      <w:r w:rsidRPr="005E7406">
        <w:rPr>
          <w:rFonts w:hint="eastAsia"/>
        </w:rPr>
        <w:t>1</w:t>
      </w:r>
      <w:r w:rsidRPr="005E7406">
        <w:t>）；</w:t>
      </w:r>
    </w:p>
    <w:p w:rsidR="00C3734B" w:rsidRPr="005E7406" w:rsidRDefault="00C3734B" w:rsidP="005E7406">
      <w:r w:rsidRPr="005E7406">
        <w:t>（</w:t>
      </w:r>
      <w:r w:rsidRPr="005E7406">
        <w:t>8</w:t>
      </w:r>
      <w:r w:rsidRPr="005E7406">
        <w:t>）拟派的项目负责人没有在建或在标工程项目承诺书（格式见</w:t>
      </w:r>
      <w:r w:rsidRPr="005E7406">
        <w:rPr>
          <w:rFonts w:hint="eastAsia"/>
        </w:rPr>
        <w:t>附件</w:t>
      </w:r>
      <w:r w:rsidRPr="005E7406">
        <w:rPr>
          <w:rFonts w:hint="eastAsia"/>
        </w:rPr>
        <w:t>2</w:t>
      </w:r>
      <w:r w:rsidRPr="005E7406">
        <w:t>）</w:t>
      </w:r>
      <w:r w:rsidRPr="005E7406">
        <w:rPr>
          <w:rFonts w:hint="eastAsia"/>
        </w:rPr>
        <w:t>；</w:t>
      </w:r>
    </w:p>
    <w:p w:rsidR="00C3734B" w:rsidRPr="005E7406" w:rsidRDefault="00C3734B" w:rsidP="005E7406">
      <w:r w:rsidRPr="005E7406">
        <w:rPr>
          <w:rFonts w:hint="eastAsia"/>
        </w:rPr>
        <w:t>（</w:t>
      </w:r>
      <w:r w:rsidRPr="005E7406">
        <w:t>9</w:t>
      </w:r>
      <w:r w:rsidRPr="005E7406">
        <w:rPr>
          <w:rFonts w:hint="eastAsia"/>
        </w:rPr>
        <w:t>）</w:t>
      </w:r>
      <w:r w:rsidRPr="005E7406">
        <w:t>广东省外建设工程企业须已在</w:t>
      </w:r>
      <w:r w:rsidRPr="005E7406">
        <w:t>“</w:t>
      </w:r>
      <w:r w:rsidRPr="005E7406">
        <w:t>进粤企业和人员诚信信息登记平台</w:t>
      </w:r>
      <w:r w:rsidRPr="005E7406">
        <w:t>”</w:t>
      </w:r>
      <w:r w:rsidRPr="005E7406">
        <w:t>进行企业及其人员信息登记，提供</w:t>
      </w:r>
      <w:r w:rsidRPr="005E7406">
        <w:rPr>
          <w:rFonts w:hint="eastAsia"/>
        </w:rPr>
        <w:t>进粤企业及人员信息录入的网页打印件。</w:t>
      </w:r>
    </w:p>
    <w:p w:rsidR="00C3734B" w:rsidRPr="003159A5" w:rsidRDefault="00C3734B" w:rsidP="003159A5">
      <w:pPr>
        <w:rPr>
          <w:rFonts w:ascii="宋体" w:eastAsia="宋体" w:hAnsi="宋体"/>
          <w:szCs w:val="21"/>
        </w:rPr>
      </w:pPr>
      <w:r w:rsidRPr="003159A5">
        <w:rPr>
          <w:rFonts w:ascii="宋体" w:eastAsia="宋体" w:hAnsi="宋体" w:hint="eastAsia"/>
          <w:szCs w:val="21"/>
        </w:rPr>
        <w:t>2、获取招标文件方式：凭上述要求提交的报名资料复印件及原件自行前往以上地点报名购买。</w:t>
      </w:r>
    </w:p>
    <w:p w:rsidR="003159A5" w:rsidRPr="003159A5" w:rsidRDefault="00C3734B" w:rsidP="003159A5">
      <w:pPr>
        <w:rPr>
          <w:rFonts w:ascii="宋体" w:eastAsia="宋体" w:hAnsi="宋体"/>
          <w:szCs w:val="21"/>
        </w:rPr>
      </w:pPr>
      <w:r w:rsidRPr="003159A5">
        <w:rPr>
          <w:rFonts w:ascii="宋体" w:eastAsia="宋体" w:hAnsi="宋体" w:hint="eastAsia"/>
          <w:szCs w:val="21"/>
        </w:rPr>
        <w:t>3、招标文件售价：人民币510元/套，售后不退。</w:t>
      </w:r>
    </w:p>
    <w:p w:rsidR="00C3734B" w:rsidRPr="003159A5" w:rsidRDefault="00C3734B" w:rsidP="003159A5">
      <w:pPr>
        <w:rPr>
          <w:rFonts w:ascii="宋体" w:eastAsia="宋体" w:hAnsi="宋体"/>
          <w:b/>
          <w:szCs w:val="21"/>
        </w:rPr>
      </w:pPr>
      <w:r w:rsidRPr="003159A5">
        <w:rPr>
          <w:rFonts w:ascii="宋体" w:eastAsia="宋体" w:hAnsi="宋体" w:hint="eastAsia"/>
          <w:b/>
          <w:szCs w:val="21"/>
        </w:rPr>
        <w:t>八、监督部门</w:t>
      </w:r>
    </w:p>
    <w:p w:rsidR="00762729" w:rsidRPr="003159A5" w:rsidRDefault="00C3734B" w:rsidP="003159A5">
      <w:pPr>
        <w:rPr>
          <w:rFonts w:ascii="宋体" w:eastAsia="宋体" w:hAnsi="宋体"/>
          <w:szCs w:val="21"/>
        </w:rPr>
      </w:pPr>
      <w:r w:rsidRPr="003159A5">
        <w:rPr>
          <w:rFonts w:ascii="宋体" w:eastAsia="宋体" w:hAnsi="宋体" w:hint="eastAsia"/>
          <w:szCs w:val="21"/>
        </w:rPr>
        <w:t>本招标项目的监督部门为：/。</w:t>
      </w:r>
    </w:p>
    <w:p w:rsidR="00C3734B" w:rsidRPr="003159A5" w:rsidRDefault="00C3734B" w:rsidP="003159A5">
      <w:pPr>
        <w:rPr>
          <w:rFonts w:ascii="宋体" w:eastAsia="宋体" w:hAnsi="宋体"/>
          <w:b/>
          <w:szCs w:val="21"/>
        </w:rPr>
      </w:pPr>
      <w:r w:rsidRPr="003159A5">
        <w:rPr>
          <w:rFonts w:ascii="宋体" w:eastAsia="宋体" w:hAnsi="宋体" w:hint="eastAsia"/>
          <w:b/>
          <w:szCs w:val="21"/>
        </w:rPr>
        <w:t>九、联系方式</w:t>
      </w:r>
    </w:p>
    <w:p w:rsidR="00C3734B" w:rsidRPr="003159A5" w:rsidRDefault="00C3734B" w:rsidP="003159A5">
      <w:pPr>
        <w:rPr>
          <w:rFonts w:ascii="宋体" w:eastAsia="宋体" w:hAnsi="宋体"/>
          <w:szCs w:val="21"/>
        </w:rPr>
      </w:pPr>
      <w:r w:rsidRPr="003159A5">
        <w:rPr>
          <w:rFonts w:ascii="宋体" w:eastAsia="宋体" w:hAnsi="宋体" w:hint="eastAsia"/>
          <w:szCs w:val="21"/>
        </w:rPr>
        <w:t>招 标 人：</w:t>
      </w:r>
      <w:r w:rsidRPr="003159A5">
        <w:rPr>
          <w:rFonts w:ascii="宋体" w:eastAsia="宋体" w:hAnsi="宋体" w:hint="eastAsia"/>
          <w:iCs/>
          <w:kern w:val="28"/>
          <w:szCs w:val="21"/>
        </w:rPr>
        <w:t>南方医科大学口腔医院（广东省口腔医院）</w:t>
      </w:r>
    </w:p>
    <w:p w:rsidR="00C3734B" w:rsidRPr="003159A5" w:rsidRDefault="00C3734B" w:rsidP="003159A5">
      <w:pPr>
        <w:rPr>
          <w:rFonts w:ascii="宋体" w:eastAsia="宋体" w:hAnsi="宋体"/>
          <w:szCs w:val="21"/>
        </w:rPr>
      </w:pPr>
      <w:r w:rsidRPr="003159A5">
        <w:rPr>
          <w:rFonts w:ascii="宋体" w:eastAsia="宋体" w:hAnsi="宋体" w:hint="eastAsia"/>
          <w:szCs w:val="21"/>
        </w:rPr>
        <w:t>地    址：</w:t>
      </w:r>
      <w:r w:rsidRPr="003159A5">
        <w:rPr>
          <w:rFonts w:ascii="宋体" w:eastAsia="宋体" w:hAnsi="宋体" w:hint="eastAsia"/>
          <w:kern w:val="28"/>
          <w:szCs w:val="21"/>
        </w:rPr>
        <w:t>广州市越秀区泰康路178-180号</w:t>
      </w:r>
    </w:p>
    <w:p w:rsidR="00C3734B" w:rsidRPr="003159A5" w:rsidRDefault="00C3734B" w:rsidP="003159A5">
      <w:pPr>
        <w:rPr>
          <w:rFonts w:ascii="宋体" w:eastAsia="宋体" w:hAnsi="宋体"/>
          <w:szCs w:val="21"/>
        </w:rPr>
      </w:pPr>
      <w:r w:rsidRPr="003159A5">
        <w:rPr>
          <w:rFonts w:ascii="宋体" w:eastAsia="宋体" w:hAnsi="宋体" w:hint="eastAsia"/>
          <w:szCs w:val="21"/>
        </w:rPr>
        <w:t>联 系 人：程工</w:t>
      </w:r>
    </w:p>
    <w:p w:rsidR="00C3734B" w:rsidRPr="003159A5" w:rsidRDefault="00C3734B" w:rsidP="003159A5">
      <w:pPr>
        <w:rPr>
          <w:rFonts w:ascii="宋体" w:eastAsia="宋体" w:hAnsi="宋体"/>
          <w:szCs w:val="21"/>
        </w:rPr>
      </w:pPr>
      <w:r w:rsidRPr="003159A5">
        <w:rPr>
          <w:rFonts w:ascii="宋体" w:eastAsia="宋体" w:hAnsi="宋体" w:hint="eastAsia"/>
          <w:szCs w:val="21"/>
        </w:rPr>
        <w:t>电    话：020-33370050</w:t>
      </w:r>
    </w:p>
    <w:p w:rsidR="00C3734B" w:rsidRPr="003159A5" w:rsidRDefault="00C3734B" w:rsidP="003159A5">
      <w:pPr>
        <w:rPr>
          <w:rFonts w:ascii="宋体" w:eastAsia="宋体" w:hAnsi="宋体"/>
          <w:szCs w:val="21"/>
        </w:rPr>
      </w:pPr>
      <w:r w:rsidRPr="003159A5">
        <w:rPr>
          <w:rFonts w:ascii="宋体" w:eastAsia="宋体" w:hAnsi="宋体" w:hint="eastAsia"/>
          <w:szCs w:val="21"/>
        </w:rPr>
        <w:t>电子邮件：/</w:t>
      </w:r>
    </w:p>
    <w:p w:rsidR="00C3734B" w:rsidRPr="003159A5" w:rsidRDefault="00C3734B" w:rsidP="003159A5">
      <w:pPr>
        <w:rPr>
          <w:rFonts w:ascii="宋体" w:eastAsia="宋体" w:hAnsi="宋体"/>
          <w:szCs w:val="21"/>
        </w:rPr>
      </w:pPr>
      <w:r w:rsidRPr="003159A5">
        <w:rPr>
          <w:rFonts w:ascii="宋体" w:eastAsia="宋体" w:hAnsi="宋体" w:hint="eastAsia"/>
          <w:szCs w:val="21"/>
        </w:rPr>
        <w:t>招标代理机构：广州顺为招标采购有限公司</w:t>
      </w:r>
    </w:p>
    <w:p w:rsidR="00C3734B" w:rsidRPr="003159A5" w:rsidRDefault="00C3734B" w:rsidP="003159A5">
      <w:pPr>
        <w:rPr>
          <w:rFonts w:ascii="宋体" w:eastAsia="宋体" w:hAnsi="宋体"/>
          <w:szCs w:val="21"/>
        </w:rPr>
      </w:pPr>
      <w:r w:rsidRPr="003159A5">
        <w:rPr>
          <w:rFonts w:ascii="宋体" w:eastAsia="宋体" w:hAnsi="宋体" w:hint="eastAsia"/>
          <w:szCs w:val="21"/>
        </w:rPr>
        <w:t>地    址：广州市越秀区环市中路205号恒生大厦B座501室</w:t>
      </w:r>
    </w:p>
    <w:p w:rsidR="00C3734B" w:rsidRPr="003159A5" w:rsidRDefault="00C3734B" w:rsidP="003159A5">
      <w:pPr>
        <w:rPr>
          <w:rFonts w:ascii="宋体" w:eastAsia="宋体" w:hAnsi="宋体"/>
          <w:szCs w:val="21"/>
        </w:rPr>
      </w:pPr>
      <w:r w:rsidRPr="003159A5">
        <w:rPr>
          <w:rFonts w:ascii="宋体" w:eastAsia="宋体" w:hAnsi="宋体" w:hint="eastAsia"/>
          <w:szCs w:val="21"/>
        </w:rPr>
        <w:t>联 系 人：李小姐</w:t>
      </w:r>
    </w:p>
    <w:p w:rsidR="00C3734B" w:rsidRPr="003159A5" w:rsidRDefault="00C3734B" w:rsidP="003159A5">
      <w:pPr>
        <w:rPr>
          <w:rFonts w:ascii="宋体" w:eastAsia="宋体" w:hAnsi="宋体"/>
          <w:szCs w:val="21"/>
        </w:rPr>
      </w:pPr>
      <w:r w:rsidRPr="003159A5">
        <w:rPr>
          <w:rFonts w:ascii="宋体" w:eastAsia="宋体" w:hAnsi="宋体" w:hint="eastAsia"/>
          <w:szCs w:val="21"/>
        </w:rPr>
        <w:t>电    话：020-83592216-8</w:t>
      </w:r>
      <w:r w:rsidRPr="003159A5">
        <w:rPr>
          <w:rFonts w:ascii="宋体" w:eastAsia="宋体" w:hAnsi="宋体"/>
          <w:szCs w:val="21"/>
        </w:rPr>
        <w:t>3</w:t>
      </w:r>
      <w:r w:rsidRPr="003159A5">
        <w:rPr>
          <w:rFonts w:ascii="宋体" w:eastAsia="宋体" w:hAnsi="宋体" w:hint="eastAsia"/>
          <w:szCs w:val="21"/>
        </w:rPr>
        <w:t>5</w:t>
      </w:r>
    </w:p>
    <w:p w:rsidR="000A6F67" w:rsidRDefault="00C3734B" w:rsidP="003159A5">
      <w:pPr>
        <w:rPr>
          <w:rFonts w:ascii="宋体" w:eastAsia="宋体" w:hAnsi="宋体"/>
          <w:szCs w:val="21"/>
        </w:rPr>
      </w:pPr>
      <w:r w:rsidRPr="003159A5">
        <w:rPr>
          <w:rFonts w:ascii="宋体" w:eastAsia="宋体" w:hAnsi="宋体" w:hint="eastAsia"/>
          <w:szCs w:val="21"/>
        </w:rPr>
        <w:t>电子邮件：</w:t>
      </w:r>
      <w:hyperlink r:id="rId7" w:history="1">
        <w:r w:rsidR="003159A5" w:rsidRPr="00257053">
          <w:rPr>
            <w:rStyle w:val="a3"/>
            <w:rFonts w:ascii="宋体" w:eastAsia="宋体" w:hAnsi="宋体" w:hint="eastAsia"/>
            <w:szCs w:val="21"/>
          </w:rPr>
          <w:t>gzswbc08@163.com</w:t>
        </w:r>
      </w:hyperlink>
    </w:p>
    <w:p w:rsidR="003159A5" w:rsidRPr="00A80ED4" w:rsidRDefault="00A80ED4" w:rsidP="003159A5">
      <w:pPr>
        <w:rPr>
          <w:rFonts w:ascii="宋体" w:eastAsia="宋体" w:hAnsi="宋体"/>
          <w:b/>
          <w:szCs w:val="21"/>
        </w:rPr>
      </w:pPr>
      <w:r>
        <w:rPr>
          <w:rFonts w:ascii="宋体" w:eastAsia="宋体" w:hAnsi="宋体" w:hint="eastAsia"/>
          <w:b/>
          <w:szCs w:val="21"/>
        </w:rPr>
        <w:t>十</w:t>
      </w:r>
      <w:r>
        <w:rPr>
          <w:rFonts w:ascii="宋体" w:eastAsia="宋体" w:hAnsi="宋体"/>
          <w:b/>
          <w:szCs w:val="21"/>
        </w:rPr>
        <w:t>、</w:t>
      </w:r>
      <w:r w:rsidR="003159A5" w:rsidRPr="00A80ED4">
        <w:rPr>
          <w:rFonts w:ascii="宋体" w:eastAsia="宋体" w:hAnsi="宋体" w:hint="eastAsia"/>
          <w:b/>
          <w:szCs w:val="21"/>
        </w:rPr>
        <w:t>附件</w:t>
      </w:r>
    </w:p>
    <w:p w:rsidR="003159A5" w:rsidRPr="003159A5" w:rsidRDefault="003159A5" w:rsidP="003159A5">
      <w:pPr>
        <w:pStyle w:val="a4"/>
        <w:numPr>
          <w:ilvl w:val="0"/>
          <w:numId w:val="1"/>
        </w:numPr>
        <w:ind w:firstLineChars="0"/>
        <w:rPr>
          <w:kern w:val="28"/>
          <w:szCs w:val="21"/>
        </w:rPr>
      </w:pPr>
      <w:r w:rsidRPr="003159A5">
        <w:rPr>
          <w:kern w:val="28"/>
          <w:szCs w:val="21"/>
        </w:rPr>
        <w:t>《投标人申明》</w:t>
      </w:r>
      <w:r w:rsidRPr="003159A5">
        <w:rPr>
          <w:rFonts w:hint="eastAsia"/>
          <w:kern w:val="28"/>
          <w:szCs w:val="21"/>
        </w:rPr>
        <w:t>；</w:t>
      </w:r>
    </w:p>
    <w:p w:rsidR="003159A5" w:rsidRPr="003159A5" w:rsidRDefault="003159A5" w:rsidP="003159A5">
      <w:pPr>
        <w:pStyle w:val="a4"/>
        <w:numPr>
          <w:ilvl w:val="0"/>
          <w:numId w:val="1"/>
        </w:numPr>
        <w:ind w:firstLineChars="0"/>
        <w:rPr>
          <w:rFonts w:ascii="宋体" w:eastAsia="宋体" w:hAnsi="宋体"/>
          <w:szCs w:val="21"/>
        </w:rPr>
      </w:pPr>
      <w:r w:rsidRPr="00257BDD">
        <w:rPr>
          <w:kern w:val="28"/>
          <w:szCs w:val="21"/>
        </w:rPr>
        <w:t>拟派的项目负责人没有在建或在标工程项目承诺书</w:t>
      </w:r>
      <w:r>
        <w:rPr>
          <w:rFonts w:hint="eastAsia"/>
          <w:kern w:val="28"/>
          <w:szCs w:val="21"/>
        </w:rPr>
        <w:t>。</w:t>
      </w:r>
    </w:p>
    <w:p w:rsidR="003159A5" w:rsidRDefault="003159A5" w:rsidP="003159A5">
      <w:pPr>
        <w:jc w:val="right"/>
        <w:rPr>
          <w:rFonts w:ascii="宋体" w:eastAsia="宋体" w:hAnsi="宋体"/>
          <w:szCs w:val="21"/>
        </w:rPr>
      </w:pPr>
      <w:r>
        <w:rPr>
          <w:rFonts w:ascii="宋体" w:eastAsia="宋体" w:hAnsi="宋体" w:hint="eastAsia"/>
          <w:szCs w:val="21"/>
        </w:rPr>
        <w:t>发布人</w:t>
      </w:r>
      <w:r>
        <w:rPr>
          <w:rFonts w:ascii="宋体" w:eastAsia="宋体" w:hAnsi="宋体"/>
          <w:szCs w:val="21"/>
        </w:rPr>
        <w:t>：</w:t>
      </w:r>
      <w:r>
        <w:rPr>
          <w:rFonts w:ascii="宋体" w:eastAsia="宋体" w:hAnsi="宋体" w:hint="eastAsia"/>
          <w:szCs w:val="21"/>
        </w:rPr>
        <w:t>广州</w:t>
      </w:r>
      <w:r>
        <w:rPr>
          <w:rFonts w:ascii="宋体" w:eastAsia="宋体" w:hAnsi="宋体"/>
          <w:szCs w:val="21"/>
        </w:rPr>
        <w:t>顺为招标采购有限公司</w:t>
      </w:r>
    </w:p>
    <w:p w:rsidR="003159A5" w:rsidRPr="003159A5" w:rsidRDefault="003159A5" w:rsidP="003159A5">
      <w:pPr>
        <w:jc w:val="right"/>
        <w:rPr>
          <w:rFonts w:ascii="宋体" w:eastAsia="宋体" w:hAnsi="宋体"/>
          <w:szCs w:val="21"/>
        </w:rPr>
      </w:pPr>
      <w:r>
        <w:rPr>
          <w:rFonts w:ascii="宋体" w:eastAsia="宋体" w:hAnsi="宋体" w:hint="eastAsia"/>
          <w:szCs w:val="21"/>
        </w:rPr>
        <w:t>发布时间</w:t>
      </w:r>
      <w:r>
        <w:rPr>
          <w:rFonts w:ascii="宋体" w:eastAsia="宋体" w:hAnsi="宋体"/>
          <w:szCs w:val="21"/>
        </w:rPr>
        <w:t>：2020年8月17日</w:t>
      </w:r>
    </w:p>
    <w:sectPr w:rsidR="003159A5" w:rsidRPr="003159A5" w:rsidSect="003159A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06" w:rsidRDefault="005E7406" w:rsidP="005E7406">
      <w:r>
        <w:separator/>
      </w:r>
    </w:p>
  </w:endnote>
  <w:endnote w:type="continuationSeparator" w:id="0">
    <w:p w:rsidR="005E7406" w:rsidRDefault="005E7406" w:rsidP="005E740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06" w:rsidRDefault="005E7406" w:rsidP="005E7406">
      <w:r>
        <w:separator/>
      </w:r>
    </w:p>
  </w:footnote>
  <w:footnote w:type="continuationSeparator" w:id="0">
    <w:p w:rsidR="005E7406" w:rsidRDefault="005E7406" w:rsidP="005E7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853"/>
    <w:multiLevelType w:val="hybridMultilevel"/>
    <w:tmpl w:val="ACA4BF20"/>
    <w:lvl w:ilvl="0" w:tplc="D6BA2520">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34B"/>
    <w:rsid w:val="000A6F67"/>
    <w:rsid w:val="003159A5"/>
    <w:rsid w:val="005E7406"/>
    <w:rsid w:val="00605784"/>
    <w:rsid w:val="00762729"/>
    <w:rsid w:val="00930690"/>
    <w:rsid w:val="00A80ED4"/>
    <w:rsid w:val="00C3734B"/>
    <w:rsid w:val="00ED3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9A5"/>
    <w:rPr>
      <w:color w:val="0563C1" w:themeColor="hyperlink"/>
      <w:u w:val="single"/>
    </w:rPr>
  </w:style>
  <w:style w:type="paragraph" w:styleId="a4">
    <w:name w:val="List Paragraph"/>
    <w:basedOn w:val="a"/>
    <w:uiPriority w:val="34"/>
    <w:qFormat/>
    <w:rsid w:val="003159A5"/>
    <w:pPr>
      <w:ind w:firstLineChars="200" w:firstLine="420"/>
    </w:pPr>
  </w:style>
  <w:style w:type="paragraph" w:styleId="a5">
    <w:name w:val="header"/>
    <w:basedOn w:val="a"/>
    <w:link w:val="Char"/>
    <w:uiPriority w:val="99"/>
    <w:semiHidden/>
    <w:unhideWhenUsed/>
    <w:rsid w:val="005E7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E7406"/>
    <w:rPr>
      <w:sz w:val="18"/>
      <w:szCs w:val="18"/>
    </w:rPr>
  </w:style>
  <w:style w:type="paragraph" w:styleId="a6">
    <w:name w:val="footer"/>
    <w:basedOn w:val="a"/>
    <w:link w:val="Char0"/>
    <w:uiPriority w:val="99"/>
    <w:semiHidden/>
    <w:unhideWhenUsed/>
    <w:rsid w:val="005E740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E7406"/>
    <w:rPr>
      <w:sz w:val="18"/>
      <w:szCs w:val="18"/>
    </w:rPr>
  </w:style>
</w:styles>
</file>

<file path=word/webSettings.xml><?xml version="1.0" encoding="utf-8"?>
<w:webSettings xmlns:r="http://schemas.openxmlformats.org/officeDocument/2006/relationships" xmlns:w="http://schemas.openxmlformats.org/wordprocessingml/2006/main">
  <w:divs>
    <w:div w:id="2251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zswbc0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358</Words>
  <Characters>2042</Characters>
  <Application>Microsoft Office Word</Application>
  <DocSecurity>0</DocSecurity>
  <Lines>17</Lines>
  <Paragraphs>4</Paragraphs>
  <ScaleCrop>false</ScaleCrop>
  <Company>China</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8</cp:revision>
  <dcterms:created xsi:type="dcterms:W3CDTF">2020-08-17T03:55:00Z</dcterms:created>
  <dcterms:modified xsi:type="dcterms:W3CDTF">2020-08-17T07:29:00Z</dcterms:modified>
</cp:coreProperties>
</file>