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iCs/>
          <w:sz w:val="30"/>
          <w:szCs w:val="30"/>
          <w:lang w:eastAsia="zh-CN"/>
        </w:rPr>
      </w:pPr>
      <w:r>
        <w:rPr>
          <w:rFonts w:hint="eastAsia" w:ascii="华文仿宋" w:hAnsi="华文仿宋" w:eastAsia="华文仿宋" w:cs="华文仿宋"/>
          <w:b/>
          <w:iCs/>
          <w:sz w:val="30"/>
          <w:szCs w:val="30"/>
          <w:lang w:eastAsia="zh-CN"/>
        </w:rPr>
        <w:t>南方医科大学口腔医院（广东省口腔医院）招标代理与工程顾问单位</w:t>
      </w:r>
    </w:p>
    <w:p>
      <w:pPr>
        <w:jc w:val="center"/>
        <w:rPr>
          <w:rFonts w:hint="eastAsia" w:ascii="华文仿宋" w:hAnsi="华文仿宋" w:eastAsia="华文仿宋" w:cs="华文仿宋"/>
          <w:b/>
          <w:iCs/>
          <w:sz w:val="30"/>
          <w:szCs w:val="30"/>
          <w:lang w:eastAsia="zh-CN"/>
        </w:rPr>
      </w:pPr>
      <w:r>
        <w:rPr>
          <w:rFonts w:hint="eastAsia" w:ascii="华文仿宋" w:hAnsi="华文仿宋" w:eastAsia="华文仿宋" w:cs="华文仿宋"/>
          <w:b/>
          <w:iCs/>
          <w:sz w:val="30"/>
          <w:szCs w:val="30"/>
          <w:lang w:eastAsia="zh-CN"/>
        </w:rPr>
        <w:t>遴选公告</w:t>
      </w:r>
    </w:p>
    <w:p>
      <w:pPr>
        <w:jc w:val="center"/>
        <w:rPr>
          <w:rFonts w:hint="eastAsia" w:ascii="华文仿宋" w:hAnsi="华文仿宋" w:eastAsia="华文仿宋" w:cs="华文仿宋"/>
          <w:b/>
          <w:iCs/>
          <w:sz w:val="30"/>
          <w:szCs w:val="30"/>
          <w:lang w:eastAsia="zh-CN"/>
        </w:rPr>
      </w:pPr>
    </w:p>
    <w:p>
      <w:pPr>
        <w:snapToGrid w:val="0"/>
        <w:spacing w:line="360" w:lineRule="auto"/>
        <w:ind w:firstLine="480" w:firstLineChars="200"/>
        <w:rPr>
          <w:rFonts w:hint="eastAsia" w:ascii="华文仿宋" w:hAnsi="华文仿宋" w:eastAsia="华文仿宋" w:cs="华文仿宋"/>
          <w:color w:val="000000"/>
          <w:sz w:val="24"/>
          <w:lang w:val="zh-CN"/>
        </w:rPr>
      </w:pPr>
      <w:r>
        <w:rPr>
          <w:rFonts w:hint="eastAsia" w:ascii="华文仿宋" w:hAnsi="华文仿宋" w:eastAsia="华文仿宋" w:cs="华文仿宋"/>
          <w:color w:val="000000"/>
          <w:sz w:val="24"/>
          <w:lang w:val="zh-CN"/>
        </w:rPr>
        <w:t>根据本院招标项目需要，本院拟就项目管理重点事项委托招标代理与工程顾问单位提交专业意见，现邀请有意愿参与本院招标代理与工程顾问递交遴选申请文件。</w:t>
      </w:r>
    </w:p>
    <w:p>
      <w:pPr>
        <w:autoSpaceDE w:val="0"/>
        <w:autoSpaceDN w:val="0"/>
        <w:snapToGrid w:val="0"/>
        <w:spacing w:line="360" w:lineRule="auto"/>
        <w:ind w:firstLine="480" w:firstLineChars="200"/>
        <w:rPr>
          <w:rFonts w:hint="default" w:ascii="华文仿宋" w:hAnsi="华文仿宋" w:eastAsia="华文仿宋" w:cs="华文仿宋"/>
          <w:b/>
          <w:sz w:val="24"/>
          <w:lang w:val="en-US" w:eastAsia="zh-CN"/>
        </w:rPr>
      </w:pPr>
      <w:r>
        <w:rPr>
          <w:rFonts w:hint="eastAsia" w:ascii="华文仿宋" w:hAnsi="华文仿宋" w:eastAsia="华文仿宋" w:cs="华文仿宋"/>
          <w:b/>
          <w:sz w:val="24"/>
        </w:rPr>
        <w:t>一、项目编号：</w:t>
      </w:r>
      <w:r>
        <w:rPr>
          <w:rFonts w:hint="eastAsia" w:ascii="华文仿宋" w:hAnsi="华文仿宋" w:eastAsia="华文仿宋" w:cs="华文仿宋"/>
          <w:b/>
          <w:sz w:val="24"/>
          <w:lang w:val="en-US" w:eastAsia="zh-CN"/>
        </w:rPr>
        <w:t>SBK-20200401</w:t>
      </w:r>
    </w:p>
    <w:p>
      <w:pPr>
        <w:autoSpaceDE w:val="0"/>
        <w:autoSpaceDN w:val="0"/>
        <w:snapToGrid w:val="0"/>
        <w:spacing w:line="360" w:lineRule="auto"/>
        <w:ind w:firstLine="480" w:firstLineChars="200"/>
        <w:rPr>
          <w:rFonts w:hint="eastAsia" w:ascii="华文仿宋" w:hAnsi="华文仿宋" w:eastAsia="华文仿宋" w:cs="华文仿宋"/>
          <w:b/>
          <w:sz w:val="24"/>
          <w:lang w:eastAsia="zh-CN"/>
        </w:rPr>
      </w:pPr>
      <w:r>
        <w:rPr>
          <w:rFonts w:hint="eastAsia" w:ascii="华文仿宋" w:hAnsi="华文仿宋" w:eastAsia="华文仿宋" w:cs="华文仿宋"/>
          <w:b/>
          <w:sz w:val="24"/>
        </w:rPr>
        <w:t>二、项目名称：南方医科大学口腔医院（广东省口腔医院）</w:t>
      </w:r>
      <w:r>
        <w:rPr>
          <w:rFonts w:hint="eastAsia" w:ascii="华文仿宋" w:hAnsi="华文仿宋" w:eastAsia="华文仿宋" w:cs="华文仿宋"/>
          <w:b/>
          <w:sz w:val="24"/>
          <w:lang w:eastAsia="zh-CN"/>
        </w:rPr>
        <w:t>招标代理与</w:t>
      </w:r>
      <w:r>
        <w:rPr>
          <w:rFonts w:hint="eastAsia" w:ascii="华文仿宋" w:hAnsi="华文仿宋" w:eastAsia="华文仿宋" w:cs="华文仿宋"/>
          <w:b/>
          <w:sz w:val="24"/>
        </w:rPr>
        <w:t>工程顾问单位</w:t>
      </w:r>
      <w:r>
        <w:rPr>
          <w:rFonts w:hint="eastAsia" w:ascii="华文仿宋" w:hAnsi="华文仿宋" w:eastAsia="华文仿宋" w:cs="华文仿宋"/>
          <w:b/>
          <w:sz w:val="24"/>
          <w:lang w:eastAsia="zh-CN"/>
        </w:rPr>
        <w:t>遴选</w:t>
      </w:r>
    </w:p>
    <w:tbl>
      <w:tblPr>
        <w:tblStyle w:val="2"/>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021"/>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034" w:type="dxa"/>
            <w:shd w:val="clear" w:color="auto" w:fill="DDD9C3"/>
            <w:noWrap w:val="0"/>
            <w:vAlign w:val="center"/>
          </w:tcPr>
          <w:p>
            <w:pPr>
              <w:spacing w:line="360" w:lineRule="auto"/>
              <w:jc w:val="center"/>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子项目</w:t>
            </w:r>
          </w:p>
        </w:tc>
        <w:tc>
          <w:tcPr>
            <w:tcW w:w="5021" w:type="dxa"/>
            <w:shd w:val="clear" w:color="auto" w:fill="DDD9C3"/>
            <w:noWrap w:val="0"/>
            <w:vAlign w:val="center"/>
          </w:tcPr>
          <w:p>
            <w:pPr>
              <w:spacing w:line="360" w:lineRule="auto"/>
              <w:jc w:val="center"/>
              <w:rPr>
                <w:rFonts w:hint="eastAsia" w:ascii="华文仿宋" w:hAnsi="华文仿宋" w:eastAsia="华文仿宋" w:cs="华文仿宋"/>
                <w:b/>
                <w:sz w:val="24"/>
                <w:szCs w:val="24"/>
                <w:lang w:eastAsia="zh-CN"/>
              </w:rPr>
            </w:pPr>
            <w:r>
              <w:rPr>
                <w:rFonts w:hint="eastAsia" w:ascii="华文仿宋" w:hAnsi="华文仿宋" w:eastAsia="华文仿宋" w:cs="华文仿宋"/>
                <w:b/>
                <w:sz w:val="24"/>
                <w:szCs w:val="24"/>
                <w:lang w:eastAsia="zh-CN"/>
              </w:rPr>
              <w:t>遴选内容</w:t>
            </w:r>
          </w:p>
        </w:tc>
        <w:tc>
          <w:tcPr>
            <w:tcW w:w="3615" w:type="dxa"/>
            <w:shd w:val="clear" w:color="auto" w:fill="DDD9C3"/>
            <w:noWrap w:val="0"/>
            <w:vAlign w:val="center"/>
          </w:tcPr>
          <w:p>
            <w:pPr>
              <w:spacing w:line="360" w:lineRule="auto"/>
              <w:ind w:left="-109" w:leftChars="-52" w:firstLine="1"/>
              <w:jc w:val="center"/>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34" w:type="dxa"/>
            <w:noWrap w:val="0"/>
            <w:vAlign w:val="center"/>
          </w:tcPr>
          <w:p>
            <w:pPr>
              <w:spacing w:line="360" w:lineRule="auto"/>
              <w:ind w:left="1259" w:hanging="1259"/>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w:t>
            </w:r>
          </w:p>
        </w:tc>
        <w:tc>
          <w:tcPr>
            <w:tcW w:w="5021" w:type="dxa"/>
            <w:noWrap w:val="0"/>
            <w:vAlign w:val="center"/>
          </w:tcPr>
          <w:p>
            <w:pPr>
              <w:spacing w:line="360" w:lineRule="auto"/>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color w:val="000000"/>
                <w:sz w:val="24"/>
                <w:szCs w:val="24"/>
              </w:rPr>
              <w:t>招标代理与工程顾问单位</w:t>
            </w:r>
          </w:p>
        </w:tc>
        <w:tc>
          <w:tcPr>
            <w:tcW w:w="3615" w:type="dxa"/>
            <w:noWrap w:val="0"/>
            <w:vAlign w:val="center"/>
          </w:tcPr>
          <w:p>
            <w:pPr>
              <w:spacing w:line="360" w:lineRule="auto"/>
              <w:ind w:left="-109" w:leftChars="-52" w:firstLine="109"/>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color w:val="000000"/>
                <w:sz w:val="24"/>
                <w:szCs w:val="24"/>
              </w:rPr>
              <w:t>1</w:t>
            </w:r>
            <w:r>
              <w:rPr>
                <w:rFonts w:hint="eastAsia" w:ascii="华文仿宋" w:hAnsi="华文仿宋" w:eastAsia="华文仿宋" w:cs="华文仿宋"/>
                <w:color w:val="000000"/>
                <w:sz w:val="24"/>
                <w:szCs w:val="24"/>
                <w:lang w:eastAsia="zh-CN"/>
              </w:rPr>
              <w:t>家</w:t>
            </w:r>
          </w:p>
        </w:tc>
      </w:tr>
    </w:tbl>
    <w:p>
      <w:pPr>
        <w:autoSpaceDE w:val="0"/>
        <w:autoSpaceDN w:val="0"/>
        <w:snapToGrid w:val="0"/>
        <w:spacing w:line="360" w:lineRule="auto"/>
        <w:ind w:firstLine="480" w:firstLineChars="200"/>
        <w:rPr>
          <w:rFonts w:hint="eastAsia" w:ascii="华文仿宋" w:hAnsi="华文仿宋" w:eastAsia="华文仿宋" w:cs="华文仿宋"/>
          <w:b/>
          <w:sz w:val="24"/>
        </w:rPr>
      </w:pPr>
      <w:r>
        <w:rPr>
          <w:rFonts w:hint="eastAsia" w:ascii="华文仿宋" w:hAnsi="华文仿宋" w:eastAsia="华文仿宋" w:cs="华文仿宋"/>
          <w:b/>
          <w:sz w:val="24"/>
          <w:lang w:eastAsia="zh-CN"/>
        </w:rPr>
        <w:t>三</w:t>
      </w:r>
      <w:r>
        <w:rPr>
          <w:rFonts w:hint="eastAsia" w:ascii="华文仿宋" w:hAnsi="华文仿宋" w:eastAsia="华文仿宋" w:cs="华文仿宋"/>
          <w:b/>
          <w:sz w:val="24"/>
        </w:rPr>
        <w:t>、</w:t>
      </w:r>
      <w:r>
        <w:rPr>
          <w:rFonts w:hint="eastAsia" w:ascii="华文仿宋" w:hAnsi="华文仿宋" w:eastAsia="华文仿宋" w:cs="华文仿宋"/>
          <w:b/>
          <w:sz w:val="24"/>
          <w:lang w:eastAsia="zh-CN"/>
        </w:rPr>
        <w:t>对参选单位的要求</w:t>
      </w:r>
      <w:r>
        <w:rPr>
          <w:rFonts w:hint="eastAsia" w:ascii="华文仿宋" w:hAnsi="华文仿宋" w:eastAsia="华文仿宋" w:cs="华文仿宋"/>
          <w:b/>
          <w:sz w:val="24"/>
        </w:rPr>
        <w:t>：</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1、</w:t>
      </w:r>
      <w:r>
        <w:rPr>
          <w:rFonts w:hint="eastAsia" w:ascii="华文仿宋" w:hAnsi="华文仿宋" w:eastAsia="华文仿宋" w:cs="华文仿宋"/>
          <w:bCs/>
          <w:sz w:val="24"/>
          <w:lang w:eastAsia="zh-CN"/>
        </w:rPr>
        <w:t>参选单位</w:t>
      </w:r>
      <w:r>
        <w:rPr>
          <w:rFonts w:hint="eastAsia" w:ascii="华文仿宋" w:hAnsi="华文仿宋" w:eastAsia="华文仿宋" w:cs="华文仿宋"/>
          <w:bCs/>
          <w:sz w:val="24"/>
        </w:rPr>
        <w:t>必须是来自于中华人民共和国境内的独立法人企业，须提供有效的营业执照副本（如非“三证合一”证照，同时提供税务登记证副本复印件）（加盖公章）复印件；</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3</w:t>
      </w:r>
      <w:r>
        <w:rPr>
          <w:rFonts w:hint="eastAsia" w:ascii="华文仿宋" w:hAnsi="华文仿宋" w:eastAsia="华文仿宋" w:cs="华文仿宋"/>
          <w:bCs/>
          <w:sz w:val="24"/>
        </w:rPr>
        <w:t>、</w:t>
      </w:r>
      <w:r>
        <w:rPr>
          <w:rFonts w:hint="eastAsia" w:ascii="华文仿宋" w:hAnsi="华文仿宋" w:eastAsia="华文仿宋" w:cs="华文仿宋"/>
          <w:bCs/>
          <w:sz w:val="24"/>
          <w:lang w:eastAsia="zh-CN"/>
        </w:rPr>
        <w:t>参选</w:t>
      </w:r>
      <w:r>
        <w:rPr>
          <w:rFonts w:hint="eastAsia" w:ascii="华文仿宋" w:hAnsi="华文仿宋" w:eastAsia="华文仿宋" w:cs="华文仿宋"/>
          <w:bCs/>
          <w:sz w:val="24"/>
        </w:rPr>
        <w:t>单位负责人为同一人或者存在直接控股、管理关系的不同供应商，不得参加同一合同项下的采购活动 ；</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4</w:t>
      </w:r>
      <w:r>
        <w:rPr>
          <w:rFonts w:hint="eastAsia" w:ascii="华文仿宋" w:hAnsi="华文仿宋" w:eastAsia="华文仿宋" w:cs="华文仿宋"/>
          <w:bCs/>
          <w:sz w:val="24"/>
        </w:rPr>
        <w:t>、未被列入“信用中国”网站(www.creditchina.gov.cn)失信被执行人名单、重大税收违法案件当事人名单、政府采购严重违法失信行为记录名单和中国政府采购网(www.ccgp.gov.cn)政府采购严重违法失信行为记录名单（以本项目</w:t>
      </w:r>
      <w:r>
        <w:rPr>
          <w:rFonts w:hint="eastAsia" w:ascii="华文仿宋" w:hAnsi="华文仿宋" w:eastAsia="华文仿宋" w:cs="华文仿宋"/>
          <w:bCs/>
          <w:sz w:val="24"/>
          <w:lang w:eastAsia="zh-CN"/>
        </w:rPr>
        <w:t>遴选</w:t>
      </w:r>
      <w:r>
        <w:rPr>
          <w:rFonts w:hint="eastAsia" w:ascii="华文仿宋" w:hAnsi="华文仿宋" w:eastAsia="华文仿宋" w:cs="华文仿宋"/>
          <w:bCs/>
          <w:sz w:val="24"/>
        </w:rPr>
        <w:t>截止日当天查询结果为准）</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5</w:t>
      </w:r>
      <w:r>
        <w:rPr>
          <w:rFonts w:hint="eastAsia" w:ascii="华文仿宋" w:hAnsi="华文仿宋" w:eastAsia="华文仿宋" w:cs="华文仿宋"/>
          <w:bCs/>
          <w:sz w:val="24"/>
        </w:rPr>
        <w:t>、本项目公告前三年内与</w:t>
      </w:r>
      <w:r>
        <w:rPr>
          <w:rFonts w:hint="eastAsia" w:ascii="华文仿宋" w:hAnsi="华文仿宋" w:eastAsia="华文仿宋" w:cs="华文仿宋"/>
          <w:bCs/>
          <w:sz w:val="24"/>
          <w:lang w:eastAsia="zh-CN"/>
        </w:rPr>
        <w:t>遴选</w:t>
      </w:r>
      <w:r>
        <w:rPr>
          <w:rFonts w:hint="eastAsia" w:ascii="华文仿宋" w:hAnsi="华文仿宋" w:eastAsia="华文仿宋" w:cs="华文仿宋"/>
          <w:bCs/>
          <w:sz w:val="24"/>
        </w:rPr>
        <w:t>人在履约过程中发生合同纠纷（包括但不限于：出现诚信、逾期供货、供货数量、质量存在问题等）以及存在诉讼或仲裁法律纠纷的供应商，不接受参与本次项目的</w:t>
      </w:r>
      <w:r>
        <w:rPr>
          <w:rFonts w:hint="eastAsia" w:ascii="华文仿宋" w:hAnsi="华文仿宋" w:eastAsia="华文仿宋" w:cs="华文仿宋"/>
          <w:bCs/>
          <w:sz w:val="24"/>
          <w:lang w:eastAsia="zh-CN"/>
        </w:rPr>
        <w:t>遴选</w:t>
      </w:r>
      <w:r>
        <w:rPr>
          <w:rFonts w:hint="eastAsia" w:ascii="华文仿宋" w:hAnsi="华文仿宋" w:eastAsia="华文仿宋" w:cs="华文仿宋"/>
          <w:bCs/>
          <w:sz w:val="24"/>
        </w:rPr>
        <w:t>。</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6、</w:t>
      </w:r>
      <w:r>
        <w:rPr>
          <w:rFonts w:hint="eastAsia" w:ascii="华文仿宋" w:hAnsi="华文仿宋" w:eastAsia="华文仿宋" w:cs="华文仿宋"/>
          <w:bCs/>
          <w:sz w:val="24"/>
        </w:rPr>
        <w:t>营业范围包含工程项目管理、或工程咨询、或造价咨询、或工程监理服务、或招标代理等。（以营业执照经营范围为准。如营业执照上未列明，请附相关主管部门商事主体登记及备案信息查询截图并加盖供应商公章。）</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7、</w:t>
      </w:r>
      <w:r>
        <w:rPr>
          <w:rFonts w:hint="eastAsia" w:ascii="华文仿宋" w:hAnsi="华文仿宋" w:eastAsia="华文仿宋" w:cs="华文仿宋"/>
          <w:bCs/>
          <w:sz w:val="24"/>
        </w:rPr>
        <w:t>具有</w:t>
      </w:r>
      <w:r>
        <w:rPr>
          <w:rFonts w:hint="eastAsia" w:ascii="华文仿宋" w:hAnsi="华文仿宋" w:eastAsia="华文仿宋" w:cs="华文仿宋"/>
          <w:bCs/>
          <w:sz w:val="24"/>
          <w:lang w:eastAsia="zh-CN"/>
        </w:rPr>
        <w:t>招标代理及</w:t>
      </w:r>
      <w:r>
        <w:rPr>
          <w:rFonts w:hint="eastAsia" w:ascii="华文仿宋" w:hAnsi="华文仿宋" w:eastAsia="华文仿宋" w:cs="华文仿宋"/>
          <w:bCs/>
          <w:sz w:val="24"/>
        </w:rPr>
        <w:t>工程顾问（咨询）业绩。</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Cs/>
          <w:sz w:val="24"/>
          <w:lang w:val="en-US" w:eastAsia="zh-CN"/>
        </w:rPr>
        <w:t>8、</w:t>
      </w:r>
      <w:r>
        <w:rPr>
          <w:rFonts w:hint="eastAsia" w:ascii="华文仿宋" w:hAnsi="华文仿宋" w:eastAsia="华文仿宋" w:cs="华文仿宋"/>
          <w:bCs/>
          <w:sz w:val="24"/>
        </w:rPr>
        <w:t>在广州市内有固定办公场所（提供工商注册证明）。</w:t>
      </w:r>
    </w:p>
    <w:p>
      <w:pPr>
        <w:autoSpaceDE w:val="0"/>
        <w:autoSpaceDN w:val="0"/>
        <w:snapToGrid w:val="0"/>
        <w:spacing w:line="360" w:lineRule="auto"/>
        <w:ind w:firstLine="480" w:firstLineChars="200"/>
        <w:rPr>
          <w:rFonts w:hint="eastAsia"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9、本项目不接受联合体投标。</w:t>
      </w:r>
    </w:p>
    <w:p>
      <w:pPr>
        <w:numPr>
          <w:ilvl w:val="0"/>
          <w:numId w:val="0"/>
        </w:numPr>
        <w:snapToGrid w:val="0"/>
        <w:spacing w:line="360" w:lineRule="auto"/>
        <w:ind w:firstLine="480" w:firstLineChars="20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lang w:eastAsia="zh-CN"/>
        </w:rPr>
        <w:t>四、服务内容</w:t>
      </w:r>
      <w:r>
        <w:rPr>
          <w:rFonts w:hint="eastAsia" w:ascii="华文仿宋" w:hAnsi="华文仿宋" w:eastAsia="华文仿宋" w:cs="华文仿宋"/>
          <w:b/>
          <w:bCs/>
          <w:color w:val="000000"/>
          <w:sz w:val="24"/>
        </w:rPr>
        <w:t>：</w:t>
      </w:r>
    </w:p>
    <w:p>
      <w:pPr>
        <w:autoSpaceDE w:val="0"/>
        <w:autoSpaceDN w:val="0"/>
        <w:snapToGrid w:val="0"/>
        <w:spacing w:line="360" w:lineRule="auto"/>
        <w:ind w:firstLine="480" w:firstLineChars="200"/>
        <w:rPr>
          <w:rFonts w:hint="eastAsia" w:ascii="华文仿宋" w:hAnsi="华文仿宋" w:eastAsia="华文仿宋" w:cs="华文仿宋"/>
          <w:b w:val="0"/>
          <w:bCs/>
          <w:sz w:val="24"/>
          <w:lang w:eastAsia="zh-CN"/>
        </w:rPr>
      </w:pPr>
      <w:r>
        <w:rPr>
          <w:rFonts w:hint="eastAsia" w:ascii="华文仿宋" w:hAnsi="华文仿宋" w:eastAsia="华文仿宋" w:cs="华文仿宋"/>
          <w:b w:val="0"/>
          <w:bCs/>
          <w:sz w:val="24"/>
          <w:lang w:val="en-US" w:eastAsia="zh-CN"/>
        </w:rPr>
        <w:t>1、</w:t>
      </w:r>
      <w:r>
        <w:rPr>
          <w:rFonts w:hint="eastAsia" w:ascii="华文仿宋" w:hAnsi="华文仿宋" w:eastAsia="华文仿宋" w:cs="华文仿宋"/>
          <w:b w:val="0"/>
          <w:bCs/>
          <w:sz w:val="24"/>
          <w:lang w:eastAsia="zh-CN"/>
        </w:rPr>
        <w:t>工程前期阶段</w:t>
      </w:r>
    </w:p>
    <w:p>
      <w:pPr>
        <w:autoSpaceDE w:val="0"/>
        <w:autoSpaceDN w:val="0"/>
        <w:snapToGrid w:val="0"/>
        <w:spacing w:line="360" w:lineRule="auto"/>
        <w:ind w:firstLine="480" w:firstLineChars="200"/>
        <w:rPr>
          <w:rFonts w:hint="eastAsia" w:ascii="华文仿宋" w:hAnsi="华文仿宋" w:eastAsia="华文仿宋" w:cs="华文仿宋"/>
          <w:b w:val="0"/>
          <w:bCs w:val="0"/>
          <w:color w:val="000000"/>
          <w:sz w:val="24"/>
          <w:lang w:val="en-US" w:eastAsia="zh-CN"/>
        </w:rPr>
      </w:pPr>
      <w:r>
        <w:rPr>
          <w:rFonts w:hint="eastAsia" w:ascii="华文仿宋" w:hAnsi="华文仿宋" w:eastAsia="华文仿宋" w:cs="华文仿宋"/>
          <w:b w:val="0"/>
          <w:bCs w:val="0"/>
          <w:color w:val="000000"/>
          <w:sz w:val="24"/>
          <w:lang w:val="en-US" w:eastAsia="zh-CN"/>
        </w:rPr>
        <w:t>（1）协助遴选人分析发包人当前市场风险，拟定应对措施。</w:t>
      </w:r>
    </w:p>
    <w:p>
      <w:pPr>
        <w:autoSpaceDE w:val="0"/>
        <w:autoSpaceDN w:val="0"/>
        <w:snapToGrid w:val="0"/>
        <w:spacing w:line="360" w:lineRule="auto"/>
        <w:ind w:firstLine="480" w:firstLineChars="200"/>
        <w:rPr>
          <w:rFonts w:hint="eastAsia" w:ascii="华文仿宋" w:hAnsi="华文仿宋" w:eastAsia="华文仿宋" w:cs="华文仿宋"/>
          <w:b w:val="0"/>
          <w:bCs w:val="0"/>
          <w:color w:val="000000"/>
          <w:sz w:val="24"/>
          <w:lang w:val="en-US" w:eastAsia="zh-CN"/>
        </w:rPr>
      </w:pPr>
      <w:r>
        <w:rPr>
          <w:rFonts w:hint="eastAsia" w:ascii="华文仿宋" w:hAnsi="华文仿宋" w:eastAsia="华文仿宋" w:cs="华文仿宋"/>
          <w:b w:val="0"/>
          <w:bCs w:val="0"/>
          <w:color w:val="000000"/>
          <w:sz w:val="24"/>
          <w:lang w:val="en-US" w:eastAsia="zh-CN"/>
        </w:rPr>
        <w:t>（2）协助遴选人确定总体控制方案。</w:t>
      </w:r>
    </w:p>
    <w:p>
      <w:pPr>
        <w:autoSpaceDE w:val="0"/>
        <w:autoSpaceDN w:val="0"/>
        <w:snapToGrid w:val="0"/>
        <w:spacing w:line="360" w:lineRule="auto"/>
        <w:ind w:firstLine="480" w:firstLineChars="200"/>
        <w:rPr>
          <w:rFonts w:hint="eastAsia" w:ascii="华文仿宋" w:hAnsi="华文仿宋" w:eastAsia="华文仿宋" w:cs="华文仿宋"/>
          <w:b w:val="0"/>
          <w:bCs w:val="0"/>
          <w:color w:val="000000"/>
          <w:sz w:val="24"/>
          <w:lang w:val="en-US" w:eastAsia="zh-CN"/>
        </w:rPr>
      </w:pPr>
      <w:r>
        <w:rPr>
          <w:rFonts w:hint="eastAsia" w:ascii="华文仿宋" w:hAnsi="华文仿宋" w:eastAsia="华文仿宋" w:cs="华文仿宋"/>
          <w:b w:val="0"/>
          <w:bCs w:val="0"/>
          <w:color w:val="000000"/>
          <w:sz w:val="24"/>
          <w:lang w:val="en-US" w:eastAsia="zh-CN"/>
        </w:rPr>
        <w:t>（3）协助遴选人确定招标签约方案。</w:t>
      </w:r>
    </w:p>
    <w:p>
      <w:pPr>
        <w:autoSpaceDE w:val="0"/>
        <w:autoSpaceDN w:val="0"/>
        <w:snapToGrid w:val="0"/>
        <w:spacing w:line="360" w:lineRule="auto"/>
        <w:ind w:firstLine="480" w:firstLineChars="200"/>
        <w:rPr>
          <w:rFonts w:hint="eastAsia" w:ascii="华文仿宋" w:hAnsi="华文仿宋" w:eastAsia="华文仿宋" w:cs="华文仿宋"/>
          <w:b w:val="0"/>
          <w:bCs w:val="0"/>
          <w:color w:val="000000"/>
          <w:sz w:val="24"/>
          <w:lang w:val="en-US" w:eastAsia="zh-CN"/>
        </w:rPr>
      </w:pPr>
      <w:r>
        <w:rPr>
          <w:rFonts w:hint="eastAsia" w:ascii="华文仿宋" w:hAnsi="华文仿宋" w:eastAsia="华文仿宋" w:cs="华文仿宋"/>
          <w:b w:val="0"/>
          <w:bCs w:val="0"/>
          <w:color w:val="000000"/>
          <w:sz w:val="24"/>
          <w:lang w:val="en-US" w:eastAsia="zh-CN"/>
        </w:rPr>
        <w:t>（4）筛查当前合同范本风险点，拟定适合本项目的合同工具。</w:t>
      </w:r>
    </w:p>
    <w:p>
      <w:pPr>
        <w:autoSpaceDE w:val="0"/>
        <w:autoSpaceDN w:val="0"/>
        <w:snapToGrid w:val="0"/>
        <w:spacing w:line="360" w:lineRule="auto"/>
        <w:ind w:firstLine="480" w:firstLineChars="200"/>
        <w:rPr>
          <w:rFonts w:hint="eastAsia" w:ascii="华文仿宋" w:hAnsi="华文仿宋" w:eastAsia="华文仿宋" w:cs="华文仿宋"/>
          <w:b w:val="0"/>
          <w:bCs w:val="0"/>
          <w:color w:val="000000"/>
          <w:sz w:val="24"/>
          <w:lang w:val="en-US" w:eastAsia="zh-CN"/>
        </w:rPr>
      </w:pPr>
      <w:r>
        <w:rPr>
          <w:rFonts w:hint="eastAsia" w:ascii="华文仿宋" w:hAnsi="华文仿宋" w:eastAsia="华文仿宋" w:cs="华文仿宋"/>
          <w:b w:val="0"/>
          <w:bCs w:val="0"/>
          <w:color w:val="000000"/>
          <w:sz w:val="24"/>
          <w:lang w:val="en-US" w:eastAsia="zh-CN"/>
        </w:rPr>
        <w:t>（5）复查工程量清单，复核投标限价。</w:t>
      </w:r>
    </w:p>
    <w:p>
      <w:pPr>
        <w:autoSpaceDE w:val="0"/>
        <w:autoSpaceDN w:val="0"/>
        <w:snapToGrid w:val="0"/>
        <w:spacing w:line="360" w:lineRule="auto"/>
        <w:ind w:firstLine="480" w:firstLineChars="200"/>
        <w:rPr>
          <w:rFonts w:hint="eastAsia" w:ascii="华文仿宋" w:hAnsi="华文仿宋" w:eastAsia="华文仿宋" w:cs="华文仿宋"/>
          <w:b w:val="0"/>
          <w:bCs w:val="0"/>
          <w:color w:val="000000"/>
          <w:sz w:val="24"/>
          <w:lang w:val="en-US" w:eastAsia="zh-CN"/>
        </w:rPr>
      </w:pPr>
      <w:r>
        <w:rPr>
          <w:rFonts w:hint="eastAsia" w:ascii="华文仿宋" w:hAnsi="华文仿宋" w:eastAsia="华文仿宋" w:cs="华文仿宋"/>
          <w:b w:val="0"/>
          <w:bCs w:val="0"/>
          <w:color w:val="000000"/>
          <w:sz w:val="24"/>
          <w:lang w:val="en-US" w:eastAsia="zh-CN"/>
        </w:rPr>
        <w:t>（6）评审中标文件，合同谈判等。</w:t>
      </w:r>
    </w:p>
    <w:p>
      <w:pPr>
        <w:autoSpaceDE w:val="0"/>
        <w:autoSpaceDN w:val="0"/>
        <w:snapToGrid w:val="0"/>
        <w:spacing w:line="360" w:lineRule="auto"/>
        <w:ind w:firstLine="480" w:firstLineChars="200"/>
        <w:rPr>
          <w:rFonts w:hint="eastAsia" w:ascii="华文仿宋" w:hAnsi="华文仿宋" w:eastAsia="华文仿宋" w:cs="华文仿宋"/>
          <w:b w:val="0"/>
          <w:bCs/>
          <w:sz w:val="24"/>
          <w:lang w:eastAsia="zh-CN"/>
        </w:rPr>
      </w:pPr>
      <w:r>
        <w:rPr>
          <w:rFonts w:hint="eastAsia" w:ascii="华文仿宋" w:hAnsi="华文仿宋" w:eastAsia="华文仿宋" w:cs="华文仿宋"/>
          <w:b w:val="0"/>
          <w:bCs w:val="0"/>
          <w:color w:val="000000"/>
          <w:sz w:val="24"/>
          <w:lang w:val="en-US" w:eastAsia="zh-CN"/>
        </w:rPr>
        <w:t>2、</w:t>
      </w:r>
      <w:r>
        <w:rPr>
          <w:rFonts w:hint="eastAsia" w:ascii="华文仿宋" w:hAnsi="华文仿宋" w:eastAsia="华文仿宋" w:cs="华文仿宋"/>
          <w:b w:val="0"/>
          <w:bCs/>
          <w:sz w:val="24"/>
          <w:lang w:eastAsia="zh-CN"/>
        </w:rPr>
        <w:t>工程施工阶段</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default" w:ascii="华文仿宋" w:hAnsi="华文仿宋" w:eastAsia="华文仿宋" w:cs="华文仿宋"/>
          <w:b w:val="0"/>
          <w:bCs/>
          <w:sz w:val="24"/>
          <w:lang w:val="en-US" w:eastAsia="zh-CN"/>
        </w:rPr>
        <w:t>根据</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需要，为</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合同管理，造价管理（工程变更、工程索赔），工期管理，分包管理，风险管理等提供咨询意见。</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default" w:ascii="华文仿宋" w:hAnsi="华文仿宋" w:eastAsia="华文仿宋" w:cs="华文仿宋"/>
          <w:b w:val="0"/>
          <w:bCs/>
          <w:sz w:val="24"/>
          <w:lang w:val="en-US" w:eastAsia="zh-CN"/>
        </w:rPr>
        <w:t>上述范围为暂定范围，</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将根据实际需要在该范围内，有选择性地委托任务，采取“</w:t>
      </w:r>
      <w:r>
        <w:rPr>
          <w:rFonts w:hint="default" w:ascii="华文仿宋" w:hAnsi="华文仿宋" w:eastAsia="华文仿宋" w:cs="华文仿宋"/>
          <w:b/>
          <w:bCs w:val="0"/>
          <w:sz w:val="24"/>
          <w:lang w:val="en-US" w:eastAsia="zh-CN"/>
        </w:rPr>
        <w:t>一事一委托</w:t>
      </w:r>
      <w:r>
        <w:rPr>
          <w:rFonts w:hint="default" w:ascii="华文仿宋" w:hAnsi="华文仿宋" w:eastAsia="华文仿宋" w:cs="华文仿宋"/>
          <w:b w:val="0"/>
          <w:bCs/>
          <w:sz w:val="24"/>
          <w:lang w:val="en-US" w:eastAsia="zh-CN"/>
        </w:rPr>
        <w:t>”的合作方式，具体服务范围及工作内容以各单项委托书或顾问协议书为准。</w:t>
      </w:r>
    </w:p>
    <w:p>
      <w:pPr>
        <w:numPr>
          <w:ilvl w:val="0"/>
          <w:numId w:val="1"/>
        </w:numPr>
        <w:autoSpaceDE w:val="0"/>
        <w:autoSpaceDN w:val="0"/>
        <w:snapToGrid w:val="0"/>
        <w:spacing w:line="360" w:lineRule="auto"/>
        <w:ind w:firstLine="480" w:firstLineChars="200"/>
        <w:rPr>
          <w:rFonts w:hint="eastAsia" w:ascii="华文仿宋" w:hAnsi="华文仿宋" w:eastAsia="华文仿宋" w:cs="华文仿宋"/>
          <w:b/>
          <w:bCs w:val="0"/>
          <w:color w:val="000000"/>
          <w:sz w:val="24"/>
        </w:rPr>
      </w:pPr>
      <w:r>
        <w:rPr>
          <w:rFonts w:hint="default" w:ascii="华文仿宋" w:hAnsi="华文仿宋" w:eastAsia="华文仿宋" w:cs="华文仿宋"/>
          <w:b/>
          <w:bCs w:val="0"/>
          <w:sz w:val="24"/>
          <w:lang w:val="en-US" w:eastAsia="zh-CN"/>
        </w:rPr>
        <w:t>报名时间与方式：有意愿参与遴选的单位</w:t>
      </w:r>
      <w:r>
        <w:rPr>
          <w:rFonts w:hint="eastAsia" w:ascii="华文仿宋" w:hAnsi="华文仿宋" w:eastAsia="华文仿宋" w:cs="华文仿宋"/>
          <w:b/>
          <w:bCs w:val="0"/>
          <w:sz w:val="24"/>
          <w:lang w:val="en-US" w:eastAsia="zh-CN"/>
        </w:rPr>
        <w:t>请</w:t>
      </w:r>
      <w:r>
        <w:rPr>
          <w:rFonts w:hint="eastAsia" w:ascii="华文仿宋" w:hAnsi="华文仿宋" w:eastAsia="华文仿宋" w:cs="华文仿宋"/>
          <w:b/>
          <w:bCs w:val="0"/>
          <w:color w:val="000000"/>
          <w:sz w:val="24"/>
        </w:rPr>
        <w:t>在</w:t>
      </w:r>
      <w:r>
        <w:rPr>
          <w:rFonts w:hint="eastAsia" w:ascii="华文仿宋" w:hAnsi="华文仿宋" w:eastAsia="华文仿宋" w:cs="华文仿宋"/>
          <w:b/>
          <w:bCs w:val="0"/>
          <w:color w:val="FF0000"/>
          <w:sz w:val="24"/>
        </w:rPr>
        <w:t>20</w:t>
      </w:r>
      <w:r>
        <w:rPr>
          <w:rFonts w:hint="eastAsia" w:ascii="华文仿宋" w:hAnsi="华文仿宋" w:eastAsia="华文仿宋" w:cs="华文仿宋"/>
          <w:b/>
          <w:bCs w:val="0"/>
          <w:color w:val="FF0000"/>
          <w:sz w:val="24"/>
          <w:lang w:val="en-US" w:eastAsia="zh-CN"/>
        </w:rPr>
        <w:t>20</w:t>
      </w:r>
      <w:r>
        <w:rPr>
          <w:rFonts w:hint="eastAsia" w:ascii="华文仿宋" w:hAnsi="华文仿宋" w:eastAsia="华文仿宋" w:cs="华文仿宋"/>
          <w:b/>
          <w:bCs w:val="0"/>
          <w:color w:val="FF0000"/>
          <w:sz w:val="24"/>
        </w:rPr>
        <w:t>年</w:t>
      </w:r>
      <w:r>
        <w:rPr>
          <w:rFonts w:hint="eastAsia" w:ascii="华文仿宋" w:hAnsi="华文仿宋" w:eastAsia="华文仿宋" w:cs="华文仿宋"/>
          <w:b/>
          <w:bCs w:val="0"/>
          <w:color w:val="FF0000"/>
          <w:sz w:val="24"/>
          <w:lang w:val="en-US" w:eastAsia="zh-CN"/>
        </w:rPr>
        <w:t>04</w:t>
      </w:r>
      <w:r>
        <w:rPr>
          <w:rFonts w:hint="eastAsia" w:ascii="华文仿宋" w:hAnsi="华文仿宋" w:eastAsia="华文仿宋" w:cs="华文仿宋"/>
          <w:b/>
          <w:bCs w:val="0"/>
          <w:color w:val="FF0000"/>
          <w:sz w:val="24"/>
        </w:rPr>
        <w:t>月</w:t>
      </w:r>
      <w:r>
        <w:rPr>
          <w:rFonts w:hint="eastAsia" w:ascii="华文仿宋" w:hAnsi="华文仿宋" w:eastAsia="华文仿宋" w:cs="华文仿宋"/>
          <w:b/>
          <w:bCs w:val="0"/>
          <w:color w:val="FF0000"/>
          <w:sz w:val="24"/>
          <w:lang w:val="en-US" w:eastAsia="zh-CN"/>
        </w:rPr>
        <w:t>10</w:t>
      </w:r>
      <w:r>
        <w:rPr>
          <w:rFonts w:hint="eastAsia" w:ascii="华文仿宋" w:hAnsi="华文仿宋" w:eastAsia="华文仿宋" w:cs="华文仿宋"/>
          <w:b/>
          <w:bCs w:val="0"/>
          <w:color w:val="FF0000"/>
          <w:sz w:val="24"/>
        </w:rPr>
        <w:t>日起至20</w:t>
      </w:r>
      <w:r>
        <w:rPr>
          <w:rFonts w:hint="eastAsia" w:ascii="华文仿宋" w:hAnsi="华文仿宋" w:eastAsia="华文仿宋" w:cs="华文仿宋"/>
          <w:b/>
          <w:bCs w:val="0"/>
          <w:color w:val="FF0000"/>
          <w:sz w:val="24"/>
          <w:lang w:val="en-US" w:eastAsia="zh-CN"/>
        </w:rPr>
        <w:t>20</w:t>
      </w:r>
      <w:r>
        <w:rPr>
          <w:rFonts w:hint="eastAsia" w:ascii="华文仿宋" w:hAnsi="华文仿宋" w:eastAsia="华文仿宋" w:cs="华文仿宋"/>
          <w:b/>
          <w:bCs w:val="0"/>
          <w:color w:val="FF0000"/>
          <w:sz w:val="24"/>
        </w:rPr>
        <w:t>年</w:t>
      </w:r>
      <w:r>
        <w:rPr>
          <w:rFonts w:hint="eastAsia" w:ascii="华文仿宋" w:hAnsi="华文仿宋" w:eastAsia="华文仿宋" w:cs="华文仿宋"/>
          <w:b/>
          <w:bCs w:val="0"/>
          <w:color w:val="FF0000"/>
          <w:sz w:val="24"/>
          <w:lang w:val="en-US" w:eastAsia="zh-CN"/>
        </w:rPr>
        <w:t>04</w:t>
      </w:r>
      <w:r>
        <w:rPr>
          <w:rFonts w:hint="eastAsia" w:ascii="华文仿宋" w:hAnsi="华文仿宋" w:eastAsia="华文仿宋" w:cs="华文仿宋"/>
          <w:b/>
          <w:bCs w:val="0"/>
          <w:color w:val="FF0000"/>
          <w:sz w:val="24"/>
        </w:rPr>
        <w:t>月</w:t>
      </w:r>
      <w:r>
        <w:rPr>
          <w:rFonts w:hint="eastAsia" w:ascii="华文仿宋" w:hAnsi="华文仿宋" w:eastAsia="华文仿宋" w:cs="华文仿宋"/>
          <w:b/>
          <w:bCs w:val="0"/>
          <w:color w:val="FF0000"/>
          <w:sz w:val="24"/>
          <w:lang w:val="en-US" w:eastAsia="zh-CN"/>
        </w:rPr>
        <w:t>17</w:t>
      </w:r>
      <w:r>
        <w:rPr>
          <w:rFonts w:hint="eastAsia" w:ascii="华文仿宋" w:hAnsi="华文仿宋" w:eastAsia="华文仿宋" w:cs="华文仿宋"/>
          <w:b/>
          <w:bCs w:val="0"/>
          <w:color w:val="FF0000"/>
          <w:sz w:val="24"/>
        </w:rPr>
        <w:t>日</w:t>
      </w:r>
      <w:r>
        <w:rPr>
          <w:rFonts w:hint="eastAsia" w:ascii="华文仿宋" w:hAnsi="华文仿宋" w:eastAsia="华文仿宋" w:cs="华文仿宋"/>
          <w:b/>
          <w:bCs w:val="0"/>
          <w:color w:val="000000"/>
          <w:sz w:val="24"/>
        </w:rPr>
        <w:t>期间（办公时间内，上午8:00-12:00和下午2:00-5:</w:t>
      </w:r>
      <w:r>
        <w:rPr>
          <w:rFonts w:ascii="华文仿宋" w:hAnsi="华文仿宋" w:eastAsia="华文仿宋" w:cs="华文仿宋"/>
          <w:b/>
          <w:bCs w:val="0"/>
          <w:color w:val="000000"/>
          <w:sz w:val="24"/>
        </w:rPr>
        <w:t>3</w:t>
      </w:r>
      <w:r>
        <w:rPr>
          <w:rFonts w:hint="eastAsia" w:ascii="华文仿宋" w:hAnsi="华文仿宋" w:eastAsia="华文仿宋" w:cs="华文仿宋"/>
          <w:b/>
          <w:bCs w:val="0"/>
          <w:color w:val="000000"/>
          <w:sz w:val="24"/>
        </w:rPr>
        <w:t>0时）</w:t>
      </w:r>
      <w:r>
        <w:rPr>
          <w:rFonts w:hint="eastAsia" w:ascii="华文仿宋" w:hAnsi="华文仿宋" w:eastAsia="华文仿宋" w:cs="华文仿宋"/>
          <w:b/>
          <w:bCs w:val="0"/>
          <w:color w:val="000000"/>
          <w:sz w:val="24"/>
          <w:u w:val="single"/>
        </w:rPr>
        <w:t>须携带</w:t>
      </w:r>
      <w:r>
        <w:rPr>
          <w:rFonts w:hint="eastAsia" w:ascii="华文仿宋" w:hAnsi="华文仿宋" w:eastAsia="华文仿宋" w:cs="华文仿宋"/>
          <w:b/>
          <w:bCs w:val="0"/>
          <w:color w:val="000000"/>
          <w:sz w:val="24"/>
          <w:u w:val="single"/>
          <w:lang w:eastAsia="zh-CN"/>
        </w:rPr>
        <w:t>以下文件</w:t>
      </w:r>
      <w:r>
        <w:rPr>
          <w:rFonts w:hint="eastAsia" w:ascii="华文仿宋" w:hAnsi="华文仿宋" w:eastAsia="华文仿宋" w:cs="华文仿宋"/>
          <w:b/>
          <w:bCs w:val="0"/>
          <w:color w:val="000000"/>
          <w:sz w:val="24"/>
          <w:u w:val="single"/>
        </w:rPr>
        <w:t>（加盖单位公章）</w:t>
      </w:r>
      <w:r>
        <w:rPr>
          <w:rFonts w:hint="eastAsia" w:ascii="华文仿宋" w:hAnsi="华文仿宋" w:eastAsia="华文仿宋" w:cs="华文仿宋"/>
          <w:b/>
          <w:bCs w:val="0"/>
          <w:color w:val="000000"/>
          <w:sz w:val="24"/>
        </w:rPr>
        <w:t>到南方医科大学口腔医院设备科（广州市海珠区江南大道南368-1号连州商会4楼设备科）</w:t>
      </w:r>
      <w:r>
        <w:rPr>
          <w:rFonts w:hint="eastAsia" w:ascii="华文仿宋" w:hAnsi="华文仿宋" w:eastAsia="华文仿宋" w:cs="华文仿宋"/>
          <w:b/>
          <w:bCs w:val="0"/>
          <w:color w:val="000000"/>
          <w:sz w:val="24"/>
          <w:u w:val="none"/>
        </w:rPr>
        <w:t>办理报名及登记手续。</w:t>
      </w:r>
      <w:bookmarkStart w:id="0" w:name="_GoBack"/>
      <w:bookmarkEnd w:id="0"/>
    </w:p>
    <w:p>
      <w:pPr>
        <w:autoSpaceDE w:val="0"/>
        <w:autoSpaceDN w:val="0"/>
        <w:snapToGrid w:val="0"/>
        <w:spacing w:line="360" w:lineRule="auto"/>
        <w:ind w:firstLine="480" w:firstLineChars="200"/>
        <w:rPr>
          <w:rFonts w:hint="eastAsia" w:ascii="华文仿宋" w:hAnsi="华文仿宋" w:eastAsia="华文仿宋" w:cs="华文仿宋"/>
          <w:b w:val="0"/>
          <w:bCs/>
          <w:color w:val="000000"/>
          <w:sz w:val="24"/>
          <w:u w:val="none"/>
          <w:lang w:val="en-US" w:eastAsia="zh-CN"/>
        </w:rPr>
      </w:pPr>
      <w:r>
        <w:rPr>
          <w:rFonts w:hint="eastAsia" w:ascii="华文仿宋" w:hAnsi="华文仿宋" w:eastAsia="华文仿宋" w:cs="华文仿宋"/>
          <w:b w:val="0"/>
          <w:bCs/>
          <w:color w:val="000000"/>
          <w:sz w:val="24"/>
          <w:u w:val="none"/>
          <w:lang w:val="en-US" w:eastAsia="zh-CN"/>
        </w:rPr>
        <w:t>1、提供</w:t>
      </w:r>
      <w:r>
        <w:rPr>
          <w:rFonts w:hint="eastAsia" w:ascii="华文仿宋" w:hAnsi="华文仿宋" w:eastAsia="华文仿宋" w:cs="华文仿宋"/>
          <w:bCs/>
          <w:sz w:val="24"/>
        </w:rPr>
        <w:t>有效的营业执照</w:t>
      </w:r>
      <w:r>
        <w:rPr>
          <w:rFonts w:hint="eastAsia" w:ascii="华文仿宋" w:hAnsi="华文仿宋" w:eastAsia="华文仿宋" w:cs="华文仿宋"/>
          <w:bCs/>
          <w:sz w:val="24"/>
          <w:lang w:eastAsia="zh-CN"/>
        </w:rPr>
        <w:t>复印件。</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lang w:eastAsia="zh-CN"/>
        </w:rPr>
      </w:pPr>
      <w:r>
        <w:rPr>
          <w:rFonts w:hint="eastAsia" w:ascii="华文仿宋" w:hAnsi="华文仿宋" w:eastAsia="华文仿宋" w:cs="华文仿宋"/>
          <w:b w:val="0"/>
          <w:bCs/>
          <w:color w:val="000000"/>
          <w:sz w:val="24"/>
          <w:u w:val="none"/>
          <w:lang w:val="en-US" w:eastAsia="zh-CN"/>
        </w:rPr>
        <w:t>2、</w:t>
      </w:r>
      <w:r>
        <w:rPr>
          <w:rFonts w:hint="eastAsia" w:ascii="华文仿宋" w:hAnsi="华文仿宋" w:eastAsia="华文仿宋" w:cs="华文仿宋"/>
          <w:bCs/>
          <w:color w:val="000000"/>
          <w:sz w:val="24"/>
        </w:rPr>
        <w:t>提供“信用中国”（www.creditchina.gov.cn）、中国政府采购网（www.ccgp.gov.cn）查询供应商信用记录查询结果截图</w:t>
      </w:r>
      <w:r>
        <w:rPr>
          <w:rFonts w:hint="eastAsia" w:ascii="华文仿宋" w:hAnsi="华文仿宋" w:eastAsia="华文仿宋" w:cs="华文仿宋"/>
          <w:bCs/>
          <w:color w:val="000000"/>
          <w:sz w:val="24"/>
          <w:lang w:eastAsia="zh-CN"/>
        </w:rPr>
        <w:t>。</w:t>
      </w:r>
    </w:p>
    <w:p>
      <w:pPr>
        <w:numPr>
          <w:ilvl w:val="0"/>
          <w:numId w:val="0"/>
        </w:num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 w:val="0"/>
          <w:bCs w:val="0"/>
          <w:color w:val="000000"/>
          <w:sz w:val="24"/>
          <w:lang w:val="en-US" w:eastAsia="zh-CN"/>
        </w:rPr>
        <w:t>3、</w:t>
      </w:r>
      <w:r>
        <w:rPr>
          <w:rFonts w:hint="eastAsia" w:ascii="华文仿宋" w:hAnsi="华文仿宋" w:eastAsia="华文仿宋" w:cs="华文仿宋"/>
          <w:bCs/>
          <w:color w:val="000000"/>
          <w:sz w:val="24"/>
          <w:lang w:eastAsia="zh-CN"/>
        </w:rPr>
        <w:t>参选单位</w:t>
      </w:r>
      <w:r>
        <w:rPr>
          <w:rFonts w:hint="eastAsia" w:ascii="华文仿宋" w:hAnsi="华文仿宋" w:eastAsia="华文仿宋" w:cs="华文仿宋"/>
          <w:bCs/>
          <w:color w:val="000000"/>
          <w:sz w:val="24"/>
        </w:rPr>
        <w:t>经办人</w:t>
      </w:r>
      <w:r>
        <w:rPr>
          <w:rFonts w:hint="eastAsia" w:ascii="华文仿宋" w:hAnsi="华文仿宋" w:eastAsia="华文仿宋" w:cs="华文仿宋"/>
          <w:bCs/>
          <w:color w:val="000000"/>
          <w:sz w:val="24"/>
          <w:lang w:eastAsia="zh-CN"/>
        </w:rPr>
        <w:t>报名</w:t>
      </w:r>
      <w:r>
        <w:rPr>
          <w:rFonts w:hint="eastAsia" w:ascii="华文仿宋" w:hAnsi="华文仿宋" w:eastAsia="华文仿宋" w:cs="华文仿宋"/>
          <w:bCs/>
          <w:color w:val="000000"/>
          <w:sz w:val="24"/>
        </w:rPr>
        <w:t>，需提供：</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lang w:eastAsia="zh-CN"/>
        </w:rPr>
      </w:pPr>
      <w:r>
        <w:rPr>
          <w:rFonts w:hint="eastAsia" w:ascii="华文仿宋" w:hAnsi="华文仿宋" w:eastAsia="华文仿宋" w:cs="华文仿宋"/>
          <w:bCs/>
          <w:color w:val="000000"/>
          <w:sz w:val="24"/>
          <w:lang w:eastAsia="zh-CN"/>
        </w:rPr>
        <w:t>（</w:t>
      </w:r>
      <w:r>
        <w:rPr>
          <w:rFonts w:hint="eastAsia" w:ascii="华文仿宋" w:hAnsi="华文仿宋" w:eastAsia="华文仿宋" w:cs="华文仿宋"/>
          <w:bCs/>
          <w:color w:val="000000"/>
          <w:sz w:val="24"/>
          <w:lang w:val="en-US" w:eastAsia="zh-CN"/>
        </w:rPr>
        <w:t>1</w:t>
      </w:r>
      <w:r>
        <w:rPr>
          <w:rFonts w:hint="eastAsia" w:ascii="华文仿宋" w:hAnsi="华文仿宋" w:eastAsia="华文仿宋" w:cs="华文仿宋"/>
          <w:bCs/>
          <w:color w:val="000000"/>
          <w:sz w:val="24"/>
          <w:lang w:eastAsia="zh-CN"/>
        </w:rPr>
        <w:t>）</w:t>
      </w:r>
      <w:r>
        <w:rPr>
          <w:rFonts w:hint="eastAsia" w:ascii="华文仿宋" w:hAnsi="华文仿宋" w:eastAsia="华文仿宋" w:cs="华文仿宋"/>
          <w:bCs/>
          <w:color w:val="000000"/>
          <w:sz w:val="24"/>
        </w:rPr>
        <w:t>经办人如是法定代表人，需提供法定代表人证明书及法定代表人身份证复印件</w:t>
      </w:r>
      <w:r>
        <w:rPr>
          <w:rFonts w:hint="eastAsia" w:ascii="华文仿宋" w:hAnsi="华文仿宋" w:eastAsia="华文仿宋" w:cs="华文仿宋"/>
          <w:bCs/>
          <w:color w:val="000000"/>
          <w:sz w:val="24"/>
          <w:lang w:eastAsia="zh-CN"/>
        </w:rPr>
        <w:t>。</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lang w:eastAsia="zh-CN"/>
        </w:rPr>
      </w:pPr>
      <w:r>
        <w:rPr>
          <w:rFonts w:hint="eastAsia" w:ascii="华文仿宋" w:hAnsi="华文仿宋" w:eastAsia="华文仿宋" w:cs="华文仿宋"/>
          <w:bCs/>
          <w:color w:val="000000"/>
          <w:sz w:val="24"/>
          <w:lang w:eastAsia="zh-CN"/>
        </w:rPr>
        <w:t>（</w:t>
      </w:r>
      <w:r>
        <w:rPr>
          <w:rFonts w:hint="eastAsia" w:ascii="华文仿宋" w:hAnsi="华文仿宋" w:eastAsia="华文仿宋" w:cs="华文仿宋"/>
          <w:bCs/>
          <w:color w:val="000000"/>
          <w:sz w:val="24"/>
          <w:lang w:val="en-US" w:eastAsia="zh-CN"/>
        </w:rPr>
        <w:t>2</w:t>
      </w:r>
      <w:r>
        <w:rPr>
          <w:rFonts w:hint="eastAsia" w:ascii="华文仿宋" w:hAnsi="华文仿宋" w:eastAsia="华文仿宋" w:cs="华文仿宋"/>
          <w:bCs/>
          <w:color w:val="000000"/>
          <w:sz w:val="24"/>
          <w:lang w:eastAsia="zh-CN"/>
        </w:rPr>
        <w:t>）</w:t>
      </w:r>
      <w:r>
        <w:rPr>
          <w:rFonts w:hint="eastAsia" w:ascii="华文仿宋" w:hAnsi="华文仿宋" w:eastAsia="华文仿宋" w:cs="华文仿宋"/>
          <w:bCs/>
          <w:color w:val="000000"/>
          <w:sz w:val="24"/>
        </w:rPr>
        <w:t>经办人如是授权代表，需提供</w:t>
      </w:r>
      <w:r>
        <w:rPr>
          <w:rFonts w:hint="eastAsia" w:ascii="华文仿宋" w:hAnsi="华文仿宋" w:eastAsia="华文仿宋" w:cs="华文仿宋"/>
          <w:bCs/>
          <w:color w:val="000000"/>
          <w:sz w:val="24"/>
          <w:lang w:eastAsia="zh-CN"/>
        </w:rPr>
        <w:t>（</w:t>
      </w:r>
      <w:r>
        <w:rPr>
          <w:rFonts w:hint="eastAsia" w:ascii="华文仿宋" w:hAnsi="华文仿宋" w:eastAsia="华文仿宋" w:cs="华文仿宋"/>
          <w:bCs/>
          <w:color w:val="000000"/>
          <w:sz w:val="24"/>
          <w:lang w:val="en-US" w:eastAsia="zh-CN"/>
        </w:rPr>
        <w:t>1</w:t>
      </w:r>
      <w:r>
        <w:rPr>
          <w:rFonts w:hint="eastAsia" w:ascii="华文仿宋" w:hAnsi="华文仿宋" w:eastAsia="华文仿宋" w:cs="华文仿宋"/>
          <w:bCs/>
          <w:color w:val="000000"/>
          <w:sz w:val="24"/>
          <w:lang w:eastAsia="zh-CN"/>
        </w:rPr>
        <w:t>）</w:t>
      </w:r>
      <w:r>
        <w:rPr>
          <w:rFonts w:hint="eastAsia" w:ascii="华文仿宋" w:hAnsi="华文仿宋" w:eastAsia="华文仿宋" w:cs="华文仿宋"/>
          <w:bCs/>
          <w:color w:val="000000"/>
          <w:sz w:val="24"/>
        </w:rPr>
        <w:t>的资料、法定代表人授权委托书及授权代表身份证复印件</w:t>
      </w:r>
      <w:r>
        <w:rPr>
          <w:rFonts w:hint="eastAsia" w:ascii="华文仿宋" w:hAnsi="华文仿宋" w:eastAsia="华文仿宋" w:cs="华文仿宋"/>
          <w:bCs/>
          <w:color w:val="000000"/>
          <w:sz w:val="24"/>
          <w:lang w:eastAsia="zh-CN"/>
        </w:rPr>
        <w:t>。</w:t>
      </w:r>
    </w:p>
    <w:p>
      <w:pPr>
        <w:autoSpaceDE w:val="0"/>
        <w:autoSpaceDN w:val="0"/>
        <w:snapToGrid w:val="0"/>
        <w:spacing w:line="360" w:lineRule="auto"/>
        <w:ind w:firstLine="480" w:firstLineChars="200"/>
        <w:rPr>
          <w:rFonts w:hint="default" w:ascii="华文仿宋" w:hAnsi="华文仿宋" w:eastAsia="华文仿宋" w:cs="华文仿宋"/>
          <w:b/>
          <w:bCs w:val="0"/>
          <w:sz w:val="24"/>
          <w:lang w:val="en-US" w:eastAsia="zh-CN"/>
        </w:rPr>
      </w:pPr>
      <w:r>
        <w:rPr>
          <w:rFonts w:hint="eastAsia" w:ascii="华文仿宋" w:hAnsi="华文仿宋" w:eastAsia="华文仿宋" w:cs="华文仿宋"/>
          <w:b/>
          <w:bCs w:val="0"/>
          <w:sz w:val="24"/>
          <w:lang w:val="en-US" w:eastAsia="zh-CN"/>
        </w:rPr>
        <w:t>六、</w:t>
      </w:r>
      <w:r>
        <w:rPr>
          <w:rFonts w:hint="default" w:ascii="华文仿宋" w:hAnsi="华文仿宋" w:eastAsia="华文仿宋" w:cs="华文仿宋"/>
          <w:b/>
          <w:bCs w:val="0"/>
          <w:sz w:val="24"/>
          <w:lang w:val="en-US" w:eastAsia="zh-CN"/>
        </w:rPr>
        <w:t>递交</w:t>
      </w:r>
      <w:r>
        <w:rPr>
          <w:rFonts w:hint="eastAsia" w:ascii="华文仿宋" w:hAnsi="华文仿宋" w:eastAsia="华文仿宋" w:cs="华文仿宋"/>
          <w:b/>
          <w:bCs w:val="0"/>
          <w:sz w:val="24"/>
          <w:lang w:val="en-US" w:eastAsia="zh-CN"/>
        </w:rPr>
        <w:t>遴选申请</w:t>
      </w:r>
      <w:r>
        <w:rPr>
          <w:rFonts w:hint="default" w:ascii="华文仿宋" w:hAnsi="华文仿宋" w:eastAsia="华文仿宋" w:cs="华文仿宋"/>
          <w:b/>
          <w:bCs w:val="0"/>
          <w:sz w:val="24"/>
          <w:lang w:val="en-US" w:eastAsia="zh-CN"/>
        </w:rPr>
        <w:t>文件的主要资料要求：</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遴选申请</w:t>
      </w:r>
      <w:r>
        <w:rPr>
          <w:rFonts w:hint="default" w:ascii="华文仿宋" w:hAnsi="华文仿宋" w:eastAsia="华文仿宋" w:cs="华文仿宋"/>
          <w:b w:val="0"/>
          <w:bCs/>
          <w:sz w:val="24"/>
          <w:lang w:val="en-US" w:eastAsia="zh-CN"/>
        </w:rPr>
        <w:t>文件应装订成册，份数：3份，其中正本1份，副本2份。副本可用正本复印。正本和副本的封面上应清楚地标记“正本”或 “副本”的字样。当副本和正本不一致时，以正本为准。</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1、</w:t>
      </w:r>
      <w:r>
        <w:rPr>
          <w:rFonts w:hint="default" w:ascii="华文仿宋" w:hAnsi="华文仿宋" w:eastAsia="华文仿宋" w:cs="华文仿宋"/>
          <w:b w:val="0"/>
          <w:bCs/>
          <w:sz w:val="24"/>
          <w:lang w:val="en-US" w:eastAsia="zh-CN"/>
        </w:rPr>
        <w:t>参选函；</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2、</w:t>
      </w:r>
      <w:r>
        <w:rPr>
          <w:rFonts w:hint="default" w:ascii="华文仿宋" w:hAnsi="华文仿宋" w:eastAsia="华文仿宋" w:cs="华文仿宋"/>
          <w:b w:val="0"/>
          <w:bCs/>
          <w:sz w:val="24"/>
          <w:lang w:val="en-US" w:eastAsia="zh-CN"/>
        </w:rPr>
        <w:t xml:space="preserve">营业执照复印件（加盖单位公章）； </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3、</w:t>
      </w:r>
      <w:r>
        <w:rPr>
          <w:rFonts w:hint="default" w:ascii="华文仿宋" w:hAnsi="华文仿宋" w:eastAsia="华文仿宋" w:cs="华文仿宋"/>
          <w:b w:val="0"/>
          <w:bCs/>
          <w:sz w:val="24"/>
          <w:lang w:val="en-US" w:eastAsia="zh-CN"/>
        </w:rPr>
        <w:t>法定代表人证明书、法定代表人授权书</w:t>
      </w:r>
      <w:r>
        <w:rPr>
          <w:rFonts w:hint="eastAsia" w:ascii="华文仿宋" w:hAnsi="华文仿宋" w:eastAsia="华文仿宋" w:cs="华文仿宋"/>
          <w:b w:val="0"/>
          <w:bCs/>
          <w:sz w:val="24"/>
          <w:lang w:val="en-US" w:eastAsia="zh-CN"/>
        </w:rPr>
        <w:t>；</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4、</w:t>
      </w:r>
      <w:r>
        <w:rPr>
          <w:rFonts w:hint="default" w:ascii="华文仿宋" w:hAnsi="华文仿宋" w:eastAsia="华文仿宋" w:cs="华文仿宋"/>
          <w:b w:val="0"/>
          <w:bCs/>
          <w:sz w:val="24"/>
          <w:lang w:val="en-US" w:eastAsia="zh-CN"/>
        </w:rPr>
        <w:t>单位情况简介；</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5、</w:t>
      </w:r>
      <w:r>
        <w:rPr>
          <w:rFonts w:hint="default" w:ascii="华文仿宋" w:hAnsi="华文仿宋" w:eastAsia="华文仿宋" w:cs="华文仿宋"/>
          <w:b w:val="0"/>
          <w:bCs/>
          <w:sz w:val="24"/>
          <w:lang w:val="en-US" w:eastAsia="zh-CN"/>
        </w:rPr>
        <w:t>顾问工作业绩（顾问合同）；</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6、</w:t>
      </w:r>
      <w:r>
        <w:rPr>
          <w:rFonts w:hint="default" w:ascii="华文仿宋" w:hAnsi="华文仿宋" w:eastAsia="华文仿宋" w:cs="华文仿宋"/>
          <w:b w:val="0"/>
          <w:bCs/>
          <w:sz w:val="24"/>
          <w:lang w:val="en-US" w:eastAsia="zh-CN"/>
        </w:rPr>
        <w:t>拟委派本项目主要人员情况介绍：主要人员职称、资格及顾问工作业绩证明。</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bCs w:val="0"/>
          <w:sz w:val="24"/>
          <w:lang w:val="en-US" w:eastAsia="zh-CN"/>
        </w:rPr>
        <w:t>七、</w:t>
      </w:r>
      <w:r>
        <w:rPr>
          <w:rFonts w:hint="default" w:ascii="华文仿宋" w:hAnsi="华文仿宋" w:eastAsia="华文仿宋" w:cs="华文仿宋"/>
          <w:b/>
          <w:bCs w:val="0"/>
          <w:sz w:val="24"/>
          <w:lang w:val="en-US" w:eastAsia="zh-CN"/>
        </w:rPr>
        <w:t>递交</w:t>
      </w:r>
      <w:r>
        <w:rPr>
          <w:rFonts w:hint="eastAsia" w:ascii="华文仿宋" w:hAnsi="华文仿宋" w:eastAsia="华文仿宋" w:cs="华文仿宋"/>
          <w:b/>
          <w:bCs w:val="0"/>
          <w:sz w:val="24"/>
          <w:lang w:val="en-US" w:eastAsia="zh-CN"/>
        </w:rPr>
        <w:t>遴选申请文件</w:t>
      </w:r>
      <w:r>
        <w:rPr>
          <w:rFonts w:hint="default" w:ascii="华文仿宋" w:hAnsi="华文仿宋" w:eastAsia="华文仿宋" w:cs="华文仿宋"/>
          <w:b/>
          <w:bCs w:val="0"/>
          <w:sz w:val="24"/>
          <w:lang w:val="en-US" w:eastAsia="zh-CN"/>
        </w:rPr>
        <w:t>的时间要求：</w:t>
      </w:r>
      <w:r>
        <w:rPr>
          <w:rFonts w:hint="default" w:ascii="华文仿宋" w:hAnsi="华文仿宋" w:eastAsia="华文仿宋" w:cs="华文仿宋"/>
          <w:b w:val="0"/>
          <w:bCs/>
          <w:sz w:val="24"/>
          <w:u w:val="single"/>
          <w:lang w:val="en-US" w:eastAsia="zh-CN"/>
        </w:rPr>
        <w:t>医院只接收</w:t>
      </w:r>
      <w:r>
        <w:rPr>
          <w:rFonts w:hint="eastAsia" w:ascii="华文仿宋" w:hAnsi="华文仿宋" w:eastAsia="华文仿宋" w:cs="华文仿宋"/>
          <w:b w:val="0"/>
          <w:bCs/>
          <w:sz w:val="24"/>
          <w:u w:val="single"/>
          <w:lang w:val="en-US" w:eastAsia="zh-CN"/>
        </w:rPr>
        <w:t>已</w:t>
      </w:r>
      <w:r>
        <w:rPr>
          <w:rFonts w:hint="default" w:ascii="华文仿宋" w:hAnsi="华文仿宋" w:eastAsia="华文仿宋" w:cs="华文仿宋"/>
          <w:b w:val="0"/>
          <w:bCs/>
          <w:sz w:val="24"/>
          <w:u w:val="single"/>
          <w:lang w:val="en-US" w:eastAsia="zh-CN"/>
        </w:rPr>
        <w:t>参加报名</w:t>
      </w:r>
      <w:r>
        <w:rPr>
          <w:rFonts w:hint="eastAsia" w:ascii="华文仿宋" w:hAnsi="华文仿宋" w:eastAsia="华文仿宋" w:cs="华文仿宋"/>
          <w:b w:val="0"/>
          <w:bCs/>
          <w:sz w:val="24"/>
          <w:u w:val="single"/>
          <w:lang w:val="en-US" w:eastAsia="zh-CN"/>
        </w:rPr>
        <w:t>的</w:t>
      </w:r>
      <w:r>
        <w:rPr>
          <w:rFonts w:hint="default" w:ascii="华文仿宋" w:hAnsi="华文仿宋" w:eastAsia="华文仿宋" w:cs="华文仿宋"/>
          <w:b w:val="0"/>
          <w:bCs/>
          <w:sz w:val="24"/>
          <w:u w:val="single"/>
          <w:lang w:val="en-US" w:eastAsia="zh-CN"/>
        </w:rPr>
        <w:t>单位提交的</w:t>
      </w:r>
      <w:r>
        <w:rPr>
          <w:rFonts w:hint="eastAsia" w:ascii="华文仿宋" w:hAnsi="华文仿宋" w:eastAsia="华文仿宋" w:cs="华文仿宋"/>
          <w:b w:val="0"/>
          <w:bCs/>
          <w:sz w:val="24"/>
          <w:u w:val="single"/>
          <w:lang w:val="en-US" w:eastAsia="zh-CN"/>
        </w:rPr>
        <w:t>遴选申请文件</w:t>
      </w:r>
      <w:r>
        <w:rPr>
          <w:rFonts w:hint="default" w:ascii="华文仿宋" w:hAnsi="华文仿宋" w:eastAsia="华文仿宋" w:cs="华文仿宋"/>
          <w:b w:val="0"/>
          <w:bCs/>
          <w:sz w:val="24"/>
          <w:lang w:val="en-US" w:eastAsia="zh-CN"/>
        </w:rPr>
        <w:t>，</w:t>
      </w:r>
      <w:r>
        <w:rPr>
          <w:rFonts w:hint="eastAsia" w:ascii="华文仿宋" w:hAnsi="华文仿宋" w:eastAsia="华文仿宋" w:cs="华文仿宋"/>
          <w:b w:val="0"/>
          <w:bCs/>
          <w:sz w:val="24"/>
          <w:lang w:val="en-US" w:eastAsia="zh-CN"/>
        </w:rPr>
        <w:t>遴选申请文件</w:t>
      </w:r>
      <w:r>
        <w:rPr>
          <w:rFonts w:hint="default" w:ascii="华文仿宋" w:hAnsi="华文仿宋" w:eastAsia="华文仿宋" w:cs="华文仿宋"/>
          <w:b w:val="0"/>
          <w:bCs/>
          <w:sz w:val="24"/>
          <w:lang w:val="en-US" w:eastAsia="zh-CN"/>
        </w:rPr>
        <w:t>递交截止时间</w:t>
      </w:r>
      <w:r>
        <w:rPr>
          <w:rFonts w:hint="default" w:ascii="华文仿宋" w:hAnsi="华文仿宋" w:eastAsia="华文仿宋" w:cs="华文仿宋"/>
          <w:b w:val="0"/>
          <w:bCs/>
          <w:color w:val="auto"/>
          <w:sz w:val="24"/>
          <w:lang w:val="en-US" w:eastAsia="zh-CN"/>
        </w:rPr>
        <w:t>：</w:t>
      </w:r>
      <w:r>
        <w:rPr>
          <w:rFonts w:hint="default" w:ascii="华文仿宋" w:hAnsi="华文仿宋" w:eastAsia="华文仿宋" w:cs="华文仿宋"/>
          <w:b/>
          <w:bCs w:val="0"/>
          <w:color w:val="FF0000"/>
          <w:sz w:val="24"/>
          <w:lang w:val="en-US" w:eastAsia="zh-CN"/>
        </w:rPr>
        <w:t>2020年</w:t>
      </w:r>
      <w:r>
        <w:rPr>
          <w:rFonts w:hint="eastAsia" w:ascii="华文仿宋" w:hAnsi="华文仿宋" w:eastAsia="华文仿宋" w:cs="华文仿宋"/>
          <w:b/>
          <w:bCs w:val="0"/>
          <w:color w:val="FF0000"/>
          <w:sz w:val="24"/>
          <w:lang w:val="en-US" w:eastAsia="zh-CN"/>
        </w:rPr>
        <w:t>04</w:t>
      </w:r>
      <w:r>
        <w:rPr>
          <w:rFonts w:hint="default" w:ascii="华文仿宋" w:hAnsi="华文仿宋" w:eastAsia="华文仿宋" w:cs="华文仿宋"/>
          <w:b/>
          <w:bCs w:val="0"/>
          <w:color w:val="FF0000"/>
          <w:sz w:val="24"/>
          <w:lang w:val="en-US" w:eastAsia="zh-CN"/>
        </w:rPr>
        <w:t>月</w:t>
      </w:r>
      <w:r>
        <w:rPr>
          <w:rFonts w:hint="eastAsia" w:ascii="华文仿宋" w:hAnsi="华文仿宋" w:eastAsia="华文仿宋" w:cs="华文仿宋"/>
          <w:b/>
          <w:bCs w:val="0"/>
          <w:color w:val="FF0000"/>
          <w:sz w:val="24"/>
          <w:lang w:val="en-US" w:eastAsia="zh-CN"/>
        </w:rPr>
        <w:t>20</w:t>
      </w:r>
      <w:r>
        <w:rPr>
          <w:rFonts w:hint="default" w:ascii="华文仿宋" w:hAnsi="华文仿宋" w:eastAsia="华文仿宋" w:cs="华文仿宋"/>
          <w:b/>
          <w:bCs w:val="0"/>
          <w:color w:val="FF0000"/>
          <w:sz w:val="24"/>
          <w:lang w:val="en-US" w:eastAsia="zh-CN"/>
        </w:rPr>
        <w:t>日</w:t>
      </w:r>
      <w:r>
        <w:rPr>
          <w:rFonts w:hint="eastAsia" w:ascii="华文仿宋" w:hAnsi="华文仿宋" w:eastAsia="华文仿宋" w:cs="华文仿宋"/>
          <w:b/>
          <w:bCs w:val="0"/>
          <w:color w:val="FF0000"/>
          <w:sz w:val="24"/>
          <w:lang w:val="en-US" w:eastAsia="zh-CN"/>
        </w:rPr>
        <w:t>09</w:t>
      </w:r>
      <w:r>
        <w:rPr>
          <w:rFonts w:hint="default" w:ascii="华文仿宋" w:hAnsi="华文仿宋" w:eastAsia="华文仿宋" w:cs="华文仿宋"/>
          <w:b/>
          <w:bCs w:val="0"/>
          <w:color w:val="FF0000"/>
          <w:sz w:val="24"/>
          <w:lang w:val="en-US" w:eastAsia="zh-CN"/>
        </w:rPr>
        <w:t>:</w:t>
      </w:r>
      <w:r>
        <w:rPr>
          <w:rFonts w:hint="eastAsia" w:ascii="华文仿宋" w:hAnsi="华文仿宋" w:eastAsia="华文仿宋" w:cs="华文仿宋"/>
          <w:b/>
          <w:bCs w:val="0"/>
          <w:color w:val="FF0000"/>
          <w:sz w:val="24"/>
          <w:lang w:val="en-US" w:eastAsia="zh-CN"/>
        </w:rPr>
        <w:t>0</w:t>
      </w:r>
      <w:r>
        <w:rPr>
          <w:rFonts w:hint="default" w:ascii="华文仿宋" w:hAnsi="华文仿宋" w:eastAsia="华文仿宋" w:cs="华文仿宋"/>
          <w:b/>
          <w:bCs w:val="0"/>
          <w:color w:val="FF0000"/>
          <w:sz w:val="24"/>
          <w:lang w:val="en-US" w:eastAsia="zh-CN"/>
        </w:rPr>
        <w:t>0</w:t>
      </w:r>
      <w:r>
        <w:rPr>
          <w:rFonts w:hint="default" w:ascii="华文仿宋" w:hAnsi="华文仿宋" w:eastAsia="华文仿宋" w:cs="华文仿宋"/>
          <w:b w:val="0"/>
          <w:bCs/>
          <w:sz w:val="24"/>
          <w:lang w:val="en-US" w:eastAsia="zh-CN"/>
        </w:rPr>
        <w:t>（截止时间前半个小时，开始接收文件）。</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bCs w:val="0"/>
          <w:sz w:val="24"/>
          <w:lang w:val="en-US" w:eastAsia="zh-CN"/>
        </w:rPr>
        <w:t>八、遴选申请文件</w:t>
      </w:r>
      <w:r>
        <w:rPr>
          <w:rFonts w:hint="default" w:ascii="华文仿宋" w:hAnsi="华文仿宋" w:eastAsia="华文仿宋" w:cs="华文仿宋"/>
          <w:b/>
          <w:bCs w:val="0"/>
          <w:sz w:val="24"/>
          <w:lang w:val="en-US" w:eastAsia="zh-CN"/>
        </w:rPr>
        <w:t>递交地点：</w:t>
      </w:r>
      <w:r>
        <w:rPr>
          <w:rFonts w:hint="default" w:ascii="华文仿宋" w:hAnsi="华文仿宋" w:eastAsia="华文仿宋" w:cs="华文仿宋"/>
          <w:b w:val="0"/>
          <w:bCs/>
          <w:sz w:val="24"/>
          <w:lang w:val="en-US" w:eastAsia="zh-CN"/>
        </w:rPr>
        <w:t>广州市海珠区江南大道南</w:t>
      </w:r>
      <w:r>
        <w:rPr>
          <w:rFonts w:hint="eastAsia" w:ascii="华文仿宋" w:hAnsi="华文仿宋" w:eastAsia="华文仿宋" w:cs="华文仿宋"/>
          <w:b w:val="0"/>
          <w:bCs/>
          <w:sz w:val="24"/>
          <w:lang w:val="en-US" w:eastAsia="zh-CN"/>
        </w:rPr>
        <w:t>366</w:t>
      </w:r>
      <w:r>
        <w:rPr>
          <w:rFonts w:hint="default" w:ascii="华文仿宋" w:hAnsi="华文仿宋" w:eastAsia="华文仿宋" w:cs="华文仿宋"/>
          <w:b w:val="0"/>
          <w:bCs/>
          <w:sz w:val="24"/>
          <w:lang w:val="en-US" w:eastAsia="zh-CN"/>
        </w:rPr>
        <w:t>号</w:t>
      </w:r>
      <w:r>
        <w:rPr>
          <w:rFonts w:hint="eastAsia" w:ascii="华文仿宋" w:hAnsi="华文仿宋" w:eastAsia="华文仿宋" w:cs="华文仿宋"/>
          <w:b w:val="0"/>
          <w:bCs/>
          <w:sz w:val="24"/>
          <w:lang w:val="en-US" w:eastAsia="zh-CN"/>
        </w:rPr>
        <w:t>十</w:t>
      </w:r>
      <w:r>
        <w:rPr>
          <w:rFonts w:hint="default" w:ascii="华文仿宋" w:hAnsi="华文仿宋" w:eastAsia="华文仿宋" w:cs="华文仿宋"/>
          <w:b w:val="0"/>
          <w:bCs/>
          <w:sz w:val="24"/>
          <w:lang w:val="en-US" w:eastAsia="zh-CN"/>
        </w:rPr>
        <w:t>楼会议室。</w:t>
      </w:r>
    </w:p>
    <w:p>
      <w:pPr>
        <w:snapToGrid w:val="0"/>
        <w:spacing w:line="360" w:lineRule="auto"/>
        <w:ind w:firstLine="504" w:firstLineChars="210"/>
        <w:rPr>
          <w:rFonts w:hint="default" w:ascii="华文仿宋" w:hAnsi="华文仿宋" w:eastAsia="华文仿宋" w:cs="华文仿宋"/>
          <w:b w:val="0"/>
          <w:bCs/>
          <w:sz w:val="24"/>
          <w:lang w:val="en-US" w:eastAsia="zh-CN"/>
        </w:rPr>
      </w:pPr>
      <w:r>
        <w:rPr>
          <w:rFonts w:hint="eastAsia" w:ascii="华文仿宋" w:hAnsi="华文仿宋" w:eastAsia="华文仿宋" w:cs="华文仿宋"/>
          <w:color w:val="000000"/>
          <w:sz w:val="24"/>
        </w:rPr>
        <w:t>（</w:t>
      </w:r>
      <w:r>
        <w:rPr>
          <w:rFonts w:hint="eastAsia" w:ascii="华文仿宋" w:hAnsi="华文仿宋" w:eastAsia="华文仿宋" w:cs="华文仿宋"/>
          <w:color w:val="000000"/>
          <w:sz w:val="24"/>
          <w:lang w:eastAsia="zh-CN"/>
        </w:rPr>
        <w:t>遴选申请文件</w:t>
      </w:r>
      <w:r>
        <w:rPr>
          <w:rFonts w:hint="eastAsia" w:ascii="华文仿宋" w:hAnsi="华文仿宋" w:eastAsia="华文仿宋" w:cs="华文仿宋"/>
          <w:color w:val="000000"/>
          <w:sz w:val="24"/>
        </w:rPr>
        <w:t>应由供应商授权代表亲自送达该地址，将不接受其它形式递交的</w:t>
      </w:r>
      <w:r>
        <w:rPr>
          <w:rFonts w:hint="eastAsia" w:ascii="华文仿宋" w:hAnsi="华文仿宋" w:eastAsia="华文仿宋" w:cs="华文仿宋"/>
          <w:color w:val="000000"/>
          <w:sz w:val="24"/>
          <w:lang w:eastAsia="zh-CN"/>
        </w:rPr>
        <w:t>遴选申请文件</w:t>
      </w:r>
      <w:r>
        <w:rPr>
          <w:rFonts w:hint="eastAsia" w:ascii="华文仿宋" w:hAnsi="华文仿宋" w:eastAsia="华文仿宋" w:cs="华文仿宋"/>
          <w:color w:val="000000"/>
          <w:sz w:val="24"/>
        </w:rPr>
        <w:t>）</w:t>
      </w:r>
    </w:p>
    <w:p>
      <w:pPr>
        <w:autoSpaceDE w:val="0"/>
        <w:autoSpaceDN w:val="0"/>
        <w:snapToGrid w:val="0"/>
        <w:spacing w:line="360" w:lineRule="auto"/>
        <w:ind w:firstLine="480" w:firstLineChars="200"/>
        <w:rPr>
          <w:rFonts w:hint="default" w:ascii="华文仿宋" w:hAnsi="华文仿宋" w:eastAsia="华文仿宋" w:cs="华文仿宋"/>
          <w:b w:val="0"/>
          <w:bCs/>
          <w:sz w:val="24"/>
          <w:highlight w:val="yellow"/>
          <w:lang w:val="en-US" w:eastAsia="zh-CN"/>
        </w:rPr>
      </w:pPr>
      <w:r>
        <w:rPr>
          <w:rFonts w:hint="eastAsia" w:ascii="华文仿宋" w:hAnsi="华文仿宋" w:eastAsia="华文仿宋" w:cs="华文仿宋"/>
          <w:b/>
          <w:bCs w:val="0"/>
          <w:sz w:val="24"/>
          <w:lang w:val="en-US" w:eastAsia="zh-CN"/>
        </w:rPr>
        <w:t>九、</w:t>
      </w:r>
      <w:r>
        <w:rPr>
          <w:rFonts w:hint="default" w:ascii="华文仿宋" w:hAnsi="华文仿宋" w:eastAsia="华文仿宋" w:cs="华文仿宋"/>
          <w:b/>
          <w:bCs w:val="0"/>
          <w:sz w:val="24"/>
          <w:lang w:val="en-US" w:eastAsia="zh-CN"/>
        </w:rPr>
        <w:t>遴选评审时间与地点：</w:t>
      </w:r>
      <w:r>
        <w:rPr>
          <w:rFonts w:hint="eastAsia" w:ascii="华文仿宋" w:hAnsi="华文仿宋" w:eastAsia="华文仿宋" w:cs="华文仿宋"/>
          <w:b/>
          <w:color w:val="FF0000"/>
          <w:sz w:val="24"/>
        </w:rPr>
        <w:t>20</w:t>
      </w:r>
      <w:r>
        <w:rPr>
          <w:rFonts w:hint="eastAsia" w:ascii="华文仿宋" w:hAnsi="华文仿宋" w:eastAsia="华文仿宋" w:cs="华文仿宋"/>
          <w:b/>
          <w:color w:val="FF0000"/>
          <w:sz w:val="24"/>
          <w:lang w:val="en-US" w:eastAsia="zh-CN"/>
        </w:rPr>
        <w:t>20</w:t>
      </w:r>
      <w:r>
        <w:rPr>
          <w:rFonts w:hint="eastAsia" w:ascii="华文仿宋" w:hAnsi="华文仿宋" w:eastAsia="华文仿宋" w:cs="华文仿宋"/>
          <w:b/>
          <w:color w:val="FF0000"/>
          <w:sz w:val="24"/>
        </w:rPr>
        <w:t>年</w:t>
      </w:r>
      <w:r>
        <w:rPr>
          <w:rFonts w:hint="eastAsia" w:ascii="华文仿宋" w:hAnsi="华文仿宋" w:eastAsia="华文仿宋" w:cs="华文仿宋"/>
          <w:b/>
          <w:color w:val="FF0000"/>
          <w:sz w:val="24"/>
          <w:lang w:val="en-US" w:eastAsia="zh-CN"/>
        </w:rPr>
        <w:t>04</w:t>
      </w:r>
      <w:r>
        <w:rPr>
          <w:rFonts w:ascii="华文仿宋" w:hAnsi="华文仿宋" w:eastAsia="华文仿宋" w:cs="华文仿宋"/>
          <w:b/>
          <w:color w:val="FF0000"/>
          <w:sz w:val="24"/>
        </w:rPr>
        <w:t>月</w:t>
      </w:r>
      <w:r>
        <w:rPr>
          <w:rFonts w:hint="eastAsia" w:ascii="华文仿宋" w:hAnsi="华文仿宋" w:eastAsia="华文仿宋" w:cs="华文仿宋"/>
          <w:b/>
          <w:color w:val="FF0000"/>
          <w:sz w:val="24"/>
          <w:lang w:val="en-US" w:eastAsia="zh-CN"/>
        </w:rPr>
        <w:t>20</w:t>
      </w:r>
      <w:r>
        <w:rPr>
          <w:rFonts w:hint="eastAsia" w:ascii="华文仿宋" w:hAnsi="华文仿宋" w:eastAsia="华文仿宋" w:cs="华文仿宋"/>
          <w:b/>
          <w:color w:val="FF0000"/>
          <w:sz w:val="24"/>
        </w:rPr>
        <w:t>日</w:t>
      </w:r>
      <w:r>
        <w:rPr>
          <w:rFonts w:hint="eastAsia" w:ascii="华文仿宋" w:hAnsi="华文仿宋" w:eastAsia="华文仿宋" w:cs="华文仿宋"/>
          <w:b/>
          <w:color w:val="FF0000"/>
          <w:sz w:val="24"/>
          <w:lang w:val="en-US" w:eastAsia="zh-CN"/>
        </w:rPr>
        <w:t>09</w:t>
      </w:r>
      <w:r>
        <w:rPr>
          <w:rFonts w:hint="eastAsia" w:ascii="华文仿宋" w:hAnsi="华文仿宋" w:eastAsia="华文仿宋" w:cs="华文仿宋"/>
          <w:b/>
          <w:color w:val="FF0000"/>
          <w:sz w:val="24"/>
        </w:rPr>
        <w:t>时30分</w:t>
      </w:r>
      <w:r>
        <w:rPr>
          <w:rFonts w:hint="eastAsia" w:ascii="华文仿宋" w:hAnsi="华文仿宋" w:eastAsia="华文仿宋" w:cs="华文仿宋"/>
          <w:b/>
          <w:color w:val="FF0000"/>
          <w:sz w:val="24"/>
          <w:lang w:eastAsia="zh-CN"/>
        </w:rPr>
        <w:t>，</w:t>
      </w:r>
      <w:r>
        <w:rPr>
          <w:rFonts w:hint="default" w:ascii="华文仿宋" w:hAnsi="华文仿宋" w:eastAsia="华文仿宋" w:cs="华文仿宋"/>
          <w:b w:val="0"/>
          <w:bCs/>
          <w:sz w:val="24"/>
          <w:lang w:val="en-US" w:eastAsia="zh-CN"/>
        </w:rPr>
        <w:t>广州市海珠区江南大道南</w:t>
      </w:r>
      <w:r>
        <w:rPr>
          <w:rFonts w:hint="eastAsia" w:ascii="华文仿宋" w:hAnsi="华文仿宋" w:eastAsia="华文仿宋" w:cs="华文仿宋"/>
          <w:b w:val="0"/>
          <w:bCs/>
          <w:sz w:val="24"/>
          <w:lang w:val="en-US" w:eastAsia="zh-CN"/>
        </w:rPr>
        <w:t>366</w:t>
      </w:r>
      <w:r>
        <w:rPr>
          <w:rFonts w:hint="default" w:ascii="华文仿宋" w:hAnsi="华文仿宋" w:eastAsia="华文仿宋" w:cs="华文仿宋"/>
          <w:b w:val="0"/>
          <w:bCs/>
          <w:sz w:val="24"/>
          <w:lang w:val="en-US" w:eastAsia="zh-CN"/>
        </w:rPr>
        <w:t>号</w:t>
      </w:r>
      <w:r>
        <w:rPr>
          <w:rFonts w:hint="eastAsia" w:ascii="华文仿宋" w:hAnsi="华文仿宋" w:eastAsia="华文仿宋" w:cs="华文仿宋"/>
          <w:b w:val="0"/>
          <w:bCs/>
          <w:sz w:val="24"/>
          <w:lang w:val="en-US" w:eastAsia="zh-CN"/>
        </w:rPr>
        <w:t>十</w:t>
      </w:r>
      <w:r>
        <w:rPr>
          <w:rFonts w:hint="default" w:ascii="华文仿宋" w:hAnsi="华文仿宋" w:eastAsia="华文仿宋" w:cs="华文仿宋"/>
          <w:b w:val="0"/>
          <w:bCs/>
          <w:sz w:val="24"/>
          <w:lang w:val="en-US" w:eastAsia="zh-CN"/>
        </w:rPr>
        <w:t>楼会议室</w:t>
      </w:r>
      <w:r>
        <w:rPr>
          <w:rFonts w:hint="eastAsia" w:ascii="华文仿宋" w:hAnsi="华文仿宋" w:eastAsia="华文仿宋" w:cs="华文仿宋"/>
          <w:b w:val="0"/>
          <w:bCs/>
          <w:sz w:val="24"/>
          <w:lang w:val="en-US" w:eastAsia="zh-CN"/>
        </w:rPr>
        <w:t>。</w:t>
      </w:r>
    </w:p>
    <w:p>
      <w:pPr>
        <w:autoSpaceDE w:val="0"/>
        <w:autoSpaceDN w:val="0"/>
        <w:snapToGrid w:val="0"/>
        <w:spacing w:line="360" w:lineRule="auto"/>
        <w:ind w:firstLine="480" w:firstLineChars="200"/>
        <w:rPr>
          <w:rFonts w:hint="default" w:ascii="华文仿宋" w:hAnsi="华文仿宋" w:eastAsia="华文仿宋" w:cs="华文仿宋"/>
          <w:b/>
          <w:bCs w:val="0"/>
          <w:sz w:val="24"/>
          <w:lang w:val="en-US" w:eastAsia="zh-CN"/>
        </w:rPr>
      </w:pPr>
      <w:r>
        <w:rPr>
          <w:rFonts w:hint="eastAsia" w:ascii="华文仿宋" w:hAnsi="华文仿宋" w:eastAsia="华文仿宋" w:cs="华文仿宋"/>
          <w:b/>
          <w:bCs w:val="0"/>
          <w:sz w:val="24"/>
          <w:lang w:val="en-US" w:eastAsia="zh-CN"/>
        </w:rPr>
        <w:t>十、</w:t>
      </w:r>
      <w:r>
        <w:rPr>
          <w:rFonts w:hint="default" w:ascii="华文仿宋" w:hAnsi="华文仿宋" w:eastAsia="华文仿宋" w:cs="华文仿宋"/>
          <w:b/>
          <w:bCs w:val="0"/>
          <w:sz w:val="24"/>
          <w:lang w:val="en-US" w:eastAsia="zh-CN"/>
        </w:rPr>
        <w:t>其它说明：</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1、</w:t>
      </w:r>
      <w:r>
        <w:rPr>
          <w:rFonts w:hint="default" w:ascii="华文仿宋" w:hAnsi="华文仿宋" w:eastAsia="华文仿宋" w:cs="华文仿宋"/>
          <w:b w:val="0"/>
          <w:bCs/>
          <w:sz w:val="24"/>
          <w:lang w:val="en-US" w:eastAsia="zh-CN"/>
        </w:rPr>
        <w:t>参与本次遴选活动的招标代理与工程顾问公司不能再参与招标代理单位遴选工作。</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2、遴选人</w:t>
      </w:r>
      <w:r>
        <w:rPr>
          <w:rFonts w:hint="default" w:ascii="华文仿宋" w:hAnsi="华文仿宋" w:eastAsia="华文仿宋" w:cs="华文仿宋"/>
          <w:b w:val="0"/>
          <w:bCs/>
          <w:sz w:val="24"/>
          <w:lang w:val="en-US" w:eastAsia="zh-CN"/>
        </w:rPr>
        <w:t>邀请拟担任本项目顾问服务工作的项目经理介绍顾问工作实例情况，分析发包人市场风险与应对要点，并就有关问题进行答疑。</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3、</w:t>
      </w:r>
      <w:r>
        <w:rPr>
          <w:rFonts w:hint="default" w:ascii="华文仿宋" w:hAnsi="华文仿宋" w:eastAsia="华文仿宋" w:cs="华文仿宋"/>
          <w:b w:val="0"/>
          <w:bCs/>
          <w:sz w:val="24"/>
          <w:lang w:val="en-US" w:eastAsia="zh-CN"/>
        </w:rPr>
        <w:t>根据“</w:t>
      </w:r>
      <w:r>
        <w:rPr>
          <w:rFonts w:hint="default" w:ascii="华文仿宋" w:hAnsi="华文仿宋" w:eastAsia="华文仿宋" w:cs="华文仿宋"/>
          <w:b/>
          <w:bCs w:val="0"/>
          <w:sz w:val="24"/>
          <w:lang w:val="en-US" w:eastAsia="zh-CN"/>
        </w:rPr>
        <w:t>一事一委托</w:t>
      </w:r>
      <w:r>
        <w:rPr>
          <w:rFonts w:hint="default" w:ascii="华文仿宋" w:hAnsi="华文仿宋" w:eastAsia="华文仿宋" w:cs="华文仿宋"/>
          <w:b w:val="0"/>
          <w:bCs/>
          <w:sz w:val="24"/>
          <w:lang w:val="en-US" w:eastAsia="zh-CN"/>
        </w:rPr>
        <w:t>”的工作原则，本次参选仅确定费率标准，不确定顾问服务酬金总额。</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委托任务时，按该费率标准计费，不委托任务，则不计算费用。</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4、遴选人</w:t>
      </w:r>
      <w:r>
        <w:rPr>
          <w:rFonts w:hint="default" w:ascii="华文仿宋" w:hAnsi="华文仿宋" w:eastAsia="华文仿宋" w:cs="华文仿宋"/>
          <w:b w:val="0"/>
          <w:bCs/>
          <w:sz w:val="24"/>
          <w:lang w:val="en-US" w:eastAsia="zh-CN"/>
        </w:rPr>
        <w:t>保留对本遴选文件的解释权，</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不负责对落选单位进行解释工作，对落选单位的单位不承担任何责任。</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保留取消本次落选活动的权力，或拒绝所有参选单位的权力。</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5、遴选人</w:t>
      </w:r>
      <w:r>
        <w:rPr>
          <w:rFonts w:hint="default" w:ascii="华文仿宋" w:hAnsi="华文仿宋" w:eastAsia="华文仿宋" w:cs="华文仿宋"/>
          <w:b w:val="0"/>
          <w:bCs/>
          <w:sz w:val="24"/>
          <w:lang w:val="en-US" w:eastAsia="zh-CN"/>
        </w:rPr>
        <w:t>可根据工作需要，调整委托范围或内容。</w:t>
      </w:r>
    </w:p>
    <w:p>
      <w:pPr>
        <w:autoSpaceDE w:val="0"/>
        <w:autoSpaceDN w:val="0"/>
        <w:snapToGrid w:val="0"/>
        <w:spacing w:line="360" w:lineRule="auto"/>
        <w:ind w:firstLine="480" w:firstLineChars="200"/>
        <w:rPr>
          <w:rFonts w:hint="default" w:ascii="华文仿宋" w:hAnsi="华文仿宋" w:eastAsia="华文仿宋" w:cs="华文仿宋"/>
          <w:b w:val="0"/>
          <w:bCs/>
          <w:sz w:val="24"/>
          <w:lang w:val="en-US" w:eastAsia="zh-CN"/>
        </w:rPr>
      </w:pPr>
      <w:r>
        <w:rPr>
          <w:rFonts w:hint="eastAsia" w:ascii="华文仿宋" w:hAnsi="华文仿宋" w:eastAsia="华文仿宋" w:cs="华文仿宋"/>
          <w:b w:val="0"/>
          <w:bCs/>
          <w:sz w:val="24"/>
          <w:lang w:val="en-US" w:eastAsia="zh-CN"/>
        </w:rPr>
        <w:t>6、</w:t>
      </w:r>
      <w:r>
        <w:rPr>
          <w:rFonts w:hint="default" w:ascii="华文仿宋" w:hAnsi="华文仿宋" w:eastAsia="华文仿宋" w:cs="华文仿宋"/>
          <w:b w:val="0"/>
          <w:bCs/>
          <w:sz w:val="24"/>
          <w:lang w:val="en-US" w:eastAsia="zh-CN"/>
        </w:rPr>
        <w:t>受聘的顾问单位自行放弃合同，或在服务过程中发生违规违纪行为，或工作时间或工作质量不能达到</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要求，或给</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造成不良影响等，发生上述对</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工作产生不利影响等情况时，</w:t>
      </w:r>
      <w:r>
        <w:rPr>
          <w:rFonts w:hint="eastAsia" w:ascii="华文仿宋" w:hAnsi="华文仿宋" w:eastAsia="华文仿宋" w:cs="华文仿宋"/>
          <w:b w:val="0"/>
          <w:bCs/>
          <w:sz w:val="24"/>
          <w:lang w:val="en-US" w:eastAsia="zh-CN"/>
        </w:rPr>
        <w:t>遴选人</w:t>
      </w:r>
      <w:r>
        <w:rPr>
          <w:rFonts w:hint="default" w:ascii="华文仿宋" w:hAnsi="华文仿宋" w:eastAsia="华文仿宋" w:cs="华文仿宋"/>
          <w:b w:val="0"/>
          <w:bCs/>
          <w:sz w:val="24"/>
          <w:lang w:val="en-US" w:eastAsia="zh-CN"/>
        </w:rPr>
        <w:t>将终止与其合作，另行选定顾问单位。</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w:t>
      </w:r>
      <w:r>
        <w:rPr>
          <w:rFonts w:hint="eastAsia" w:ascii="华文仿宋" w:hAnsi="华文仿宋" w:eastAsia="华文仿宋" w:cs="华文仿宋"/>
          <w:b/>
          <w:bCs/>
          <w:color w:val="000000"/>
          <w:sz w:val="24"/>
          <w:lang w:eastAsia="zh-CN"/>
        </w:rPr>
        <w:t>一</w:t>
      </w:r>
      <w:r>
        <w:rPr>
          <w:rFonts w:hint="eastAsia" w:ascii="华文仿宋" w:hAnsi="华文仿宋" w:eastAsia="华文仿宋" w:cs="华文仿宋"/>
          <w:b/>
          <w:bCs/>
          <w:color w:val="000000"/>
          <w:sz w:val="24"/>
        </w:rPr>
        <w:t>、</w:t>
      </w:r>
      <w:r>
        <w:rPr>
          <w:rFonts w:hint="eastAsia" w:ascii="华文仿宋" w:hAnsi="华文仿宋" w:eastAsia="华文仿宋" w:cs="华文仿宋"/>
          <w:b/>
          <w:bCs/>
          <w:color w:val="000000"/>
          <w:sz w:val="24"/>
          <w:lang w:eastAsia="zh-CN"/>
        </w:rPr>
        <w:t>遴选</w:t>
      </w:r>
      <w:r>
        <w:rPr>
          <w:rFonts w:hint="eastAsia" w:ascii="华文仿宋" w:hAnsi="华文仿宋" w:eastAsia="华文仿宋" w:cs="华文仿宋"/>
          <w:b/>
          <w:bCs/>
          <w:color w:val="000000"/>
          <w:sz w:val="24"/>
        </w:rPr>
        <w:t>人的名称、地址和联系方式：</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lang w:eastAsia="zh-CN"/>
        </w:rPr>
        <w:t>遴</w:t>
      </w:r>
      <w:r>
        <w:rPr>
          <w:rFonts w:hint="eastAsia" w:ascii="华文仿宋" w:hAnsi="华文仿宋" w:eastAsia="华文仿宋" w:cs="华文仿宋"/>
          <w:color w:val="000000"/>
          <w:sz w:val="24"/>
        </w:rPr>
        <w:t xml:space="preserve"> </w:t>
      </w:r>
      <w:r>
        <w:rPr>
          <w:rFonts w:hint="eastAsia" w:ascii="华文仿宋" w:hAnsi="华文仿宋" w:eastAsia="华文仿宋" w:cs="华文仿宋"/>
          <w:color w:val="000000"/>
          <w:sz w:val="24"/>
          <w:lang w:eastAsia="zh-CN"/>
        </w:rPr>
        <w:t>选</w:t>
      </w:r>
      <w:r>
        <w:rPr>
          <w:rFonts w:hint="eastAsia" w:ascii="华文仿宋" w:hAnsi="华文仿宋" w:eastAsia="华文仿宋" w:cs="华文仿宋"/>
          <w:color w:val="000000"/>
          <w:sz w:val="24"/>
        </w:rPr>
        <w:t xml:space="preserve"> 人：南方医科大学口腔医院（广东省口腔医院）</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地    址：广州市海珠区江南大道南366号</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 系 人：邱小姐</w:t>
      </w:r>
    </w:p>
    <w:p>
      <w:pPr>
        <w:widowControl/>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联系电话：020-84233792     </w:t>
      </w:r>
    </w:p>
    <w:p>
      <w:pPr>
        <w:widowControl/>
        <w:snapToGrid w:val="0"/>
        <w:spacing w:line="360" w:lineRule="auto"/>
        <w:ind w:firstLine="540" w:firstLineChars="225"/>
        <w:rPr>
          <w:rFonts w:hint="eastAsia" w:ascii="华文仿宋" w:hAnsi="华文仿宋" w:eastAsia="华文仿宋" w:cs="华文仿宋"/>
          <w:color w:val="000000"/>
          <w:sz w:val="24"/>
        </w:rPr>
      </w:pPr>
    </w:p>
    <w:p>
      <w:pPr>
        <w:widowControl/>
        <w:snapToGrid w:val="0"/>
        <w:spacing w:line="360" w:lineRule="auto"/>
        <w:rPr>
          <w:rFonts w:hint="eastAsia" w:ascii="华文仿宋" w:hAnsi="华文仿宋" w:eastAsia="华文仿宋" w:cs="华文仿宋"/>
          <w:color w:val="000000"/>
          <w:sz w:val="24"/>
        </w:rPr>
      </w:pPr>
    </w:p>
    <w:p>
      <w:pPr>
        <w:widowControl/>
        <w:snapToGrid w:val="0"/>
        <w:spacing w:line="360" w:lineRule="auto"/>
        <w:ind w:firstLine="540" w:firstLineChars="225"/>
        <w:rPr>
          <w:rFonts w:hint="eastAsia" w:ascii="华文仿宋" w:hAnsi="华文仿宋" w:eastAsia="华文仿宋" w:cs="华文仿宋"/>
          <w:color w:val="000000"/>
          <w:sz w:val="24"/>
        </w:rPr>
      </w:pPr>
    </w:p>
    <w:p>
      <w:pPr>
        <w:widowControl/>
        <w:snapToGrid w:val="0"/>
        <w:spacing w:line="360" w:lineRule="auto"/>
        <w:ind w:firstLine="540" w:firstLineChars="225"/>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                                                    南方医科大学口腔医院</w:t>
      </w:r>
    </w:p>
    <w:p>
      <w:r>
        <w:rPr>
          <w:rFonts w:hint="eastAsia" w:ascii="华文仿宋" w:hAnsi="华文仿宋" w:eastAsia="华文仿宋" w:cs="华文仿宋"/>
          <w:color w:val="000000"/>
          <w:sz w:val="24"/>
        </w:rPr>
        <w:t xml:space="preserve">                                                       </w:t>
      </w:r>
      <w:r>
        <w:rPr>
          <w:rFonts w:hint="eastAsia" w:ascii="华文仿宋" w:hAnsi="华文仿宋" w:eastAsia="华文仿宋" w:cs="华文仿宋"/>
          <w:color w:val="000000"/>
          <w:sz w:val="24"/>
          <w:lang w:val="en-US" w:eastAsia="zh-CN"/>
        </w:rPr>
        <w:t xml:space="preserve">   </w:t>
      </w:r>
      <w:r>
        <w:rPr>
          <w:rFonts w:hint="eastAsia" w:ascii="华文仿宋" w:hAnsi="华文仿宋" w:eastAsia="华文仿宋" w:cs="华文仿宋"/>
          <w:color w:val="000000"/>
          <w:sz w:val="24"/>
        </w:rPr>
        <w:t xml:space="preserve">  20</w:t>
      </w:r>
      <w:r>
        <w:rPr>
          <w:rFonts w:hint="eastAsia" w:ascii="华文仿宋" w:hAnsi="华文仿宋" w:eastAsia="华文仿宋" w:cs="华文仿宋"/>
          <w:color w:val="000000"/>
          <w:sz w:val="24"/>
          <w:lang w:val="en-US" w:eastAsia="zh-CN"/>
        </w:rPr>
        <w:t>20</w:t>
      </w:r>
      <w:r>
        <w:rPr>
          <w:rFonts w:hint="eastAsia" w:ascii="华文仿宋" w:hAnsi="华文仿宋" w:eastAsia="华文仿宋" w:cs="华文仿宋"/>
          <w:color w:val="000000"/>
          <w:sz w:val="24"/>
        </w:rPr>
        <w:t>年</w:t>
      </w:r>
      <w:r>
        <w:rPr>
          <w:rFonts w:hint="eastAsia" w:ascii="华文仿宋" w:hAnsi="华文仿宋" w:eastAsia="华文仿宋" w:cs="华文仿宋"/>
          <w:color w:val="000000"/>
          <w:sz w:val="24"/>
          <w:lang w:val="en-US" w:eastAsia="zh-CN"/>
        </w:rPr>
        <w:t>04</w:t>
      </w:r>
      <w:r>
        <w:rPr>
          <w:rFonts w:hint="eastAsia" w:ascii="华文仿宋" w:hAnsi="华文仿宋" w:eastAsia="华文仿宋" w:cs="华文仿宋"/>
          <w:color w:val="000000"/>
          <w:sz w:val="24"/>
        </w:rPr>
        <w:t>月</w:t>
      </w:r>
      <w:r>
        <w:rPr>
          <w:rFonts w:hint="eastAsia" w:ascii="华文仿宋" w:hAnsi="华文仿宋" w:eastAsia="华文仿宋" w:cs="华文仿宋"/>
          <w:color w:val="000000"/>
          <w:sz w:val="24"/>
          <w:lang w:val="en-US" w:eastAsia="zh-CN"/>
        </w:rPr>
        <w:t>09</w:t>
      </w:r>
      <w:r>
        <w:rPr>
          <w:rFonts w:hint="eastAsia" w:ascii="华文仿宋" w:hAnsi="华文仿宋" w:eastAsia="华文仿宋" w:cs="华文仿宋"/>
          <w:color w:val="000000"/>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E207C"/>
    <w:multiLevelType w:val="singleLevel"/>
    <w:tmpl w:val="607E207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32E91"/>
    <w:rsid w:val="05451487"/>
    <w:rsid w:val="12B936AF"/>
    <w:rsid w:val="23585277"/>
    <w:rsid w:val="2F263E78"/>
    <w:rsid w:val="3D032E91"/>
    <w:rsid w:val="6CB5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2019-11-14T01:32:00Z</dcterms:created>
  <dc:creator>NYKQ</dc:creator>
  <cp:lastModifiedBy>NYKQ</cp:lastModifiedBy>
  <dcterms:modified xsi:type="dcterms:W3CDTF">2020-04-09T07:09:41Z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