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6" w:rsidRDefault="00A84AF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</w:p>
    <w:p w:rsidR="00A84AF6" w:rsidRPr="00BD2E68" w:rsidRDefault="00A84AF6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Pr="00A84AF6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BD2E68">
        <w:rPr>
          <w:rFonts w:asciiTheme="majorEastAsia" w:eastAsiaTheme="majorEastAsia" w:hAnsiTheme="majorEastAsia" w:hint="eastAsia"/>
          <w:b/>
          <w:sz w:val="44"/>
          <w:szCs w:val="44"/>
        </w:rPr>
        <w:t>公  告</w:t>
      </w:r>
    </w:p>
    <w:p w:rsidR="00A84AF6" w:rsidRDefault="00A84AF6">
      <w:pPr>
        <w:rPr>
          <w:rFonts w:ascii="仿宋" w:eastAsia="仿宋" w:hAnsi="仿宋" w:hint="eastAsia"/>
          <w:sz w:val="28"/>
          <w:szCs w:val="28"/>
        </w:rPr>
      </w:pPr>
    </w:p>
    <w:p w:rsidR="00000000" w:rsidRPr="00BD2E68" w:rsidRDefault="00BD2E6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b/>
          <w:sz w:val="32"/>
          <w:szCs w:val="32"/>
        </w:rPr>
        <w:t xml:space="preserve">     </w:t>
      </w:r>
      <w:r w:rsidRPr="00BD2E68">
        <w:rPr>
          <w:rFonts w:ascii="仿宋" w:eastAsia="仿宋" w:hAnsi="仿宋" w:cs="宋体" w:hint="eastAsia"/>
          <w:sz w:val="32"/>
          <w:szCs w:val="32"/>
        </w:rPr>
        <w:t>2018年报废物资处置拍卖项目，共收到9家公司递交资料。经评审委员会审核，符合资质条件的公司有：</w:t>
      </w:r>
      <w:r w:rsidR="00A84AF6" w:rsidRPr="00BD2E68">
        <w:rPr>
          <w:rFonts w:ascii="仿宋" w:eastAsia="仿宋" w:hAnsi="仿宋" w:hint="eastAsia"/>
          <w:sz w:val="28"/>
          <w:szCs w:val="28"/>
        </w:rPr>
        <w:t>恒林（广州）再生资源回收有限公司、广州市佛力有色金属回收有限公司、广州造鑫再生资源回收有限公司、吴川市凯盛金属有限公司</w:t>
      </w:r>
      <w:r>
        <w:rPr>
          <w:rFonts w:ascii="仿宋" w:eastAsia="仿宋" w:hAnsi="仿宋" w:hint="eastAsia"/>
          <w:sz w:val="28"/>
          <w:szCs w:val="28"/>
        </w:rPr>
        <w:t>。我院将邀请上述四家公司</w:t>
      </w:r>
      <w:r w:rsidR="00A84AF6" w:rsidRPr="00BD2E68">
        <w:rPr>
          <w:rFonts w:ascii="仿宋" w:eastAsia="仿宋" w:hAnsi="仿宋" w:hint="eastAsia"/>
          <w:sz w:val="28"/>
          <w:szCs w:val="28"/>
        </w:rPr>
        <w:t>参加下一阶段的拍卖活动，拍卖时间和拍卖地点另行通知。</w:t>
      </w:r>
    </w:p>
    <w:p w:rsidR="00A84AF6" w:rsidRPr="00BD2E68" w:rsidRDefault="00A84AF6">
      <w:pPr>
        <w:rPr>
          <w:rFonts w:ascii="仿宋" w:eastAsia="仿宋" w:hAnsi="仿宋" w:hint="eastAsia"/>
          <w:sz w:val="28"/>
          <w:szCs w:val="28"/>
        </w:rPr>
      </w:pPr>
    </w:p>
    <w:p w:rsidR="00A84AF6" w:rsidRDefault="00A84AF6">
      <w:pPr>
        <w:rPr>
          <w:rFonts w:ascii="仿宋" w:eastAsia="仿宋" w:hAnsi="仿宋" w:hint="eastAsia"/>
          <w:sz w:val="28"/>
          <w:szCs w:val="28"/>
        </w:rPr>
      </w:pPr>
    </w:p>
    <w:p w:rsidR="00A84AF6" w:rsidRDefault="00A84AF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南方医科大学口腔医院    </w:t>
      </w:r>
    </w:p>
    <w:p w:rsidR="00BD2E68" w:rsidRDefault="00BD2E6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（广东省口腔医院）</w:t>
      </w:r>
    </w:p>
    <w:p w:rsidR="00A84AF6" w:rsidRPr="00A84AF6" w:rsidRDefault="00A84AF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2018年11月7日</w:t>
      </w:r>
    </w:p>
    <w:sectPr w:rsidR="00A84AF6" w:rsidRPr="00A8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6C" w:rsidRDefault="0031256C" w:rsidP="00A84AF6">
      <w:r>
        <w:separator/>
      </w:r>
    </w:p>
  </w:endnote>
  <w:endnote w:type="continuationSeparator" w:id="1">
    <w:p w:rsidR="0031256C" w:rsidRDefault="0031256C" w:rsidP="00A84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6C" w:rsidRDefault="0031256C" w:rsidP="00A84AF6">
      <w:r>
        <w:separator/>
      </w:r>
    </w:p>
  </w:footnote>
  <w:footnote w:type="continuationSeparator" w:id="1">
    <w:p w:rsidR="0031256C" w:rsidRDefault="0031256C" w:rsidP="00A84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AF6"/>
    <w:rsid w:val="0031256C"/>
    <w:rsid w:val="00A84AF6"/>
    <w:rsid w:val="00BD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刘翠香</dc:creator>
  <cp:lastModifiedBy>刘翠香</cp:lastModifiedBy>
  <cp:revision>2</cp:revision>
  <cp:lastPrinted>2018-11-07T00:15:00Z</cp:lastPrinted>
  <dcterms:created xsi:type="dcterms:W3CDTF">2018-11-07T00:29:00Z</dcterms:created>
  <dcterms:modified xsi:type="dcterms:W3CDTF">2018-11-07T00:29:00Z</dcterms:modified>
</cp:coreProperties>
</file>