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38" w:rsidRPr="00945609" w:rsidRDefault="0086558C" w:rsidP="00A30C38">
      <w:pPr>
        <w:pStyle w:val="a6"/>
        <w:rPr>
          <w:rFonts w:ascii="仿宋" w:eastAsia="仿宋" w:hAnsi="仿宋" w:cs="仿宋"/>
          <w:bCs w:val="0"/>
          <w:sz w:val="36"/>
          <w:szCs w:val="36"/>
        </w:rPr>
      </w:pPr>
      <w:r w:rsidRPr="00945609">
        <w:rPr>
          <w:rFonts w:ascii="仿宋" w:eastAsia="仿宋" w:hAnsi="仿宋" w:cs="仿宋" w:hint="eastAsia"/>
          <w:bCs w:val="0"/>
          <w:sz w:val="36"/>
          <w:szCs w:val="36"/>
        </w:rPr>
        <w:t>南方医科大学口腔医院（广东省口腔医院）</w:t>
      </w:r>
    </w:p>
    <w:p w:rsidR="00F119D4" w:rsidRPr="00945609" w:rsidRDefault="0086558C" w:rsidP="002E3A8D">
      <w:pPr>
        <w:pStyle w:val="a6"/>
        <w:ind w:firstLineChars="645" w:firstLine="2323"/>
        <w:jc w:val="both"/>
        <w:rPr>
          <w:rFonts w:ascii="仿宋" w:eastAsia="仿宋" w:hAnsi="仿宋" w:cs="仿宋"/>
          <w:bCs w:val="0"/>
          <w:sz w:val="36"/>
          <w:szCs w:val="36"/>
        </w:rPr>
      </w:pPr>
      <w:r w:rsidRPr="00945609">
        <w:rPr>
          <w:rFonts w:ascii="仿宋" w:eastAsia="仿宋" w:hAnsi="仿宋" w:cs="仿宋" w:hint="eastAsia"/>
          <w:bCs w:val="0"/>
          <w:sz w:val="36"/>
          <w:szCs w:val="36"/>
        </w:rPr>
        <w:t>医用耗材</w:t>
      </w:r>
      <w:r w:rsidR="00E55970" w:rsidRPr="00945609">
        <w:rPr>
          <w:rFonts w:ascii="仿宋" w:eastAsia="仿宋" w:hAnsi="仿宋" w:cs="仿宋" w:hint="eastAsia"/>
          <w:bCs w:val="0"/>
          <w:sz w:val="36"/>
          <w:szCs w:val="36"/>
        </w:rPr>
        <w:t>市场调研</w:t>
      </w:r>
      <w:r w:rsidR="00F119D4" w:rsidRPr="00945609">
        <w:rPr>
          <w:rFonts w:ascii="仿宋" w:eastAsia="仿宋" w:hAnsi="仿宋" w:cs="仿宋" w:hint="eastAsia"/>
          <w:bCs w:val="0"/>
          <w:sz w:val="36"/>
          <w:szCs w:val="36"/>
        </w:rPr>
        <w:t>邀请函</w:t>
      </w:r>
    </w:p>
    <w:p w:rsidR="00945609" w:rsidRDefault="00945609" w:rsidP="0086558C">
      <w:pPr>
        <w:widowControl/>
        <w:spacing w:line="500" w:lineRule="exact"/>
        <w:ind w:firstLineChars="200" w:firstLine="560"/>
        <w:rPr>
          <w:rFonts w:ascii="仿宋" w:eastAsia="仿宋" w:hAnsi="仿宋" w:cs="仿宋"/>
          <w:sz w:val="28"/>
          <w:szCs w:val="28"/>
        </w:rPr>
      </w:pPr>
      <w:bookmarkStart w:id="0" w:name="_GoBack"/>
      <w:bookmarkEnd w:id="0"/>
    </w:p>
    <w:p w:rsidR="00F119D4" w:rsidRDefault="0086558C" w:rsidP="0086558C">
      <w:pPr>
        <w:widowControl/>
        <w:spacing w:line="500" w:lineRule="exact"/>
        <w:ind w:firstLineChars="200" w:firstLine="560"/>
        <w:rPr>
          <w:rFonts w:ascii="仿宋" w:eastAsia="仿宋" w:hAnsi="仿宋" w:cs="仿宋"/>
          <w:sz w:val="28"/>
          <w:szCs w:val="28"/>
        </w:rPr>
      </w:pPr>
      <w:r w:rsidRPr="0086558C">
        <w:rPr>
          <w:rFonts w:ascii="仿宋" w:eastAsia="仿宋" w:hAnsi="仿宋" w:cs="仿宋"/>
          <w:sz w:val="28"/>
          <w:szCs w:val="28"/>
        </w:rPr>
        <w:t>我院拟</w:t>
      </w:r>
      <w:r w:rsidR="007B131E">
        <w:rPr>
          <w:rFonts w:ascii="仿宋" w:eastAsia="仿宋" w:hAnsi="仿宋" w:cs="仿宋" w:hint="eastAsia"/>
          <w:sz w:val="28"/>
          <w:szCs w:val="28"/>
        </w:rPr>
        <w:t>遴选</w:t>
      </w:r>
      <w:r w:rsidR="006E6E73">
        <w:rPr>
          <w:rFonts w:ascii="仿宋" w:eastAsia="仿宋" w:hAnsi="仿宋" w:cs="仿宋" w:hint="eastAsia"/>
          <w:sz w:val="28"/>
          <w:szCs w:val="28"/>
        </w:rPr>
        <w:t>以下</w:t>
      </w:r>
      <w:r w:rsidRPr="0086558C">
        <w:rPr>
          <w:rFonts w:ascii="仿宋" w:eastAsia="仿宋" w:hAnsi="仿宋" w:cs="仿宋"/>
          <w:sz w:val="28"/>
          <w:szCs w:val="28"/>
        </w:rPr>
        <w:t>医疗</w:t>
      </w:r>
      <w:r w:rsidRPr="0086558C">
        <w:rPr>
          <w:rFonts w:ascii="仿宋" w:eastAsia="仿宋" w:hAnsi="仿宋" w:cs="仿宋" w:hint="eastAsia"/>
          <w:sz w:val="28"/>
          <w:szCs w:val="28"/>
        </w:rPr>
        <w:t>耗材</w:t>
      </w:r>
      <w:r w:rsidR="006E6E73">
        <w:rPr>
          <w:rFonts w:ascii="仿宋" w:eastAsia="仿宋" w:hAnsi="仿宋" w:cs="仿宋" w:hint="eastAsia"/>
          <w:sz w:val="28"/>
          <w:szCs w:val="28"/>
        </w:rPr>
        <w:t>的2018-2019年度供应商</w:t>
      </w:r>
      <w:r w:rsidR="006E6E73">
        <w:rPr>
          <w:rFonts w:ascii="仿宋" w:eastAsia="仿宋" w:hAnsi="仿宋" w:cs="仿宋"/>
          <w:sz w:val="28"/>
          <w:szCs w:val="28"/>
        </w:rPr>
        <w:t>，</w:t>
      </w:r>
      <w:r w:rsidRPr="0086558C">
        <w:rPr>
          <w:rFonts w:ascii="仿宋" w:eastAsia="仿宋" w:hAnsi="仿宋" w:cs="仿宋"/>
          <w:sz w:val="28"/>
          <w:szCs w:val="28"/>
        </w:rPr>
        <w:t>现</w:t>
      </w:r>
      <w:r w:rsidR="006E6E73">
        <w:rPr>
          <w:rFonts w:ascii="仿宋" w:eastAsia="仿宋" w:hAnsi="仿宋" w:cs="仿宋" w:hint="eastAsia"/>
          <w:sz w:val="28"/>
          <w:szCs w:val="28"/>
        </w:rPr>
        <w:t>进行市场调研，</w:t>
      </w:r>
      <w:r w:rsidRPr="0086558C">
        <w:rPr>
          <w:rFonts w:ascii="仿宋" w:eastAsia="仿宋" w:hAnsi="仿宋" w:cs="仿宋"/>
          <w:sz w:val="28"/>
          <w:szCs w:val="28"/>
        </w:rPr>
        <w:t>邀请有意向</w:t>
      </w:r>
      <w:r w:rsidR="006E6E73">
        <w:rPr>
          <w:rFonts w:ascii="仿宋" w:eastAsia="仿宋" w:hAnsi="仿宋" w:cs="仿宋" w:hint="eastAsia"/>
          <w:sz w:val="28"/>
          <w:szCs w:val="28"/>
        </w:rPr>
        <w:t>符合资质要求</w:t>
      </w:r>
      <w:r w:rsidR="006E6E73">
        <w:rPr>
          <w:rFonts w:ascii="仿宋" w:eastAsia="仿宋" w:hAnsi="仿宋" w:cs="仿宋"/>
          <w:sz w:val="28"/>
          <w:szCs w:val="28"/>
        </w:rPr>
        <w:t>的</w:t>
      </w:r>
      <w:r w:rsidR="006E6E73">
        <w:rPr>
          <w:rFonts w:ascii="仿宋" w:eastAsia="仿宋" w:hAnsi="仿宋" w:cs="仿宋" w:hint="eastAsia"/>
          <w:sz w:val="28"/>
          <w:szCs w:val="28"/>
        </w:rPr>
        <w:t>供应商推荐产品和报价</w:t>
      </w:r>
      <w:r w:rsidRPr="0086558C">
        <w:rPr>
          <w:rFonts w:ascii="仿宋" w:eastAsia="仿宋" w:hAnsi="仿宋" w:cs="仿宋"/>
          <w:sz w:val="28"/>
          <w:szCs w:val="28"/>
        </w:rPr>
        <w:t>，</w:t>
      </w:r>
      <w:r w:rsidR="006E6E73">
        <w:rPr>
          <w:rFonts w:ascii="仿宋" w:eastAsia="仿宋" w:hAnsi="仿宋" w:cs="仿宋" w:hint="eastAsia"/>
          <w:sz w:val="28"/>
          <w:szCs w:val="28"/>
        </w:rPr>
        <w:t>我院将根据市场调研结果组织</w:t>
      </w:r>
      <w:r w:rsidR="007B131E">
        <w:rPr>
          <w:rFonts w:ascii="仿宋" w:eastAsia="仿宋" w:hAnsi="仿宋" w:cs="仿宋" w:hint="eastAsia"/>
          <w:sz w:val="28"/>
          <w:szCs w:val="28"/>
        </w:rPr>
        <w:t>遴选</w:t>
      </w:r>
      <w:r w:rsidR="00E55970">
        <w:rPr>
          <w:rFonts w:ascii="仿宋" w:eastAsia="仿宋" w:hAnsi="仿宋" w:cs="仿宋" w:hint="eastAsia"/>
          <w:sz w:val="28"/>
          <w:szCs w:val="28"/>
        </w:rPr>
        <w:t>采购</w:t>
      </w:r>
      <w:r w:rsidR="006E6E73">
        <w:rPr>
          <w:rFonts w:ascii="仿宋" w:eastAsia="仿宋" w:hAnsi="仿宋" w:cs="仿宋" w:hint="eastAsia"/>
          <w:sz w:val="28"/>
          <w:szCs w:val="28"/>
        </w:rPr>
        <w:t>工作。</w:t>
      </w:r>
    </w:p>
    <w:p w:rsidR="00D1727C" w:rsidRPr="001353B3" w:rsidRDefault="00E55970" w:rsidP="00A30C38">
      <w:pPr>
        <w:widowControl/>
        <w:spacing w:line="500" w:lineRule="exact"/>
        <w:rPr>
          <w:rFonts w:ascii="仿宋" w:eastAsia="仿宋" w:hAnsi="仿宋" w:cs="仿宋"/>
          <w:b/>
          <w:sz w:val="28"/>
          <w:szCs w:val="28"/>
        </w:rPr>
      </w:pPr>
      <w:r w:rsidRPr="001353B3">
        <w:rPr>
          <w:rFonts w:ascii="仿宋" w:eastAsia="仿宋" w:hAnsi="仿宋" w:cs="仿宋" w:hint="eastAsia"/>
          <w:b/>
          <w:sz w:val="28"/>
          <w:szCs w:val="28"/>
        </w:rPr>
        <w:t>一</w:t>
      </w:r>
      <w:r w:rsidR="00A30C38" w:rsidRPr="001353B3">
        <w:rPr>
          <w:rFonts w:ascii="仿宋" w:eastAsia="仿宋" w:hAnsi="仿宋" w:cs="仿宋" w:hint="eastAsia"/>
          <w:b/>
          <w:sz w:val="28"/>
          <w:szCs w:val="28"/>
        </w:rPr>
        <w:t>、</w:t>
      </w:r>
      <w:r w:rsidR="00D1727C" w:rsidRPr="001353B3">
        <w:rPr>
          <w:rFonts w:ascii="仿宋" w:eastAsia="仿宋" w:hAnsi="仿宋" w:cs="仿宋"/>
          <w:b/>
          <w:sz w:val="28"/>
          <w:szCs w:val="28"/>
        </w:rPr>
        <w:t>项目内容：</w:t>
      </w:r>
    </w:p>
    <w:p w:rsidR="0047774F" w:rsidRDefault="00BB4642" w:rsidP="00A30C38">
      <w:pPr>
        <w:widowControl/>
        <w:spacing w:line="500" w:lineRule="exact"/>
        <w:rPr>
          <w:rFonts w:ascii="仿宋" w:eastAsia="仿宋" w:hAnsi="仿宋" w:cs="仿宋"/>
          <w:sz w:val="28"/>
          <w:szCs w:val="28"/>
        </w:rPr>
      </w:pPr>
      <w:r>
        <w:rPr>
          <w:rFonts w:ascii="仿宋" w:eastAsia="仿宋" w:hAnsi="仿宋" w:cs="仿宋" w:hint="eastAsia"/>
          <w:sz w:val="28"/>
          <w:szCs w:val="28"/>
        </w:rPr>
        <w:t>1</w:t>
      </w:r>
      <w:r w:rsidR="00E55970">
        <w:rPr>
          <w:rFonts w:ascii="仿宋" w:eastAsia="仿宋" w:hAnsi="仿宋" w:cs="仿宋" w:hint="eastAsia"/>
          <w:sz w:val="28"/>
          <w:szCs w:val="28"/>
        </w:rPr>
        <w:t>、</w:t>
      </w:r>
      <w:r w:rsidR="00D1727C" w:rsidRPr="00BB4642">
        <w:rPr>
          <w:rFonts w:ascii="仿宋" w:eastAsia="仿宋" w:hAnsi="仿宋" w:cs="仿宋" w:hint="eastAsia"/>
          <w:sz w:val="28"/>
          <w:szCs w:val="28"/>
        </w:rPr>
        <w:t>灭菌一次性带线缝针</w:t>
      </w:r>
    </w:p>
    <w:p w:rsidR="0047774F" w:rsidRDefault="00BB4642" w:rsidP="00A30C38">
      <w:pPr>
        <w:widowControl/>
        <w:spacing w:line="500" w:lineRule="exact"/>
        <w:rPr>
          <w:rFonts w:ascii="仿宋" w:eastAsia="仿宋" w:hAnsi="仿宋" w:cs="仿宋"/>
          <w:sz w:val="28"/>
          <w:szCs w:val="28"/>
        </w:rPr>
      </w:pPr>
      <w:r>
        <w:rPr>
          <w:rFonts w:ascii="仿宋" w:eastAsia="仿宋" w:hAnsi="仿宋" w:cs="仿宋" w:hint="eastAsia"/>
          <w:sz w:val="28"/>
          <w:szCs w:val="28"/>
        </w:rPr>
        <w:t>2</w:t>
      </w:r>
      <w:r w:rsidR="00E55970">
        <w:rPr>
          <w:rFonts w:ascii="仿宋" w:eastAsia="仿宋" w:hAnsi="仿宋" w:cs="仿宋" w:hint="eastAsia"/>
          <w:sz w:val="28"/>
          <w:szCs w:val="28"/>
        </w:rPr>
        <w:t>、</w:t>
      </w:r>
      <w:r w:rsidR="00D1727C" w:rsidRPr="00BB4642">
        <w:rPr>
          <w:rFonts w:ascii="仿宋" w:eastAsia="仿宋" w:hAnsi="仿宋" w:cs="仿宋" w:hint="eastAsia"/>
          <w:sz w:val="28"/>
          <w:szCs w:val="28"/>
        </w:rPr>
        <w:t>一次性缝针、缝线（非灭菌）</w:t>
      </w:r>
    </w:p>
    <w:p w:rsidR="00D1727C" w:rsidRPr="006E6E73" w:rsidRDefault="00BB4642" w:rsidP="00A30C38">
      <w:pPr>
        <w:widowControl/>
        <w:spacing w:line="500" w:lineRule="exact"/>
        <w:rPr>
          <w:rFonts w:ascii="仿宋" w:eastAsia="仿宋" w:hAnsi="仿宋" w:cs="仿宋"/>
          <w:sz w:val="28"/>
          <w:szCs w:val="28"/>
        </w:rPr>
      </w:pPr>
      <w:r>
        <w:rPr>
          <w:rFonts w:ascii="仿宋" w:eastAsia="仿宋" w:hAnsi="仿宋" w:cs="仿宋" w:hint="eastAsia"/>
          <w:sz w:val="28"/>
          <w:szCs w:val="28"/>
        </w:rPr>
        <w:t>3</w:t>
      </w:r>
      <w:r w:rsidR="00E55970">
        <w:rPr>
          <w:rFonts w:ascii="仿宋" w:eastAsia="仿宋" w:hAnsi="仿宋" w:cs="仿宋" w:hint="eastAsia"/>
          <w:sz w:val="28"/>
          <w:szCs w:val="28"/>
        </w:rPr>
        <w:t>、</w:t>
      </w:r>
      <w:r w:rsidR="00D1727C" w:rsidRPr="00BB4642">
        <w:rPr>
          <w:rFonts w:ascii="仿宋" w:eastAsia="仿宋" w:hAnsi="仿宋" w:cs="仿宋" w:hint="eastAsia"/>
          <w:sz w:val="28"/>
          <w:szCs w:val="28"/>
        </w:rPr>
        <w:t>种植冲水管</w:t>
      </w:r>
    </w:p>
    <w:p w:rsidR="0047774F" w:rsidRDefault="00BB4642" w:rsidP="00A30C38">
      <w:pPr>
        <w:widowControl/>
        <w:spacing w:line="500" w:lineRule="exact"/>
        <w:rPr>
          <w:rFonts w:ascii="仿宋" w:eastAsia="仿宋" w:hAnsi="仿宋" w:cs="仿宋"/>
          <w:sz w:val="28"/>
          <w:szCs w:val="28"/>
        </w:rPr>
      </w:pPr>
      <w:r>
        <w:rPr>
          <w:rFonts w:ascii="仿宋" w:eastAsia="仿宋" w:hAnsi="仿宋" w:cs="仿宋" w:hint="eastAsia"/>
          <w:sz w:val="28"/>
          <w:szCs w:val="28"/>
        </w:rPr>
        <w:t>4</w:t>
      </w:r>
      <w:r w:rsidR="00E55970">
        <w:rPr>
          <w:rFonts w:ascii="仿宋" w:eastAsia="仿宋" w:hAnsi="仿宋" w:cs="仿宋" w:hint="eastAsia"/>
          <w:sz w:val="28"/>
          <w:szCs w:val="28"/>
        </w:rPr>
        <w:t>、</w:t>
      </w:r>
      <w:r w:rsidR="00D1727C" w:rsidRPr="00BB4642">
        <w:rPr>
          <w:rFonts w:ascii="仿宋" w:eastAsia="仿宋" w:hAnsi="仿宋" w:cs="仿宋" w:hint="eastAsia"/>
          <w:sz w:val="28"/>
          <w:szCs w:val="28"/>
        </w:rPr>
        <w:t>一次性无菌注射器</w:t>
      </w:r>
    </w:p>
    <w:p w:rsidR="00D1727C" w:rsidRPr="006E6E73" w:rsidRDefault="00BB4642" w:rsidP="00A30C38">
      <w:pPr>
        <w:widowControl/>
        <w:spacing w:line="500" w:lineRule="exact"/>
        <w:rPr>
          <w:rFonts w:ascii="仿宋" w:eastAsia="仿宋" w:hAnsi="仿宋" w:cs="仿宋"/>
          <w:sz w:val="28"/>
          <w:szCs w:val="28"/>
        </w:rPr>
      </w:pPr>
      <w:r>
        <w:rPr>
          <w:rFonts w:ascii="仿宋" w:eastAsia="仿宋" w:hAnsi="仿宋" w:cs="仿宋" w:hint="eastAsia"/>
          <w:sz w:val="28"/>
          <w:szCs w:val="28"/>
        </w:rPr>
        <w:t>5</w:t>
      </w:r>
      <w:r w:rsidR="00E55970">
        <w:rPr>
          <w:rFonts w:ascii="仿宋" w:eastAsia="仿宋" w:hAnsi="仿宋" w:cs="仿宋" w:hint="eastAsia"/>
          <w:sz w:val="28"/>
          <w:szCs w:val="28"/>
        </w:rPr>
        <w:t>、</w:t>
      </w:r>
      <w:r w:rsidR="00D1727C" w:rsidRPr="00BB4642">
        <w:rPr>
          <w:rFonts w:ascii="仿宋" w:eastAsia="仿宋" w:hAnsi="仿宋" w:cs="仿宋" w:hint="eastAsia"/>
          <w:sz w:val="28"/>
          <w:szCs w:val="28"/>
        </w:rPr>
        <w:t>危险化学试剂</w:t>
      </w:r>
    </w:p>
    <w:p w:rsidR="00D1727C" w:rsidRPr="006E6E73" w:rsidRDefault="00BB4642" w:rsidP="00A30C38">
      <w:pPr>
        <w:widowControl/>
        <w:spacing w:line="500" w:lineRule="exact"/>
        <w:rPr>
          <w:rFonts w:ascii="仿宋" w:eastAsia="仿宋" w:hAnsi="仿宋" w:cs="仿宋"/>
          <w:sz w:val="28"/>
          <w:szCs w:val="28"/>
        </w:rPr>
      </w:pPr>
      <w:r>
        <w:rPr>
          <w:rFonts w:ascii="仿宋" w:eastAsia="仿宋" w:hAnsi="仿宋" w:cs="仿宋" w:hint="eastAsia"/>
          <w:sz w:val="28"/>
          <w:szCs w:val="28"/>
        </w:rPr>
        <w:t>6</w:t>
      </w:r>
      <w:r w:rsidR="00E55970">
        <w:rPr>
          <w:rFonts w:ascii="仿宋" w:eastAsia="仿宋" w:hAnsi="仿宋" w:cs="仿宋" w:hint="eastAsia"/>
          <w:sz w:val="28"/>
          <w:szCs w:val="28"/>
        </w:rPr>
        <w:t>、</w:t>
      </w:r>
      <w:r w:rsidR="00D1727C" w:rsidRPr="00BB4642">
        <w:rPr>
          <w:rFonts w:ascii="仿宋" w:eastAsia="仿宋" w:hAnsi="仿宋" w:cs="仿宋" w:hint="eastAsia"/>
          <w:sz w:val="28"/>
          <w:szCs w:val="28"/>
        </w:rPr>
        <w:t>一次性碘伏棉签</w:t>
      </w:r>
    </w:p>
    <w:p w:rsidR="00ED2151" w:rsidRPr="001353B3" w:rsidRDefault="00E55970" w:rsidP="00ED2151">
      <w:pPr>
        <w:widowControl/>
        <w:spacing w:line="500" w:lineRule="exact"/>
        <w:rPr>
          <w:rFonts w:ascii="仿宋" w:eastAsia="仿宋" w:hAnsi="仿宋" w:cs="仿宋"/>
          <w:b/>
          <w:sz w:val="28"/>
          <w:szCs w:val="28"/>
        </w:rPr>
      </w:pPr>
      <w:r w:rsidRPr="001353B3">
        <w:rPr>
          <w:rFonts w:ascii="仿宋" w:eastAsia="仿宋" w:hAnsi="仿宋" w:cs="仿宋" w:hint="eastAsia"/>
          <w:b/>
          <w:sz w:val="28"/>
          <w:szCs w:val="28"/>
        </w:rPr>
        <w:t>二</w:t>
      </w:r>
      <w:r w:rsidR="00D1727C" w:rsidRPr="001353B3">
        <w:rPr>
          <w:rFonts w:ascii="仿宋" w:eastAsia="仿宋" w:hAnsi="仿宋" w:cs="仿宋" w:hint="eastAsia"/>
          <w:b/>
          <w:sz w:val="28"/>
          <w:szCs w:val="28"/>
        </w:rPr>
        <w:t>.</w:t>
      </w:r>
      <w:r w:rsidR="00ED2151" w:rsidRPr="001353B3">
        <w:rPr>
          <w:rFonts w:ascii="仿宋" w:eastAsia="仿宋" w:hAnsi="仿宋" w:cs="仿宋" w:hint="eastAsia"/>
          <w:b/>
          <w:sz w:val="28"/>
          <w:szCs w:val="28"/>
        </w:rPr>
        <w:t xml:space="preserve"> 供应商的资质要求：</w:t>
      </w:r>
    </w:p>
    <w:p w:rsidR="00ED2151" w:rsidRPr="00BB4642" w:rsidRDefault="00ED2151" w:rsidP="00ED2151">
      <w:pPr>
        <w:widowControl/>
        <w:spacing w:line="500" w:lineRule="exact"/>
        <w:rPr>
          <w:rFonts w:ascii="仿宋" w:eastAsia="仿宋" w:hAnsi="仿宋" w:cs="仿宋"/>
          <w:sz w:val="28"/>
          <w:szCs w:val="28"/>
        </w:rPr>
      </w:pPr>
      <w:r w:rsidRPr="00BB4642">
        <w:rPr>
          <w:rFonts w:ascii="仿宋" w:eastAsia="仿宋" w:hAnsi="仿宋" w:cs="仿宋" w:hint="eastAsia"/>
          <w:sz w:val="28"/>
          <w:szCs w:val="28"/>
        </w:rPr>
        <w:t>1</w:t>
      </w:r>
      <w:r w:rsidR="00E55970">
        <w:rPr>
          <w:rFonts w:ascii="仿宋" w:eastAsia="仿宋" w:hAnsi="仿宋" w:cs="仿宋" w:hint="eastAsia"/>
          <w:sz w:val="28"/>
          <w:szCs w:val="28"/>
        </w:rPr>
        <w:t>、</w:t>
      </w:r>
      <w:r w:rsidRPr="00BB4642">
        <w:rPr>
          <w:rFonts w:ascii="仿宋" w:eastAsia="仿宋" w:hAnsi="仿宋" w:cs="仿宋" w:hint="eastAsia"/>
          <w:sz w:val="28"/>
          <w:szCs w:val="28"/>
        </w:rPr>
        <w:t>符合《中华人民共和国采购法》第二十二条规定。</w:t>
      </w:r>
    </w:p>
    <w:p w:rsidR="00ED2151" w:rsidRDefault="00ED2151"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2</w:t>
      </w:r>
      <w:r w:rsidR="00E55970">
        <w:rPr>
          <w:rFonts w:ascii="仿宋" w:eastAsia="仿宋" w:hAnsi="仿宋" w:cs="仿宋" w:hint="eastAsia"/>
          <w:sz w:val="28"/>
          <w:szCs w:val="28"/>
        </w:rPr>
        <w:t>、</w:t>
      </w:r>
      <w:r w:rsidR="00493429">
        <w:rPr>
          <w:rFonts w:ascii="仿宋" w:eastAsia="仿宋" w:hAnsi="仿宋" w:cs="仿宋" w:hint="eastAsia"/>
          <w:sz w:val="28"/>
          <w:szCs w:val="28"/>
        </w:rPr>
        <w:t>供应商</w:t>
      </w:r>
      <w:r>
        <w:rPr>
          <w:rFonts w:ascii="仿宋" w:eastAsia="仿宋" w:hAnsi="仿宋" w:cs="仿宋" w:hint="eastAsia"/>
          <w:sz w:val="28"/>
          <w:szCs w:val="28"/>
        </w:rPr>
        <w:t>必须是在中华人民共和国境内注册的独立法人或其他组织。</w:t>
      </w:r>
    </w:p>
    <w:p w:rsidR="00ED2151" w:rsidRDefault="00ED2151"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3</w:t>
      </w:r>
      <w:r w:rsidR="00E55970">
        <w:rPr>
          <w:rFonts w:ascii="仿宋" w:eastAsia="仿宋" w:hAnsi="仿宋" w:cs="仿宋" w:hint="eastAsia"/>
          <w:sz w:val="28"/>
          <w:szCs w:val="28"/>
        </w:rPr>
        <w:t>、</w:t>
      </w:r>
      <w:r w:rsidR="00493429">
        <w:rPr>
          <w:rFonts w:ascii="仿宋" w:eastAsia="仿宋" w:hAnsi="仿宋" w:cs="仿宋" w:hint="eastAsia"/>
          <w:sz w:val="28"/>
          <w:szCs w:val="28"/>
        </w:rPr>
        <w:t>供应商</w:t>
      </w:r>
      <w:r>
        <w:rPr>
          <w:rFonts w:ascii="仿宋" w:eastAsia="仿宋" w:hAnsi="仿宋" w:cs="仿宋" w:hint="eastAsia"/>
          <w:sz w:val="28"/>
          <w:szCs w:val="28"/>
        </w:rPr>
        <w:t>必须是医疗器械生产企业或医疗器械经营企业。</w:t>
      </w:r>
    </w:p>
    <w:p w:rsidR="00ED2151" w:rsidRDefault="00ED2151"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4</w:t>
      </w:r>
      <w:r w:rsidR="00E55970">
        <w:rPr>
          <w:rFonts w:ascii="仿宋" w:eastAsia="仿宋" w:hAnsi="仿宋" w:cs="仿宋" w:hint="eastAsia"/>
          <w:sz w:val="28"/>
          <w:szCs w:val="28"/>
        </w:rPr>
        <w:t>、</w:t>
      </w:r>
      <w:r w:rsidR="00493429">
        <w:rPr>
          <w:rFonts w:ascii="仿宋" w:eastAsia="仿宋" w:hAnsi="仿宋" w:cs="仿宋" w:hint="eastAsia"/>
          <w:sz w:val="28"/>
          <w:szCs w:val="28"/>
        </w:rPr>
        <w:t>供应商如是经营企业必须取得生产企业或进口产品全国总代理</w:t>
      </w:r>
      <w:r>
        <w:rPr>
          <w:rFonts w:ascii="仿宋" w:eastAsia="仿宋" w:hAnsi="仿宋" w:cs="仿宋" w:hint="eastAsia"/>
          <w:sz w:val="28"/>
          <w:szCs w:val="28"/>
        </w:rPr>
        <w:t>的销售</w:t>
      </w:r>
      <w:r w:rsidR="00493429">
        <w:rPr>
          <w:rFonts w:ascii="仿宋" w:eastAsia="仿宋" w:hAnsi="仿宋" w:cs="仿宋" w:hint="eastAsia"/>
          <w:sz w:val="28"/>
          <w:szCs w:val="28"/>
        </w:rPr>
        <w:t>授权</w:t>
      </w:r>
      <w:r>
        <w:rPr>
          <w:rFonts w:ascii="仿宋" w:eastAsia="仿宋" w:hAnsi="仿宋" w:cs="仿宋" w:hint="eastAsia"/>
          <w:sz w:val="28"/>
          <w:szCs w:val="28"/>
        </w:rPr>
        <w:t>。</w:t>
      </w:r>
    </w:p>
    <w:p w:rsidR="00ED2151" w:rsidRDefault="00ED2151"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5</w:t>
      </w:r>
      <w:r w:rsidR="00E55970">
        <w:rPr>
          <w:rFonts w:ascii="仿宋" w:eastAsia="仿宋" w:hAnsi="仿宋" w:cs="仿宋" w:hint="eastAsia"/>
          <w:sz w:val="28"/>
          <w:szCs w:val="28"/>
        </w:rPr>
        <w:t>、</w:t>
      </w:r>
      <w:r w:rsidR="00493429">
        <w:rPr>
          <w:rFonts w:ascii="仿宋" w:eastAsia="仿宋" w:hAnsi="仿宋" w:cs="仿宋" w:hint="eastAsia"/>
          <w:sz w:val="28"/>
          <w:szCs w:val="28"/>
        </w:rPr>
        <w:t>供应商</w:t>
      </w:r>
      <w:r>
        <w:rPr>
          <w:rFonts w:ascii="仿宋" w:eastAsia="仿宋" w:hAnsi="仿宋" w:cs="仿宋" w:hint="eastAsia"/>
          <w:sz w:val="28"/>
          <w:szCs w:val="28"/>
        </w:rPr>
        <w:t>经营的货物必须是在中华人民共和国注册</w:t>
      </w:r>
      <w:r w:rsidR="00E55970">
        <w:rPr>
          <w:rFonts w:ascii="仿宋" w:eastAsia="仿宋" w:hAnsi="仿宋" w:cs="仿宋" w:hint="eastAsia"/>
          <w:sz w:val="28"/>
          <w:szCs w:val="28"/>
        </w:rPr>
        <w:t>的医疗器械产品</w:t>
      </w:r>
      <w:r>
        <w:rPr>
          <w:rFonts w:ascii="仿宋" w:eastAsia="仿宋" w:hAnsi="仿宋" w:cs="仿宋" w:hint="eastAsia"/>
          <w:sz w:val="28"/>
          <w:szCs w:val="28"/>
        </w:rPr>
        <w:t>。</w:t>
      </w:r>
    </w:p>
    <w:p w:rsidR="00E55970" w:rsidRDefault="00E55970"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6、</w:t>
      </w:r>
      <w:r w:rsidR="00493429">
        <w:rPr>
          <w:rFonts w:ascii="仿宋" w:eastAsia="仿宋" w:hAnsi="仿宋" w:cs="仿宋" w:hint="eastAsia"/>
          <w:sz w:val="28"/>
          <w:szCs w:val="28"/>
        </w:rPr>
        <w:t>供应商</w:t>
      </w:r>
      <w:r w:rsidR="00ED2151">
        <w:rPr>
          <w:rFonts w:ascii="仿宋" w:eastAsia="仿宋" w:hAnsi="仿宋" w:cs="仿宋" w:hint="eastAsia"/>
          <w:sz w:val="28"/>
          <w:szCs w:val="28"/>
        </w:rPr>
        <w:t>必须在广州市内设有常住办公机构或办公场所。</w:t>
      </w:r>
    </w:p>
    <w:p w:rsidR="00ED2151" w:rsidRDefault="00ED2151"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7</w:t>
      </w:r>
      <w:r w:rsidR="00E55970">
        <w:rPr>
          <w:rFonts w:ascii="仿宋" w:eastAsia="仿宋" w:hAnsi="仿宋" w:cs="仿宋" w:hint="eastAsia"/>
          <w:sz w:val="28"/>
          <w:szCs w:val="28"/>
        </w:rPr>
        <w:t>、</w:t>
      </w:r>
      <w:r>
        <w:rPr>
          <w:rFonts w:ascii="仿宋" w:eastAsia="仿宋" w:hAnsi="仿宋" w:cs="仿宋" w:hint="eastAsia"/>
          <w:sz w:val="28"/>
          <w:szCs w:val="28"/>
        </w:rPr>
        <w:t>单位</w:t>
      </w:r>
      <w:r w:rsidRPr="00BB4642">
        <w:rPr>
          <w:rFonts w:ascii="仿宋" w:eastAsia="仿宋" w:hAnsi="仿宋" w:cs="仿宋" w:hint="eastAsia"/>
          <w:sz w:val="28"/>
          <w:szCs w:val="28"/>
        </w:rPr>
        <w:t>负责人</w:t>
      </w:r>
      <w:r>
        <w:rPr>
          <w:rFonts w:ascii="仿宋" w:eastAsia="仿宋" w:hAnsi="仿宋" w:cs="仿宋" w:hint="eastAsia"/>
          <w:sz w:val="28"/>
          <w:szCs w:val="28"/>
        </w:rPr>
        <w:t>为同一人或者存在直接控股、管理关系的不同供应商，不得参加同一合同项下的采购活动 。</w:t>
      </w:r>
    </w:p>
    <w:p w:rsidR="00ED2151" w:rsidRDefault="00E55970"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8、</w:t>
      </w:r>
      <w:r w:rsidR="00ED2151">
        <w:rPr>
          <w:rFonts w:ascii="仿宋" w:eastAsia="仿宋" w:hAnsi="仿宋" w:cs="仿宋" w:hint="eastAsia"/>
          <w:sz w:val="28"/>
          <w:szCs w:val="28"/>
        </w:rPr>
        <w:t>未被</w:t>
      </w:r>
      <w:r w:rsidR="00ED2151" w:rsidRPr="00BB4642">
        <w:rPr>
          <w:rFonts w:ascii="仿宋" w:eastAsia="仿宋" w:hAnsi="仿宋" w:cs="仿宋" w:hint="eastAsia"/>
          <w:sz w:val="28"/>
          <w:szCs w:val="28"/>
        </w:rPr>
        <w:t>列入</w:t>
      </w:r>
      <w:r w:rsidR="00ED2151">
        <w:rPr>
          <w:rFonts w:ascii="仿宋" w:eastAsia="仿宋" w:hAnsi="仿宋" w:cs="仿宋" w:hint="eastAsia"/>
          <w:sz w:val="28"/>
          <w:szCs w:val="28"/>
        </w:rPr>
        <w:t>“信用中国”网站(www.creditchina.gov.cn)失信被执行人名单、重大税收违法案件当事人名单、政府采购严重违法失信行为记</w:t>
      </w:r>
      <w:r w:rsidR="00ED2151">
        <w:rPr>
          <w:rFonts w:ascii="仿宋" w:eastAsia="仿宋" w:hAnsi="仿宋" w:cs="仿宋" w:hint="eastAsia"/>
          <w:sz w:val="28"/>
          <w:szCs w:val="28"/>
        </w:rPr>
        <w:lastRenderedPageBreak/>
        <w:t>录名单和中国政府采购网(www.ccgp.gov.cn)政府采购严重违法</w:t>
      </w:r>
      <w:r w:rsidR="00945609">
        <w:rPr>
          <w:rFonts w:ascii="仿宋" w:eastAsia="仿宋" w:hAnsi="仿宋" w:cs="仿宋" w:hint="eastAsia"/>
          <w:sz w:val="28"/>
          <w:szCs w:val="28"/>
        </w:rPr>
        <w:t>失信行为记录名单；（以本项目递交资料</w:t>
      </w:r>
      <w:r w:rsidR="00ED2151">
        <w:rPr>
          <w:rFonts w:ascii="仿宋" w:eastAsia="仿宋" w:hAnsi="仿宋" w:cs="仿宋" w:hint="eastAsia"/>
          <w:sz w:val="28"/>
          <w:szCs w:val="28"/>
        </w:rPr>
        <w:t>截止日当天查询结果为准，该查询结果打印页面与项目档案一起存档）</w:t>
      </w:r>
    </w:p>
    <w:p w:rsidR="00E55970" w:rsidRPr="001353B3" w:rsidRDefault="00E55970" w:rsidP="00ED2151">
      <w:pPr>
        <w:widowControl/>
        <w:spacing w:line="500" w:lineRule="exact"/>
        <w:rPr>
          <w:rFonts w:ascii="仿宋" w:eastAsia="仿宋" w:hAnsi="仿宋" w:cs="仿宋"/>
          <w:b/>
          <w:sz w:val="28"/>
          <w:szCs w:val="28"/>
        </w:rPr>
      </w:pPr>
      <w:r w:rsidRPr="001353B3">
        <w:rPr>
          <w:rFonts w:ascii="仿宋" w:eastAsia="仿宋" w:hAnsi="仿宋" w:cs="仿宋" w:hint="eastAsia"/>
          <w:b/>
          <w:sz w:val="28"/>
          <w:szCs w:val="28"/>
        </w:rPr>
        <w:t>三、提交资料须知</w:t>
      </w:r>
    </w:p>
    <w:p w:rsidR="00E55970" w:rsidRDefault="00E55970" w:rsidP="00E55970">
      <w:pPr>
        <w:widowControl/>
        <w:spacing w:line="500" w:lineRule="exact"/>
        <w:rPr>
          <w:rFonts w:ascii="仿宋" w:eastAsia="仿宋" w:hAnsi="仿宋" w:cs="仿宋"/>
          <w:sz w:val="28"/>
          <w:szCs w:val="28"/>
        </w:rPr>
      </w:pPr>
      <w:r>
        <w:rPr>
          <w:rFonts w:ascii="仿宋" w:eastAsia="仿宋" w:hAnsi="仿宋" w:cs="仿宋" w:hint="eastAsia"/>
          <w:sz w:val="28"/>
          <w:szCs w:val="28"/>
        </w:rPr>
        <w:t>1、参加推荐产品和报价的供应商须提交以下资料</w:t>
      </w:r>
    </w:p>
    <w:p w:rsidR="00445817" w:rsidRDefault="00445817" w:rsidP="00445817">
      <w:pPr>
        <w:widowControl/>
        <w:spacing w:line="500" w:lineRule="exact"/>
        <w:rPr>
          <w:rFonts w:ascii="仿宋" w:eastAsia="仿宋" w:hAnsi="仿宋" w:cs="仿宋"/>
          <w:sz w:val="28"/>
          <w:szCs w:val="28"/>
        </w:rPr>
      </w:pPr>
      <w:r>
        <w:rPr>
          <w:rFonts w:ascii="仿宋" w:eastAsia="仿宋" w:hAnsi="仿宋" w:cs="仿宋" w:hint="eastAsia"/>
          <w:sz w:val="28"/>
          <w:szCs w:val="28"/>
        </w:rPr>
        <w:t>(1)</w:t>
      </w:r>
      <w:r w:rsidR="00493429" w:rsidRPr="00493429">
        <w:rPr>
          <w:rFonts w:ascii="仿宋" w:eastAsia="仿宋" w:hAnsi="仿宋" w:cs="仿宋" w:hint="eastAsia"/>
          <w:sz w:val="28"/>
          <w:szCs w:val="28"/>
        </w:rPr>
        <w:t xml:space="preserve"> </w:t>
      </w:r>
      <w:r w:rsidR="00493429">
        <w:rPr>
          <w:rFonts w:ascii="仿宋" w:eastAsia="仿宋" w:hAnsi="仿宋" w:cs="仿宋" w:hint="eastAsia"/>
          <w:sz w:val="28"/>
          <w:szCs w:val="28"/>
        </w:rPr>
        <w:t>供应商</w:t>
      </w:r>
      <w:r>
        <w:rPr>
          <w:rFonts w:ascii="仿宋" w:eastAsia="仿宋" w:hAnsi="仿宋" w:cs="仿宋" w:hint="eastAsia"/>
          <w:sz w:val="28"/>
          <w:szCs w:val="28"/>
        </w:rPr>
        <w:t>企业法人营业执照（或事业法人登记证）副本、税务登记证副本、组织机构代码证副本复印件或“三证合一”营业执照副本复印件，加盖公章；</w:t>
      </w:r>
    </w:p>
    <w:p w:rsidR="00493429" w:rsidRPr="00493429" w:rsidRDefault="00445817" w:rsidP="00445817">
      <w:pPr>
        <w:widowControl/>
        <w:spacing w:line="500" w:lineRule="exact"/>
        <w:rPr>
          <w:rFonts w:ascii="仿宋" w:eastAsia="仿宋" w:hAnsi="仿宋" w:cs="仿宋"/>
          <w:sz w:val="28"/>
          <w:szCs w:val="28"/>
        </w:rPr>
      </w:pPr>
      <w:r>
        <w:rPr>
          <w:rFonts w:ascii="仿宋" w:eastAsia="仿宋" w:hAnsi="仿宋" w:cs="仿宋" w:hint="eastAsia"/>
          <w:sz w:val="28"/>
          <w:szCs w:val="28"/>
        </w:rPr>
        <w:t>(2)</w:t>
      </w:r>
      <w:r w:rsidR="00493429" w:rsidRPr="00493429">
        <w:rPr>
          <w:rFonts w:ascii="仿宋" w:eastAsia="仿宋" w:hAnsi="仿宋" w:cs="仿宋" w:hint="eastAsia"/>
          <w:sz w:val="28"/>
          <w:szCs w:val="28"/>
        </w:rPr>
        <w:t xml:space="preserve"> </w:t>
      </w:r>
      <w:r w:rsidR="00493429">
        <w:rPr>
          <w:rFonts w:ascii="仿宋" w:eastAsia="仿宋" w:hAnsi="仿宋" w:cs="仿宋" w:hint="eastAsia"/>
          <w:sz w:val="28"/>
          <w:szCs w:val="28"/>
        </w:rPr>
        <w:t>供应商</w:t>
      </w:r>
      <w:r>
        <w:rPr>
          <w:rFonts w:ascii="仿宋" w:eastAsia="仿宋" w:hAnsi="仿宋" w:cs="仿宋" w:hint="eastAsia"/>
          <w:sz w:val="28"/>
          <w:szCs w:val="28"/>
        </w:rPr>
        <w:t>企业法定代表人身份证复印件和经办人身份证复印件，并加盖公章；经办人授权书原件。</w:t>
      </w:r>
    </w:p>
    <w:p w:rsidR="00493429" w:rsidRPr="00493429" w:rsidRDefault="00445817" w:rsidP="00445817">
      <w:pPr>
        <w:widowControl/>
        <w:spacing w:line="500" w:lineRule="exact"/>
        <w:rPr>
          <w:rFonts w:ascii="仿宋" w:eastAsia="仿宋" w:hAnsi="仿宋" w:cs="仿宋"/>
          <w:sz w:val="28"/>
          <w:szCs w:val="28"/>
        </w:rPr>
      </w:pPr>
      <w:r>
        <w:rPr>
          <w:rFonts w:ascii="仿宋" w:eastAsia="仿宋" w:hAnsi="仿宋" w:cs="仿宋" w:hint="eastAsia"/>
          <w:sz w:val="28"/>
          <w:szCs w:val="28"/>
        </w:rPr>
        <w:t>(3)</w:t>
      </w:r>
      <w:r w:rsidR="00493429" w:rsidRPr="00493429">
        <w:rPr>
          <w:rFonts w:ascii="仿宋" w:eastAsia="仿宋" w:hAnsi="仿宋" w:cs="仿宋" w:hint="eastAsia"/>
          <w:sz w:val="28"/>
          <w:szCs w:val="28"/>
        </w:rPr>
        <w:t xml:space="preserve"> </w:t>
      </w:r>
      <w:r w:rsidR="00493429">
        <w:rPr>
          <w:rFonts w:ascii="仿宋" w:eastAsia="仿宋" w:hAnsi="仿宋" w:cs="仿宋" w:hint="eastAsia"/>
          <w:sz w:val="28"/>
          <w:szCs w:val="28"/>
        </w:rPr>
        <w:t>供应商如是经营企业提供生产企业或进口产品全国总代理的销售授权书。</w:t>
      </w:r>
    </w:p>
    <w:p w:rsidR="00493429" w:rsidRDefault="00493429" w:rsidP="00445817">
      <w:pPr>
        <w:widowControl/>
        <w:spacing w:line="500" w:lineRule="exact"/>
        <w:rPr>
          <w:rFonts w:ascii="仿宋" w:eastAsia="仿宋" w:hAnsi="仿宋" w:cs="仿宋"/>
          <w:sz w:val="28"/>
          <w:szCs w:val="28"/>
        </w:rPr>
      </w:pPr>
      <w:r>
        <w:rPr>
          <w:rFonts w:ascii="仿宋" w:eastAsia="仿宋" w:hAnsi="仿宋" w:cs="仿宋" w:hint="eastAsia"/>
          <w:sz w:val="28"/>
          <w:szCs w:val="28"/>
        </w:rPr>
        <w:t>（4）供应</w:t>
      </w:r>
      <w:proofErr w:type="gramStart"/>
      <w:r>
        <w:rPr>
          <w:rFonts w:ascii="仿宋" w:eastAsia="仿宋" w:hAnsi="仿宋" w:cs="仿宋" w:hint="eastAsia"/>
          <w:sz w:val="28"/>
          <w:szCs w:val="28"/>
        </w:rPr>
        <w:t>商</w:t>
      </w:r>
      <w:r w:rsidR="00445817">
        <w:rPr>
          <w:rFonts w:ascii="仿宋" w:eastAsia="仿宋" w:hAnsi="仿宋" w:cs="仿宋" w:hint="eastAsia"/>
          <w:sz w:val="28"/>
          <w:szCs w:val="28"/>
        </w:rPr>
        <w:t>医疗</w:t>
      </w:r>
      <w:proofErr w:type="gramEnd"/>
      <w:r w:rsidR="00445817">
        <w:rPr>
          <w:rFonts w:ascii="仿宋" w:eastAsia="仿宋" w:hAnsi="仿宋" w:cs="仿宋" w:hint="eastAsia"/>
          <w:sz w:val="28"/>
          <w:szCs w:val="28"/>
        </w:rPr>
        <w:t>器械生产许可证或医疗器械经营许可证或医疗器械经营备案证复印件，并加盖公章。</w:t>
      </w:r>
    </w:p>
    <w:p w:rsidR="00445817" w:rsidRDefault="00493429" w:rsidP="00445817">
      <w:pPr>
        <w:widowControl/>
        <w:spacing w:line="500" w:lineRule="exact"/>
        <w:rPr>
          <w:rFonts w:ascii="仿宋" w:eastAsia="仿宋" w:hAnsi="仿宋" w:cs="仿宋"/>
          <w:sz w:val="28"/>
          <w:szCs w:val="28"/>
        </w:rPr>
      </w:pPr>
      <w:r>
        <w:rPr>
          <w:rFonts w:ascii="仿宋" w:eastAsia="仿宋" w:hAnsi="仿宋" w:cs="仿宋" w:hint="eastAsia"/>
          <w:sz w:val="28"/>
          <w:szCs w:val="28"/>
        </w:rPr>
        <w:t>（5）</w:t>
      </w:r>
      <w:r w:rsidR="00FF324F">
        <w:rPr>
          <w:rFonts w:ascii="仿宋" w:eastAsia="仿宋" w:hAnsi="仿宋" w:cs="仿宋" w:hint="eastAsia"/>
          <w:sz w:val="28"/>
          <w:szCs w:val="28"/>
        </w:rPr>
        <w:t>供应商销售的货物如属于医疗器械第二类、第三类管理的产品，</w:t>
      </w:r>
      <w:r w:rsidR="00445817">
        <w:rPr>
          <w:rFonts w:ascii="仿宋" w:eastAsia="仿宋" w:hAnsi="仿宋" w:cs="仿宋" w:hint="eastAsia"/>
          <w:sz w:val="28"/>
          <w:szCs w:val="28"/>
        </w:rPr>
        <w:t>提供有效期内的医疗器械产品注册证和登记表复印件</w:t>
      </w:r>
      <w:r w:rsidR="00FF324F">
        <w:rPr>
          <w:rFonts w:ascii="仿宋" w:eastAsia="仿宋" w:hAnsi="仿宋" w:cs="仿宋" w:hint="eastAsia"/>
          <w:sz w:val="28"/>
          <w:szCs w:val="28"/>
        </w:rPr>
        <w:t>，加盖公章</w:t>
      </w:r>
      <w:r w:rsidR="00445817">
        <w:rPr>
          <w:rFonts w:ascii="仿宋" w:eastAsia="仿宋" w:hAnsi="仿宋" w:cs="仿宋" w:hint="eastAsia"/>
          <w:sz w:val="28"/>
          <w:szCs w:val="28"/>
        </w:rPr>
        <w:t>；</w:t>
      </w:r>
    </w:p>
    <w:p w:rsidR="00445817" w:rsidRDefault="00FF324F" w:rsidP="00445817">
      <w:pPr>
        <w:widowControl/>
        <w:spacing w:line="500" w:lineRule="exact"/>
        <w:rPr>
          <w:rFonts w:ascii="仿宋" w:eastAsia="仿宋" w:hAnsi="仿宋" w:cs="仿宋"/>
          <w:sz w:val="28"/>
          <w:szCs w:val="28"/>
        </w:rPr>
      </w:pPr>
      <w:r>
        <w:rPr>
          <w:rFonts w:ascii="仿宋" w:eastAsia="仿宋" w:hAnsi="仿宋" w:cs="仿宋" w:hint="eastAsia"/>
          <w:sz w:val="28"/>
          <w:szCs w:val="28"/>
        </w:rPr>
        <w:t>（6）供应商</w:t>
      </w:r>
      <w:r w:rsidR="00445817">
        <w:rPr>
          <w:rFonts w:ascii="仿宋" w:eastAsia="仿宋" w:hAnsi="仿宋" w:cs="仿宋" w:hint="eastAsia"/>
          <w:sz w:val="28"/>
          <w:szCs w:val="28"/>
        </w:rPr>
        <w:t>在广州市内设有常住</w:t>
      </w:r>
      <w:r>
        <w:rPr>
          <w:rFonts w:ascii="仿宋" w:eastAsia="仿宋" w:hAnsi="仿宋" w:cs="仿宋" w:hint="eastAsia"/>
          <w:sz w:val="28"/>
          <w:szCs w:val="28"/>
        </w:rPr>
        <w:t>办公机构或办公场所证明文件（如：营业执照或房屋租赁协议等）。</w:t>
      </w:r>
    </w:p>
    <w:p w:rsidR="00FF324F" w:rsidRPr="001353B3" w:rsidRDefault="00FF324F" w:rsidP="00FF324F">
      <w:pPr>
        <w:widowControl/>
        <w:spacing w:line="500" w:lineRule="exact"/>
        <w:rPr>
          <w:rFonts w:ascii="仿宋" w:eastAsia="仿宋" w:hAnsi="仿宋" w:cs="仿宋"/>
          <w:b/>
          <w:sz w:val="28"/>
          <w:szCs w:val="28"/>
        </w:rPr>
      </w:pPr>
      <w:r w:rsidRPr="001353B3">
        <w:rPr>
          <w:rFonts w:ascii="仿宋" w:eastAsia="仿宋" w:hAnsi="仿宋" w:cs="仿宋" w:hint="eastAsia"/>
          <w:b/>
          <w:sz w:val="28"/>
          <w:szCs w:val="28"/>
        </w:rPr>
        <w:t>（7）推荐产品的名称、型号规格及报价清单</w:t>
      </w:r>
      <w:r w:rsidR="00E55970" w:rsidRPr="001353B3">
        <w:rPr>
          <w:rFonts w:ascii="仿宋" w:eastAsia="仿宋" w:hAnsi="仿宋" w:cs="仿宋" w:hint="eastAsia"/>
          <w:b/>
          <w:sz w:val="28"/>
          <w:szCs w:val="28"/>
        </w:rPr>
        <w:t>。</w:t>
      </w:r>
    </w:p>
    <w:p w:rsidR="002D22CD" w:rsidRPr="00BB4642" w:rsidRDefault="002D22CD" w:rsidP="002D22CD">
      <w:pPr>
        <w:widowControl/>
        <w:spacing w:line="500" w:lineRule="exact"/>
        <w:rPr>
          <w:rFonts w:ascii="仿宋" w:eastAsia="仿宋" w:hAnsi="仿宋" w:cs="仿宋"/>
          <w:sz w:val="28"/>
          <w:szCs w:val="28"/>
        </w:rPr>
      </w:pPr>
      <w:r>
        <w:rPr>
          <w:rFonts w:ascii="仿宋" w:eastAsia="仿宋" w:hAnsi="仿宋" w:cs="仿宋" w:hint="eastAsia"/>
          <w:sz w:val="28"/>
          <w:szCs w:val="28"/>
        </w:rPr>
        <w:t>（</w:t>
      </w:r>
      <w:r w:rsidR="00945609">
        <w:rPr>
          <w:rFonts w:ascii="仿宋" w:eastAsia="仿宋" w:hAnsi="仿宋" w:cs="仿宋" w:hint="eastAsia"/>
          <w:sz w:val="28"/>
          <w:szCs w:val="28"/>
        </w:rPr>
        <w:t>8</w:t>
      </w:r>
      <w:r>
        <w:rPr>
          <w:rFonts w:ascii="仿宋" w:eastAsia="仿宋" w:hAnsi="仿宋" w:cs="仿宋" w:hint="eastAsia"/>
          <w:sz w:val="28"/>
          <w:szCs w:val="28"/>
        </w:rPr>
        <w:t>）产品</w:t>
      </w:r>
      <w:r>
        <w:rPr>
          <w:rFonts w:ascii="仿宋" w:eastAsia="仿宋" w:hAnsi="仿宋" w:cs="仿宋"/>
          <w:sz w:val="28"/>
          <w:szCs w:val="28"/>
        </w:rPr>
        <w:t>销售记录（必须提供），如中标通知书、合同</w:t>
      </w:r>
      <w:r>
        <w:rPr>
          <w:rFonts w:ascii="仿宋" w:eastAsia="仿宋" w:hAnsi="仿宋" w:cs="仿宋" w:hint="eastAsia"/>
          <w:sz w:val="28"/>
          <w:szCs w:val="28"/>
        </w:rPr>
        <w:t>、</w:t>
      </w:r>
      <w:r>
        <w:rPr>
          <w:rFonts w:ascii="仿宋" w:eastAsia="仿宋" w:hAnsi="仿宋" w:cs="仿宋"/>
          <w:sz w:val="28"/>
          <w:szCs w:val="28"/>
        </w:rPr>
        <w:t>广州市三甲医院、中山医院系统</w:t>
      </w:r>
      <w:r>
        <w:rPr>
          <w:rFonts w:ascii="仿宋" w:eastAsia="仿宋" w:hAnsi="仿宋" w:cs="仿宋" w:hint="eastAsia"/>
          <w:sz w:val="28"/>
          <w:szCs w:val="28"/>
        </w:rPr>
        <w:t>销售记录</w:t>
      </w:r>
      <w:r>
        <w:rPr>
          <w:rFonts w:ascii="仿宋" w:eastAsia="仿宋" w:hAnsi="仿宋" w:cs="仿宋"/>
          <w:sz w:val="28"/>
          <w:szCs w:val="28"/>
        </w:rPr>
        <w:t>（</w:t>
      </w:r>
      <w:r w:rsidRPr="00BB4642">
        <w:rPr>
          <w:rFonts w:ascii="仿宋" w:eastAsia="仿宋" w:hAnsi="仿宋" w:cs="仿宋"/>
          <w:sz w:val="28"/>
          <w:szCs w:val="28"/>
        </w:rPr>
        <w:t>资料必须有对应产品型号、价格等重要信息）</w:t>
      </w:r>
      <w:r>
        <w:rPr>
          <w:rFonts w:ascii="仿宋" w:eastAsia="仿宋" w:hAnsi="仿宋" w:cs="仿宋" w:hint="eastAsia"/>
          <w:sz w:val="28"/>
          <w:szCs w:val="28"/>
        </w:rPr>
        <w:t>。</w:t>
      </w:r>
    </w:p>
    <w:p w:rsidR="00FF324F" w:rsidRDefault="00FF324F" w:rsidP="00FF324F">
      <w:pPr>
        <w:widowControl/>
        <w:spacing w:line="500" w:lineRule="exact"/>
        <w:rPr>
          <w:rFonts w:ascii="仿宋" w:eastAsia="仿宋" w:hAnsi="仿宋" w:cs="仿宋"/>
          <w:sz w:val="28"/>
          <w:szCs w:val="28"/>
        </w:rPr>
      </w:pPr>
      <w:r w:rsidRPr="00FF324F">
        <w:rPr>
          <w:rFonts w:ascii="仿宋" w:eastAsia="仿宋" w:hAnsi="仿宋" w:cs="仿宋" w:hint="eastAsia"/>
          <w:sz w:val="28"/>
          <w:szCs w:val="28"/>
        </w:rPr>
        <w:t>（</w:t>
      </w:r>
      <w:r w:rsidR="00945609">
        <w:rPr>
          <w:rFonts w:ascii="仿宋" w:eastAsia="仿宋" w:hAnsi="仿宋" w:cs="仿宋" w:hint="eastAsia"/>
          <w:sz w:val="28"/>
          <w:szCs w:val="28"/>
        </w:rPr>
        <w:t>9</w:t>
      </w:r>
      <w:r w:rsidRPr="00FF324F">
        <w:rPr>
          <w:rFonts w:ascii="仿宋" w:eastAsia="仿宋" w:hAnsi="仿宋" w:cs="仿宋" w:hint="eastAsia"/>
          <w:sz w:val="28"/>
          <w:szCs w:val="28"/>
        </w:rPr>
        <w:t>）以上资料密封递交，封面注明：</w:t>
      </w:r>
      <w:r>
        <w:rPr>
          <w:rFonts w:ascii="仿宋" w:eastAsia="仿宋" w:hAnsi="仿宋" w:cs="仿宋" w:hint="eastAsia"/>
          <w:sz w:val="28"/>
          <w:szCs w:val="28"/>
        </w:rPr>
        <w:t>南方医科大学口腔医院（广东省口腔医院）医用</w:t>
      </w:r>
      <w:r w:rsidR="002D22CD">
        <w:rPr>
          <w:rFonts w:ascii="仿宋" w:eastAsia="仿宋" w:hAnsi="仿宋" w:cs="仿宋" w:hint="eastAsia"/>
          <w:sz w:val="28"/>
          <w:szCs w:val="28"/>
        </w:rPr>
        <w:t>耗材市场调研资料。</w:t>
      </w:r>
    </w:p>
    <w:p w:rsidR="00945609" w:rsidRPr="00945609" w:rsidRDefault="00945609" w:rsidP="00FF324F">
      <w:pPr>
        <w:widowControl/>
        <w:spacing w:line="500" w:lineRule="exact"/>
        <w:rPr>
          <w:rFonts w:ascii="仿宋" w:eastAsia="仿宋" w:hAnsi="仿宋" w:cs="仿宋"/>
          <w:sz w:val="28"/>
          <w:szCs w:val="28"/>
        </w:rPr>
      </w:pPr>
      <w:r>
        <w:rPr>
          <w:rFonts w:ascii="仿宋" w:eastAsia="仿宋" w:hAnsi="仿宋" w:cs="仿宋" w:hint="eastAsia"/>
          <w:sz w:val="28"/>
          <w:szCs w:val="28"/>
        </w:rPr>
        <w:t>（10）供应商参加本次活动的成本费用必须自理。</w:t>
      </w:r>
    </w:p>
    <w:p w:rsidR="00ED2151" w:rsidRPr="00E55970" w:rsidRDefault="002D22CD" w:rsidP="00A30C38">
      <w:pPr>
        <w:widowControl/>
        <w:spacing w:line="500" w:lineRule="exact"/>
        <w:rPr>
          <w:rFonts w:ascii="仿宋" w:eastAsia="仿宋" w:hAnsi="仿宋" w:cs="仿宋"/>
          <w:sz w:val="28"/>
          <w:szCs w:val="28"/>
        </w:rPr>
      </w:pPr>
      <w:r>
        <w:rPr>
          <w:rFonts w:ascii="仿宋" w:eastAsia="仿宋" w:hAnsi="仿宋" w:cs="仿宋" w:hint="eastAsia"/>
          <w:sz w:val="28"/>
          <w:szCs w:val="28"/>
        </w:rPr>
        <w:lastRenderedPageBreak/>
        <w:t>2、市场调研资料递交时间：</w:t>
      </w:r>
      <w:r w:rsidRPr="00A30C38">
        <w:rPr>
          <w:rFonts w:ascii="仿宋" w:eastAsia="仿宋" w:hAnsi="仿宋" w:cs="仿宋" w:hint="eastAsia"/>
          <w:sz w:val="28"/>
          <w:szCs w:val="28"/>
        </w:rPr>
        <w:t>2018年</w:t>
      </w:r>
      <w:r>
        <w:rPr>
          <w:rFonts w:ascii="仿宋" w:eastAsia="仿宋" w:hAnsi="仿宋" w:cs="仿宋" w:hint="eastAsia"/>
          <w:sz w:val="28"/>
          <w:szCs w:val="28"/>
        </w:rPr>
        <w:t>10</w:t>
      </w:r>
      <w:r w:rsidRPr="00A30C38">
        <w:rPr>
          <w:rFonts w:ascii="仿宋" w:eastAsia="仿宋" w:hAnsi="仿宋" w:cs="仿宋" w:hint="eastAsia"/>
          <w:sz w:val="28"/>
          <w:szCs w:val="28"/>
        </w:rPr>
        <w:t>月</w:t>
      </w:r>
      <w:r>
        <w:rPr>
          <w:rFonts w:ascii="仿宋" w:eastAsia="仿宋" w:hAnsi="仿宋" w:cs="仿宋" w:hint="eastAsia"/>
          <w:sz w:val="28"/>
          <w:szCs w:val="28"/>
        </w:rPr>
        <w:t>25</w:t>
      </w:r>
      <w:r w:rsidRPr="00A30C38">
        <w:rPr>
          <w:rFonts w:ascii="仿宋" w:eastAsia="仿宋" w:hAnsi="仿宋" w:cs="仿宋" w:hint="eastAsia"/>
          <w:sz w:val="28"/>
          <w:szCs w:val="28"/>
        </w:rPr>
        <w:t>日</w:t>
      </w:r>
      <w:r>
        <w:rPr>
          <w:rFonts w:ascii="仿宋" w:eastAsia="仿宋" w:hAnsi="仿宋" w:cs="仿宋" w:hint="eastAsia"/>
          <w:sz w:val="28"/>
          <w:szCs w:val="28"/>
        </w:rPr>
        <w:t>至2018年11月5日上午8：00-12：00时，下午14：00-17：30时，节假日除外</w:t>
      </w:r>
      <w:r w:rsidRPr="00A30C38">
        <w:rPr>
          <w:rFonts w:ascii="仿宋" w:eastAsia="仿宋" w:hAnsi="仿宋" w:cs="仿宋" w:hint="eastAsia"/>
          <w:sz w:val="28"/>
          <w:szCs w:val="28"/>
        </w:rPr>
        <w:t>（北京时间）</w:t>
      </w:r>
      <w:r>
        <w:rPr>
          <w:rFonts w:ascii="仿宋" w:eastAsia="仿宋" w:hAnsi="仿宋" w:cs="仿宋" w:hint="eastAsia"/>
          <w:sz w:val="28"/>
          <w:szCs w:val="28"/>
        </w:rPr>
        <w:t>。</w:t>
      </w:r>
    </w:p>
    <w:p w:rsidR="00D1727C" w:rsidRPr="00BB4642" w:rsidRDefault="002D22CD" w:rsidP="00A30C38">
      <w:pPr>
        <w:widowControl/>
        <w:spacing w:line="500" w:lineRule="exact"/>
        <w:rPr>
          <w:rFonts w:ascii="仿宋" w:eastAsia="仿宋" w:hAnsi="仿宋" w:cs="仿宋"/>
          <w:sz w:val="28"/>
          <w:szCs w:val="28"/>
        </w:rPr>
      </w:pPr>
      <w:r>
        <w:rPr>
          <w:rFonts w:ascii="仿宋" w:eastAsia="仿宋" w:hAnsi="仿宋" w:cs="仿宋" w:hint="eastAsia"/>
          <w:sz w:val="28"/>
          <w:szCs w:val="28"/>
        </w:rPr>
        <w:t>3、市场调研资料递交地址：广州市海珠区江南大道南368-1号连州商会4</w:t>
      </w:r>
      <w:proofErr w:type="gramStart"/>
      <w:r>
        <w:rPr>
          <w:rFonts w:ascii="仿宋" w:eastAsia="仿宋" w:hAnsi="仿宋" w:cs="仿宋" w:hint="eastAsia"/>
          <w:sz w:val="28"/>
          <w:szCs w:val="28"/>
        </w:rPr>
        <w:t>楼设备</w:t>
      </w:r>
      <w:proofErr w:type="gramEnd"/>
      <w:r>
        <w:rPr>
          <w:rFonts w:ascii="仿宋" w:eastAsia="仿宋" w:hAnsi="仿宋" w:cs="仿宋" w:hint="eastAsia"/>
          <w:sz w:val="28"/>
          <w:szCs w:val="28"/>
        </w:rPr>
        <w:t>科</w:t>
      </w:r>
    </w:p>
    <w:p w:rsidR="00945609" w:rsidRDefault="00945609" w:rsidP="00945609">
      <w:pPr>
        <w:widowControl/>
        <w:spacing w:line="500" w:lineRule="exact"/>
        <w:rPr>
          <w:rFonts w:ascii="仿宋" w:eastAsia="仿宋" w:hAnsi="仿宋" w:cs="仿宋"/>
          <w:sz w:val="28"/>
          <w:szCs w:val="28"/>
        </w:rPr>
      </w:pPr>
      <w:r>
        <w:rPr>
          <w:rFonts w:ascii="仿宋" w:eastAsia="仿宋" w:hAnsi="仿宋" w:cs="仿宋" w:hint="eastAsia"/>
          <w:sz w:val="28"/>
          <w:szCs w:val="28"/>
        </w:rPr>
        <w:t>4、联系人：</w:t>
      </w:r>
      <w:r w:rsidRPr="00BB4642">
        <w:rPr>
          <w:rFonts w:ascii="仿宋" w:eastAsia="仿宋" w:hAnsi="仿宋" w:cs="仿宋" w:hint="eastAsia"/>
          <w:sz w:val="28"/>
          <w:szCs w:val="28"/>
        </w:rPr>
        <w:t>陈</w:t>
      </w:r>
      <w:r w:rsidRPr="00BB4642">
        <w:rPr>
          <w:rFonts w:ascii="仿宋" w:eastAsia="仿宋" w:hAnsi="仿宋" w:cs="仿宋"/>
          <w:sz w:val="28"/>
          <w:szCs w:val="28"/>
        </w:rPr>
        <w:t xml:space="preserve">老师    </w:t>
      </w:r>
    </w:p>
    <w:p w:rsidR="00945609" w:rsidRPr="00BB4642" w:rsidRDefault="00945609" w:rsidP="00945609">
      <w:pPr>
        <w:widowControl/>
        <w:spacing w:line="500" w:lineRule="exact"/>
        <w:rPr>
          <w:rFonts w:ascii="仿宋" w:eastAsia="仿宋" w:hAnsi="仿宋" w:cs="仿宋"/>
          <w:sz w:val="28"/>
          <w:szCs w:val="28"/>
        </w:rPr>
      </w:pPr>
      <w:r>
        <w:rPr>
          <w:rFonts w:ascii="仿宋" w:eastAsia="仿宋" w:hAnsi="仿宋" w:cs="仿宋" w:hint="eastAsia"/>
          <w:sz w:val="28"/>
          <w:szCs w:val="28"/>
        </w:rPr>
        <w:t>5、</w:t>
      </w:r>
      <w:r w:rsidRPr="00BB4642">
        <w:rPr>
          <w:rFonts w:ascii="仿宋" w:eastAsia="仿宋" w:hAnsi="仿宋" w:cs="仿宋"/>
          <w:sz w:val="28"/>
          <w:szCs w:val="28"/>
        </w:rPr>
        <w:t>联系电话：</w:t>
      </w:r>
      <w:r w:rsidRPr="00BB4642">
        <w:rPr>
          <w:rFonts w:ascii="仿宋" w:eastAsia="仿宋" w:hAnsi="仿宋" w:cs="仿宋" w:hint="eastAsia"/>
          <w:sz w:val="28"/>
          <w:szCs w:val="28"/>
        </w:rPr>
        <w:t>84233792</w:t>
      </w:r>
    </w:p>
    <w:p w:rsidR="00F119D4" w:rsidRPr="00BB4642" w:rsidRDefault="00F119D4">
      <w:pPr>
        <w:rPr>
          <w:rFonts w:ascii="仿宋" w:eastAsia="仿宋" w:hAnsi="仿宋" w:cs="仿宋"/>
          <w:sz w:val="28"/>
          <w:szCs w:val="28"/>
        </w:rPr>
      </w:pPr>
    </w:p>
    <w:p w:rsidR="00F119D4" w:rsidRDefault="001353B3">
      <w:pPr>
        <w:rPr>
          <w:rFonts w:ascii="仿宋" w:eastAsia="仿宋" w:hAnsi="仿宋" w:cs="仿宋"/>
          <w:sz w:val="28"/>
          <w:szCs w:val="28"/>
        </w:rPr>
      </w:pPr>
      <w:r>
        <w:rPr>
          <w:rFonts w:ascii="仿宋" w:eastAsia="仿宋" w:hAnsi="仿宋" w:cs="仿宋" w:hint="eastAsia"/>
          <w:sz w:val="28"/>
          <w:szCs w:val="28"/>
        </w:rPr>
        <w:t xml:space="preserve">                南方医科大学口腔医院（广东省口腔医院）</w:t>
      </w:r>
    </w:p>
    <w:p w:rsidR="001353B3" w:rsidRDefault="001353B3">
      <w:pPr>
        <w:rPr>
          <w:rFonts w:ascii="仿宋" w:eastAsia="仿宋" w:hAnsi="仿宋" w:cs="仿宋"/>
          <w:sz w:val="28"/>
          <w:szCs w:val="28"/>
        </w:rPr>
      </w:pPr>
      <w:r>
        <w:rPr>
          <w:rFonts w:ascii="仿宋" w:eastAsia="仿宋" w:hAnsi="仿宋" w:cs="仿宋" w:hint="eastAsia"/>
          <w:sz w:val="28"/>
          <w:szCs w:val="28"/>
        </w:rPr>
        <w:t xml:space="preserve">                                     设备科</w:t>
      </w:r>
    </w:p>
    <w:p w:rsidR="001353B3" w:rsidRPr="00BB4642" w:rsidRDefault="001353B3">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2018/10/22</w:t>
      </w:r>
    </w:p>
    <w:sectPr w:rsidR="001353B3" w:rsidRPr="00BB4642" w:rsidSect="00E26A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DEA" w:rsidRDefault="00025DEA" w:rsidP="00F62E28">
      <w:r>
        <w:separator/>
      </w:r>
    </w:p>
  </w:endnote>
  <w:endnote w:type="continuationSeparator" w:id="0">
    <w:p w:rsidR="00025DEA" w:rsidRDefault="00025DEA" w:rsidP="00F6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Arial Unicode MS"/>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DEA" w:rsidRDefault="00025DEA" w:rsidP="00F62E28">
      <w:r>
        <w:separator/>
      </w:r>
    </w:p>
  </w:footnote>
  <w:footnote w:type="continuationSeparator" w:id="0">
    <w:p w:rsidR="00025DEA" w:rsidRDefault="00025DEA" w:rsidP="00F62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91B87"/>
    <w:multiLevelType w:val="hybridMultilevel"/>
    <w:tmpl w:val="78D6043A"/>
    <w:lvl w:ilvl="0" w:tplc="66683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28"/>
    <w:rsid w:val="00025DEA"/>
    <w:rsid w:val="001353B3"/>
    <w:rsid w:val="002418BF"/>
    <w:rsid w:val="002D22CD"/>
    <w:rsid w:val="002E3A8D"/>
    <w:rsid w:val="00346E01"/>
    <w:rsid w:val="00396F83"/>
    <w:rsid w:val="00445817"/>
    <w:rsid w:val="0047774F"/>
    <w:rsid w:val="00493429"/>
    <w:rsid w:val="004D519F"/>
    <w:rsid w:val="005247ED"/>
    <w:rsid w:val="005C718C"/>
    <w:rsid w:val="006C337A"/>
    <w:rsid w:val="006E6E73"/>
    <w:rsid w:val="007213A1"/>
    <w:rsid w:val="00744F54"/>
    <w:rsid w:val="007B131E"/>
    <w:rsid w:val="0086558C"/>
    <w:rsid w:val="008A3F85"/>
    <w:rsid w:val="008E0E29"/>
    <w:rsid w:val="00945609"/>
    <w:rsid w:val="00A131BC"/>
    <w:rsid w:val="00A30C38"/>
    <w:rsid w:val="00A554C6"/>
    <w:rsid w:val="00B13392"/>
    <w:rsid w:val="00BB4642"/>
    <w:rsid w:val="00CA13DC"/>
    <w:rsid w:val="00D1727C"/>
    <w:rsid w:val="00D23DE1"/>
    <w:rsid w:val="00D35847"/>
    <w:rsid w:val="00D66AB3"/>
    <w:rsid w:val="00DD3478"/>
    <w:rsid w:val="00DE5314"/>
    <w:rsid w:val="00DE7365"/>
    <w:rsid w:val="00E13293"/>
    <w:rsid w:val="00E26A37"/>
    <w:rsid w:val="00E55970"/>
    <w:rsid w:val="00ED2151"/>
    <w:rsid w:val="00F119D4"/>
    <w:rsid w:val="00F62E28"/>
    <w:rsid w:val="00FE7D83"/>
    <w:rsid w:val="00FF32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2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2E28"/>
    <w:rPr>
      <w:sz w:val="18"/>
      <w:szCs w:val="18"/>
    </w:rPr>
  </w:style>
  <w:style w:type="paragraph" w:styleId="a4">
    <w:name w:val="footer"/>
    <w:basedOn w:val="a"/>
    <w:link w:val="Char0"/>
    <w:uiPriority w:val="99"/>
    <w:semiHidden/>
    <w:unhideWhenUsed/>
    <w:rsid w:val="00F62E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2E28"/>
    <w:rPr>
      <w:sz w:val="18"/>
      <w:szCs w:val="18"/>
    </w:rPr>
  </w:style>
  <w:style w:type="paragraph" w:customStyle="1" w:styleId="p">
    <w:name w:val="p"/>
    <w:basedOn w:val="a"/>
    <w:rsid w:val="00F62E28"/>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F62E28"/>
  </w:style>
  <w:style w:type="paragraph" w:styleId="a5">
    <w:name w:val="Title"/>
    <w:basedOn w:val="a"/>
    <w:next w:val="a"/>
    <w:link w:val="Char1"/>
    <w:qFormat/>
    <w:rsid w:val="00F119D4"/>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F119D4"/>
    <w:rPr>
      <w:rFonts w:ascii="Cambria" w:eastAsia="宋体" w:hAnsi="Cambria" w:cs="Times New Roman"/>
      <w:b/>
      <w:bCs/>
      <w:sz w:val="32"/>
      <w:szCs w:val="32"/>
    </w:rPr>
  </w:style>
  <w:style w:type="character" w:customStyle="1" w:styleId="Char2">
    <w:name w:val="副标题 Char"/>
    <w:link w:val="a6"/>
    <w:rsid w:val="00F119D4"/>
    <w:rPr>
      <w:rFonts w:ascii="Cambria" w:hAnsi="Cambria" w:cs="Times New Roman"/>
      <w:b/>
      <w:bCs/>
      <w:kern w:val="28"/>
      <w:sz w:val="32"/>
      <w:szCs w:val="32"/>
    </w:rPr>
  </w:style>
  <w:style w:type="paragraph" w:styleId="a6">
    <w:name w:val="Subtitle"/>
    <w:basedOn w:val="a"/>
    <w:next w:val="a"/>
    <w:link w:val="Char2"/>
    <w:qFormat/>
    <w:rsid w:val="00F119D4"/>
    <w:pPr>
      <w:spacing w:before="240" w:after="60" w:line="312" w:lineRule="auto"/>
      <w:jc w:val="center"/>
      <w:outlineLvl w:val="1"/>
    </w:pPr>
    <w:rPr>
      <w:rFonts w:ascii="Cambria" w:hAnsi="Cambria" w:cs="Times New Roman"/>
      <w:b/>
      <w:bCs/>
      <w:kern w:val="28"/>
      <w:sz w:val="32"/>
      <w:szCs w:val="32"/>
    </w:rPr>
  </w:style>
  <w:style w:type="character" w:customStyle="1" w:styleId="Char10">
    <w:name w:val="副标题 Char1"/>
    <w:basedOn w:val="a0"/>
    <w:uiPriority w:val="11"/>
    <w:rsid w:val="00F119D4"/>
    <w:rPr>
      <w:rFonts w:asciiTheme="majorHAnsi" w:eastAsia="宋体" w:hAnsiTheme="majorHAnsi" w:cstheme="majorBidi"/>
      <w:b/>
      <w:bCs/>
      <w:kern w:val="28"/>
      <w:sz w:val="32"/>
      <w:szCs w:val="32"/>
    </w:rPr>
  </w:style>
  <w:style w:type="paragraph" w:styleId="a7">
    <w:name w:val="Normal (Web)"/>
    <w:basedOn w:val="a"/>
    <w:uiPriority w:val="99"/>
    <w:semiHidden/>
    <w:unhideWhenUsed/>
    <w:rsid w:val="00FE7D8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6558C"/>
    <w:rPr>
      <w:b/>
      <w:bCs/>
    </w:rPr>
  </w:style>
  <w:style w:type="paragraph" w:styleId="a9">
    <w:name w:val="List Paragraph"/>
    <w:basedOn w:val="a"/>
    <w:uiPriority w:val="34"/>
    <w:qFormat/>
    <w:rsid w:val="00D1727C"/>
    <w:pPr>
      <w:ind w:firstLineChars="200" w:firstLine="420"/>
    </w:pPr>
  </w:style>
  <w:style w:type="paragraph" w:styleId="aa">
    <w:name w:val="Balloon Text"/>
    <w:basedOn w:val="a"/>
    <w:link w:val="Char3"/>
    <w:uiPriority w:val="99"/>
    <w:semiHidden/>
    <w:unhideWhenUsed/>
    <w:rsid w:val="00A30C38"/>
    <w:rPr>
      <w:sz w:val="18"/>
      <w:szCs w:val="18"/>
    </w:rPr>
  </w:style>
  <w:style w:type="character" w:customStyle="1" w:styleId="Char3">
    <w:name w:val="批注框文本 Char"/>
    <w:basedOn w:val="a0"/>
    <w:link w:val="aa"/>
    <w:uiPriority w:val="99"/>
    <w:semiHidden/>
    <w:rsid w:val="00A30C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2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2E28"/>
    <w:rPr>
      <w:sz w:val="18"/>
      <w:szCs w:val="18"/>
    </w:rPr>
  </w:style>
  <w:style w:type="paragraph" w:styleId="a4">
    <w:name w:val="footer"/>
    <w:basedOn w:val="a"/>
    <w:link w:val="Char0"/>
    <w:uiPriority w:val="99"/>
    <w:semiHidden/>
    <w:unhideWhenUsed/>
    <w:rsid w:val="00F62E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2E28"/>
    <w:rPr>
      <w:sz w:val="18"/>
      <w:szCs w:val="18"/>
    </w:rPr>
  </w:style>
  <w:style w:type="paragraph" w:customStyle="1" w:styleId="p">
    <w:name w:val="p"/>
    <w:basedOn w:val="a"/>
    <w:rsid w:val="00F62E28"/>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F62E28"/>
  </w:style>
  <w:style w:type="paragraph" w:styleId="a5">
    <w:name w:val="Title"/>
    <w:basedOn w:val="a"/>
    <w:next w:val="a"/>
    <w:link w:val="Char1"/>
    <w:qFormat/>
    <w:rsid w:val="00F119D4"/>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F119D4"/>
    <w:rPr>
      <w:rFonts w:ascii="Cambria" w:eastAsia="宋体" w:hAnsi="Cambria" w:cs="Times New Roman"/>
      <w:b/>
      <w:bCs/>
      <w:sz w:val="32"/>
      <w:szCs w:val="32"/>
    </w:rPr>
  </w:style>
  <w:style w:type="character" w:customStyle="1" w:styleId="Char2">
    <w:name w:val="副标题 Char"/>
    <w:link w:val="a6"/>
    <w:rsid w:val="00F119D4"/>
    <w:rPr>
      <w:rFonts w:ascii="Cambria" w:hAnsi="Cambria" w:cs="Times New Roman"/>
      <w:b/>
      <w:bCs/>
      <w:kern w:val="28"/>
      <w:sz w:val="32"/>
      <w:szCs w:val="32"/>
    </w:rPr>
  </w:style>
  <w:style w:type="paragraph" w:styleId="a6">
    <w:name w:val="Subtitle"/>
    <w:basedOn w:val="a"/>
    <w:next w:val="a"/>
    <w:link w:val="Char2"/>
    <w:qFormat/>
    <w:rsid w:val="00F119D4"/>
    <w:pPr>
      <w:spacing w:before="240" w:after="60" w:line="312" w:lineRule="auto"/>
      <w:jc w:val="center"/>
      <w:outlineLvl w:val="1"/>
    </w:pPr>
    <w:rPr>
      <w:rFonts w:ascii="Cambria" w:hAnsi="Cambria" w:cs="Times New Roman"/>
      <w:b/>
      <w:bCs/>
      <w:kern w:val="28"/>
      <w:sz w:val="32"/>
      <w:szCs w:val="32"/>
    </w:rPr>
  </w:style>
  <w:style w:type="character" w:customStyle="1" w:styleId="Char10">
    <w:name w:val="副标题 Char1"/>
    <w:basedOn w:val="a0"/>
    <w:uiPriority w:val="11"/>
    <w:rsid w:val="00F119D4"/>
    <w:rPr>
      <w:rFonts w:asciiTheme="majorHAnsi" w:eastAsia="宋体" w:hAnsiTheme="majorHAnsi" w:cstheme="majorBidi"/>
      <w:b/>
      <w:bCs/>
      <w:kern w:val="28"/>
      <w:sz w:val="32"/>
      <w:szCs w:val="32"/>
    </w:rPr>
  </w:style>
  <w:style w:type="paragraph" w:styleId="a7">
    <w:name w:val="Normal (Web)"/>
    <w:basedOn w:val="a"/>
    <w:uiPriority w:val="99"/>
    <w:semiHidden/>
    <w:unhideWhenUsed/>
    <w:rsid w:val="00FE7D8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6558C"/>
    <w:rPr>
      <w:b/>
      <w:bCs/>
    </w:rPr>
  </w:style>
  <w:style w:type="paragraph" w:styleId="a9">
    <w:name w:val="List Paragraph"/>
    <w:basedOn w:val="a"/>
    <w:uiPriority w:val="34"/>
    <w:qFormat/>
    <w:rsid w:val="00D1727C"/>
    <w:pPr>
      <w:ind w:firstLineChars="200" w:firstLine="420"/>
    </w:pPr>
  </w:style>
  <w:style w:type="paragraph" w:styleId="aa">
    <w:name w:val="Balloon Text"/>
    <w:basedOn w:val="a"/>
    <w:link w:val="Char3"/>
    <w:uiPriority w:val="99"/>
    <w:semiHidden/>
    <w:unhideWhenUsed/>
    <w:rsid w:val="00A30C38"/>
    <w:rPr>
      <w:sz w:val="18"/>
      <w:szCs w:val="18"/>
    </w:rPr>
  </w:style>
  <w:style w:type="character" w:customStyle="1" w:styleId="Char3">
    <w:name w:val="批注框文本 Char"/>
    <w:basedOn w:val="a0"/>
    <w:link w:val="aa"/>
    <w:uiPriority w:val="99"/>
    <w:semiHidden/>
    <w:rsid w:val="00A30C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05422">
      <w:bodyDiv w:val="1"/>
      <w:marLeft w:val="0"/>
      <w:marRight w:val="0"/>
      <w:marTop w:val="0"/>
      <w:marBottom w:val="0"/>
      <w:divBdr>
        <w:top w:val="none" w:sz="0" w:space="0" w:color="auto"/>
        <w:left w:val="none" w:sz="0" w:space="0" w:color="auto"/>
        <w:bottom w:val="none" w:sz="0" w:space="0" w:color="auto"/>
        <w:right w:val="none" w:sz="0" w:space="0" w:color="auto"/>
      </w:divBdr>
      <w:divsChild>
        <w:div w:id="1429038188">
          <w:marLeft w:val="0"/>
          <w:marRight w:val="0"/>
          <w:marTop w:val="0"/>
          <w:marBottom w:val="0"/>
          <w:divBdr>
            <w:top w:val="none" w:sz="0" w:space="0" w:color="auto"/>
            <w:left w:val="none" w:sz="0" w:space="0" w:color="auto"/>
            <w:bottom w:val="none" w:sz="0" w:space="0" w:color="auto"/>
            <w:right w:val="none" w:sz="0" w:space="0" w:color="auto"/>
          </w:divBdr>
          <w:divsChild>
            <w:div w:id="1127046266">
              <w:marLeft w:val="0"/>
              <w:marRight w:val="0"/>
              <w:marTop w:val="0"/>
              <w:marBottom w:val="0"/>
              <w:divBdr>
                <w:top w:val="none" w:sz="0" w:space="0" w:color="auto"/>
                <w:left w:val="none" w:sz="0" w:space="0" w:color="auto"/>
                <w:bottom w:val="none" w:sz="0" w:space="0" w:color="auto"/>
                <w:right w:val="none" w:sz="0" w:space="0" w:color="auto"/>
              </w:divBdr>
              <w:divsChild>
                <w:div w:id="1476069835">
                  <w:marLeft w:val="0"/>
                  <w:marRight w:val="0"/>
                  <w:marTop w:val="375"/>
                  <w:marBottom w:val="0"/>
                  <w:divBdr>
                    <w:top w:val="none" w:sz="0" w:space="0" w:color="auto"/>
                    <w:left w:val="none" w:sz="0" w:space="0" w:color="auto"/>
                    <w:bottom w:val="none" w:sz="0" w:space="0" w:color="auto"/>
                    <w:right w:val="none" w:sz="0" w:space="0" w:color="auto"/>
                  </w:divBdr>
                  <w:divsChild>
                    <w:div w:id="842814242">
                      <w:marLeft w:val="0"/>
                      <w:marRight w:val="0"/>
                      <w:marTop w:val="0"/>
                      <w:marBottom w:val="0"/>
                      <w:divBdr>
                        <w:top w:val="none" w:sz="0" w:space="0" w:color="auto"/>
                        <w:left w:val="none" w:sz="0" w:space="0" w:color="auto"/>
                        <w:bottom w:val="none" w:sz="0" w:space="0" w:color="auto"/>
                        <w:right w:val="none" w:sz="0" w:space="0" w:color="auto"/>
                      </w:divBdr>
                      <w:divsChild>
                        <w:div w:id="16088558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09564396">
      <w:bodyDiv w:val="1"/>
      <w:marLeft w:val="0"/>
      <w:marRight w:val="0"/>
      <w:marTop w:val="0"/>
      <w:marBottom w:val="0"/>
      <w:divBdr>
        <w:top w:val="none" w:sz="0" w:space="0" w:color="auto"/>
        <w:left w:val="none" w:sz="0" w:space="0" w:color="auto"/>
        <w:bottom w:val="none" w:sz="0" w:space="0" w:color="auto"/>
        <w:right w:val="none" w:sz="0" w:space="0" w:color="auto"/>
      </w:divBdr>
      <w:divsChild>
        <w:div w:id="44449647">
          <w:marLeft w:val="0"/>
          <w:marRight w:val="0"/>
          <w:marTop w:val="0"/>
          <w:marBottom w:val="0"/>
          <w:divBdr>
            <w:top w:val="none" w:sz="0" w:space="0" w:color="auto"/>
            <w:left w:val="none" w:sz="0" w:space="0" w:color="auto"/>
            <w:bottom w:val="none" w:sz="0" w:space="0" w:color="auto"/>
            <w:right w:val="none" w:sz="0" w:space="0" w:color="auto"/>
          </w:divBdr>
          <w:divsChild>
            <w:div w:id="170411013">
              <w:marLeft w:val="0"/>
              <w:marRight w:val="0"/>
              <w:marTop w:val="0"/>
              <w:marBottom w:val="0"/>
              <w:divBdr>
                <w:top w:val="none" w:sz="0" w:space="0" w:color="auto"/>
                <w:left w:val="none" w:sz="0" w:space="0" w:color="auto"/>
                <w:bottom w:val="none" w:sz="0" w:space="0" w:color="auto"/>
                <w:right w:val="none" w:sz="0" w:space="0" w:color="auto"/>
              </w:divBdr>
              <w:divsChild>
                <w:div w:id="1353990949">
                  <w:marLeft w:val="0"/>
                  <w:marRight w:val="0"/>
                  <w:marTop w:val="375"/>
                  <w:marBottom w:val="0"/>
                  <w:divBdr>
                    <w:top w:val="none" w:sz="0" w:space="0" w:color="auto"/>
                    <w:left w:val="none" w:sz="0" w:space="0" w:color="auto"/>
                    <w:bottom w:val="none" w:sz="0" w:space="0" w:color="auto"/>
                    <w:right w:val="none" w:sz="0" w:space="0" w:color="auto"/>
                  </w:divBdr>
                  <w:divsChild>
                    <w:div w:id="483013174">
                      <w:marLeft w:val="0"/>
                      <w:marRight w:val="0"/>
                      <w:marTop w:val="0"/>
                      <w:marBottom w:val="0"/>
                      <w:divBdr>
                        <w:top w:val="none" w:sz="0" w:space="0" w:color="auto"/>
                        <w:left w:val="none" w:sz="0" w:space="0" w:color="auto"/>
                        <w:bottom w:val="none" w:sz="0" w:space="0" w:color="auto"/>
                        <w:right w:val="none" w:sz="0" w:space="0" w:color="auto"/>
                      </w:divBdr>
                      <w:divsChild>
                        <w:div w:id="708069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40316725">
      <w:bodyDiv w:val="1"/>
      <w:marLeft w:val="0"/>
      <w:marRight w:val="0"/>
      <w:marTop w:val="0"/>
      <w:marBottom w:val="0"/>
      <w:divBdr>
        <w:top w:val="none" w:sz="0" w:space="0" w:color="auto"/>
        <w:left w:val="none" w:sz="0" w:space="0" w:color="auto"/>
        <w:bottom w:val="none" w:sz="0" w:space="0" w:color="auto"/>
        <w:right w:val="none" w:sz="0" w:space="0" w:color="auto"/>
      </w:divBdr>
    </w:div>
    <w:div w:id="1708720473">
      <w:bodyDiv w:val="1"/>
      <w:marLeft w:val="0"/>
      <w:marRight w:val="0"/>
      <w:marTop w:val="0"/>
      <w:marBottom w:val="0"/>
      <w:divBdr>
        <w:top w:val="none" w:sz="0" w:space="0" w:color="auto"/>
        <w:left w:val="none" w:sz="0" w:space="0" w:color="auto"/>
        <w:bottom w:val="none" w:sz="0" w:space="0" w:color="auto"/>
        <w:right w:val="none" w:sz="0" w:space="0" w:color="auto"/>
      </w:divBdr>
      <w:divsChild>
        <w:div w:id="1975981841">
          <w:marLeft w:val="0"/>
          <w:marRight w:val="0"/>
          <w:marTop w:val="0"/>
          <w:marBottom w:val="0"/>
          <w:divBdr>
            <w:top w:val="none" w:sz="0" w:space="0" w:color="auto"/>
            <w:left w:val="none" w:sz="0" w:space="0" w:color="auto"/>
            <w:bottom w:val="none" w:sz="0" w:space="0" w:color="auto"/>
            <w:right w:val="none" w:sz="0" w:space="0" w:color="auto"/>
          </w:divBdr>
          <w:divsChild>
            <w:div w:id="1721904311">
              <w:marLeft w:val="0"/>
              <w:marRight w:val="0"/>
              <w:marTop w:val="0"/>
              <w:marBottom w:val="0"/>
              <w:divBdr>
                <w:top w:val="none" w:sz="0" w:space="0" w:color="auto"/>
                <w:left w:val="none" w:sz="0" w:space="0" w:color="auto"/>
                <w:bottom w:val="none" w:sz="0" w:space="0" w:color="auto"/>
                <w:right w:val="none" w:sz="0" w:space="0" w:color="auto"/>
              </w:divBdr>
              <w:divsChild>
                <w:div w:id="256133545">
                  <w:marLeft w:val="0"/>
                  <w:marRight w:val="0"/>
                  <w:marTop w:val="375"/>
                  <w:marBottom w:val="0"/>
                  <w:divBdr>
                    <w:top w:val="none" w:sz="0" w:space="0" w:color="auto"/>
                    <w:left w:val="none" w:sz="0" w:space="0" w:color="auto"/>
                    <w:bottom w:val="none" w:sz="0" w:space="0" w:color="auto"/>
                    <w:right w:val="none" w:sz="0" w:space="0" w:color="auto"/>
                  </w:divBdr>
                  <w:divsChild>
                    <w:div w:id="837886385">
                      <w:marLeft w:val="0"/>
                      <w:marRight w:val="0"/>
                      <w:marTop w:val="0"/>
                      <w:marBottom w:val="0"/>
                      <w:divBdr>
                        <w:top w:val="none" w:sz="0" w:space="0" w:color="auto"/>
                        <w:left w:val="none" w:sz="0" w:space="0" w:color="auto"/>
                        <w:bottom w:val="none" w:sz="0" w:space="0" w:color="auto"/>
                        <w:right w:val="none" w:sz="0" w:space="0" w:color="auto"/>
                      </w:divBdr>
                      <w:divsChild>
                        <w:div w:id="15193440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陈励</cp:lastModifiedBy>
  <cp:revision>9</cp:revision>
  <cp:lastPrinted>2018-10-17T06:56:00Z</cp:lastPrinted>
  <dcterms:created xsi:type="dcterms:W3CDTF">2018-10-24T06:44:00Z</dcterms:created>
  <dcterms:modified xsi:type="dcterms:W3CDTF">2018-10-24T07:18:00Z</dcterms:modified>
</cp:coreProperties>
</file>