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590"/>
        </w:tabs>
        <w:jc w:val="center"/>
      </w:pPr>
      <w:bookmarkStart w:id="0" w:name="_GoBack"/>
      <w:r>
        <w:rPr>
          <w:rFonts w:hint="eastAsia" w:ascii="仿宋" w:hAnsi="仿宋" w:eastAsia="仿宋" w:cs="仿宋"/>
          <w:b/>
          <w:bCs/>
          <w:color w:val="000000"/>
          <w:sz w:val="32"/>
          <w:szCs w:val="32"/>
        </w:rPr>
        <w:t>采购</w:t>
      </w:r>
      <w:r>
        <w:rPr>
          <w:rFonts w:hint="eastAsia" w:ascii="仿宋" w:hAnsi="仿宋" w:eastAsia="仿宋"/>
          <w:b/>
          <w:bCs/>
          <w:snapToGrid w:val="0"/>
          <w:sz w:val="32"/>
          <w:szCs w:val="32"/>
        </w:rPr>
        <w:t>器械清洗消毒机及相关服务项目</w:t>
      </w:r>
      <w:r>
        <w:rPr>
          <w:rFonts w:hint="eastAsia" w:ascii="仿宋" w:hAnsi="仿宋" w:eastAsia="仿宋"/>
          <w:b/>
          <w:sz w:val="32"/>
          <w:szCs w:val="32"/>
        </w:rPr>
        <w:t>市场调研邀请函</w:t>
      </w:r>
    </w:p>
    <w:bookmarkEnd w:id="0"/>
    <w:p>
      <w:pPr>
        <w:tabs>
          <w:tab w:val="left" w:pos="1590"/>
        </w:tabs>
        <w:ind w:firstLine="440" w:firstLineChars="200"/>
        <w:rPr>
          <w:rFonts w:ascii="仿宋" w:hAnsi="仿宋" w:eastAsia="仿宋"/>
          <w:sz w:val="22"/>
          <w:szCs w:val="24"/>
        </w:rPr>
      </w:pPr>
      <w:r>
        <w:rPr>
          <w:rFonts w:hint="eastAsia" w:ascii="仿宋" w:hAnsi="仿宋" w:eastAsia="仿宋"/>
          <w:sz w:val="22"/>
          <w:szCs w:val="24"/>
        </w:rPr>
        <w:t>本院拟采购一批医疗器械需要了解产品市场的动态情况，欢迎医疗器械生产企业或经营企业根据我院对产品的配置要求推荐产品。有意愿的企业可按如下办法参与活动：</w:t>
      </w:r>
    </w:p>
    <w:p>
      <w:pPr>
        <w:numPr>
          <w:ilvl w:val="0"/>
          <w:numId w:val="1"/>
        </w:numPr>
        <w:tabs>
          <w:tab w:val="left" w:pos="1590"/>
        </w:tabs>
        <w:rPr>
          <w:rFonts w:hint="eastAsia" w:ascii="仿宋" w:hAnsi="仿宋" w:eastAsia="仿宋"/>
          <w:sz w:val="22"/>
          <w:szCs w:val="24"/>
        </w:rPr>
      </w:pPr>
      <w:r>
        <w:rPr>
          <w:rFonts w:hint="eastAsia" w:ascii="仿宋" w:hAnsi="仿宋" w:eastAsia="仿宋"/>
          <w:sz w:val="22"/>
          <w:szCs w:val="24"/>
        </w:rPr>
        <w:t>采购设备名称：</w:t>
      </w:r>
    </w:p>
    <w:tbl>
      <w:tblPr>
        <w:tblStyle w:val="6"/>
        <w:tblW w:w="5812"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25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设备名称及规格</w:t>
            </w:r>
          </w:p>
        </w:tc>
        <w:tc>
          <w:tcPr>
            <w:tcW w:w="70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单位</w:t>
            </w:r>
          </w:p>
        </w:tc>
        <w:tc>
          <w:tcPr>
            <w:tcW w:w="85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425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医疗器械清洗消毒机（腔体容积</w:t>
            </w:r>
            <w:r>
              <w:rPr>
                <w:rFonts w:hint="eastAsia" w:ascii="仿宋" w:hAnsi="仿宋" w:eastAsia="仿宋" w:cs="仿宋"/>
                <w:sz w:val="21"/>
                <w:szCs w:val="21"/>
                <w:lang w:eastAsia="zh-CN"/>
              </w:rPr>
              <w:t>≥</w:t>
            </w:r>
            <w:r>
              <w:rPr>
                <w:rFonts w:hint="eastAsia" w:ascii="仿宋" w:hAnsi="仿宋" w:eastAsia="仿宋" w:cs="仿宋"/>
                <w:sz w:val="21"/>
                <w:szCs w:val="21"/>
              </w:rPr>
              <w:t>430L）</w:t>
            </w:r>
          </w:p>
        </w:tc>
        <w:tc>
          <w:tcPr>
            <w:tcW w:w="70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台</w:t>
            </w:r>
          </w:p>
        </w:tc>
        <w:tc>
          <w:tcPr>
            <w:tcW w:w="85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425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医疗器械清洗消毒机（腔体容积</w:t>
            </w:r>
            <w:r>
              <w:rPr>
                <w:rFonts w:hint="eastAsia" w:ascii="仿宋" w:hAnsi="仿宋" w:eastAsia="仿宋" w:cs="仿宋"/>
                <w:sz w:val="21"/>
                <w:szCs w:val="21"/>
                <w:lang w:eastAsia="zh-CN"/>
              </w:rPr>
              <w:t>≥</w:t>
            </w:r>
            <w:r>
              <w:rPr>
                <w:rFonts w:hint="eastAsia" w:ascii="仿宋" w:hAnsi="仿宋" w:eastAsia="仿宋" w:cs="仿宋"/>
                <w:sz w:val="21"/>
                <w:szCs w:val="21"/>
              </w:rPr>
              <w:t>300L）</w:t>
            </w:r>
          </w:p>
        </w:tc>
        <w:tc>
          <w:tcPr>
            <w:tcW w:w="70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台</w:t>
            </w:r>
          </w:p>
        </w:tc>
        <w:tc>
          <w:tcPr>
            <w:tcW w:w="850" w:type="dxa"/>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425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相关服务</w:t>
            </w:r>
          </w:p>
        </w:tc>
        <w:tc>
          <w:tcPr>
            <w:tcW w:w="70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项</w:t>
            </w:r>
          </w:p>
        </w:tc>
        <w:tc>
          <w:tcPr>
            <w:tcW w:w="85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1</w:t>
            </w:r>
          </w:p>
        </w:tc>
      </w:tr>
    </w:tbl>
    <w:p>
      <w:pPr>
        <w:numPr>
          <w:numId w:val="0"/>
        </w:numPr>
      </w:pPr>
    </w:p>
    <w:p>
      <w:pPr>
        <w:tabs>
          <w:tab w:val="left" w:pos="1590"/>
        </w:tabs>
        <w:rPr>
          <w:rFonts w:ascii="仿宋" w:hAnsi="仿宋" w:eastAsia="仿宋"/>
          <w:sz w:val="22"/>
          <w:szCs w:val="24"/>
        </w:rPr>
      </w:pPr>
      <w:r>
        <w:rPr>
          <w:rFonts w:hint="eastAsia" w:ascii="仿宋" w:hAnsi="仿宋" w:eastAsia="仿宋"/>
          <w:sz w:val="22"/>
          <w:szCs w:val="24"/>
          <w:lang w:eastAsia="zh-CN"/>
        </w:rPr>
        <w:t>二</w:t>
      </w:r>
      <w:r>
        <w:rPr>
          <w:rFonts w:hint="eastAsia" w:ascii="仿宋" w:hAnsi="仿宋" w:eastAsia="仿宋"/>
          <w:sz w:val="22"/>
          <w:szCs w:val="24"/>
        </w:rPr>
        <w:t>、参与活动的企业应符合以下资格：</w:t>
      </w:r>
    </w:p>
    <w:p>
      <w:pPr>
        <w:rPr>
          <w:rFonts w:ascii="仿宋" w:hAnsi="仿宋" w:eastAsia="仿宋" w:cs="Times New Roman"/>
          <w:sz w:val="22"/>
          <w:szCs w:val="22"/>
        </w:rPr>
      </w:pPr>
      <w:r>
        <w:rPr>
          <w:rFonts w:hint="eastAsia" w:ascii="仿宋" w:hAnsi="仿宋" w:eastAsia="仿宋" w:cs="Times New Roman"/>
          <w:sz w:val="22"/>
          <w:szCs w:val="22"/>
        </w:rPr>
        <w:t>1、必须是中华人民共和国境内注册的独立法人，持有有效的企业法人工商营业执照或“三证合一”证照</w:t>
      </w:r>
      <w:r>
        <w:rPr>
          <w:rFonts w:hint="eastAsia" w:ascii="仿宋" w:hAnsi="仿宋" w:eastAsia="仿宋"/>
          <w:sz w:val="22"/>
          <w:szCs w:val="22"/>
        </w:rPr>
        <w:t>的企业</w:t>
      </w:r>
      <w:r>
        <w:rPr>
          <w:rFonts w:hint="eastAsia" w:ascii="仿宋" w:hAnsi="仿宋" w:eastAsia="仿宋" w:cs="Times New Roman"/>
          <w:sz w:val="22"/>
          <w:szCs w:val="22"/>
        </w:rPr>
        <w:t>。</w:t>
      </w:r>
    </w:p>
    <w:p>
      <w:pPr>
        <w:rPr>
          <w:rFonts w:ascii="仿宋" w:hAnsi="仿宋" w:eastAsia="仿宋" w:cs="Times New Roman"/>
          <w:sz w:val="22"/>
          <w:szCs w:val="22"/>
        </w:rPr>
      </w:pPr>
      <w:r>
        <w:rPr>
          <w:rFonts w:hint="eastAsia" w:ascii="仿宋" w:hAnsi="仿宋" w:eastAsia="仿宋" w:cs="Times New Roman"/>
          <w:sz w:val="22"/>
          <w:szCs w:val="22"/>
        </w:rPr>
        <w:t>2、必须具有有效期内的医疗器械企业经营许可证或医疗器械企业生产许可证</w:t>
      </w:r>
      <w:r>
        <w:rPr>
          <w:rFonts w:hint="eastAsia" w:ascii="仿宋" w:hAnsi="仿宋" w:eastAsia="仿宋"/>
          <w:sz w:val="22"/>
          <w:szCs w:val="22"/>
        </w:rPr>
        <w:t>的企业</w:t>
      </w:r>
      <w:r>
        <w:rPr>
          <w:rFonts w:hint="eastAsia" w:ascii="仿宋" w:hAnsi="仿宋" w:eastAsia="仿宋" w:cs="Times New Roman"/>
          <w:sz w:val="22"/>
          <w:szCs w:val="22"/>
        </w:rPr>
        <w:t>。</w:t>
      </w:r>
    </w:p>
    <w:p>
      <w:pPr>
        <w:rPr>
          <w:rFonts w:ascii="仿宋" w:hAnsi="仿宋" w:eastAsia="仿宋"/>
          <w:sz w:val="22"/>
          <w:szCs w:val="22"/>
        </w:rPr>
      </w:pPr>
      <w:r>
        <w:rPr>
          <w:rFonts w:hint="eastAsia" w:ascii="仿宋" w:hAnsi="仿宋" w:eastAsia="仿宋" w:cs="Times New Roman"/>
          <w:sz w:val="22"/>
          <w:szCs w:val="22"/>
        </w:rPr>
        <w:t>3、</w:t>
      </w:r>
      <w:r>
        <w:rPr>
          <w:rFonts w:hint="eastAsia" w:ascii="仿宋" w:hAnsi="仿宋" w:eastAsia="仿宋"/>
          <w:sz w:val="22"/>
          <w:szCs w:val="22"/>
        </w:rPr>
        <w:t>如果是医疗器械经营企业参加活动必须提供货物生产企业（国产）或总代理（进口）的合法授权书。</w:t>
      </w:r>
    </w:p>
    <w:p>
      <w:pPr>
        <w:rPr>
          <w:rFonts w:ascii="仿宋" w:hAnsi="仿宋" w:eastAsia="仿宋" w:cs="Times New Roman"/>
          <w:sz w:val="22"/>
          <w:szCs w:val="22"/>
        </w:rPr>
      </w:pPr>
      <w:r>
        <w:rPr>
          <w:rFonts w:hint="eastAsia" w:ascii="仿宋" w:hAnsi="仿宋" w:eastAsia="仿宋"/>
          <w:sz w:val="22"/>
          <w:szCs w:val="22"/>
        </w:rPr>
        <w:t>4、</w:t>
      </w:r>
      <w:r>
        <w:rPr>
          <w:rFonts w:hint="eastAsia" w:ascii="仿宋" w:hAnsi="仿宋" w:eastAsia="仿宋" w:cs="Times New Roman"/>
          <w:sz w:val="22"/>
          <w:szCs w:val="22"/>
        </w:rPr>
        <w:t>供应商销售的货物如属于医疗器械管理的产品，必须提供有效期的医疗器械产品注册证和登记表。</w:t>
      </w:r>
    </w:p>
    <w:p>
      <w:pPr>
        <w:rPr>
          <w:sz w:val="22"/>
          <w:szCs w:val="22"/>
        </w:rPr>
      </w:pPr>
      <w:r>
        <w:rPr>
          <w:rFonts w:hint="eastAsia" w:ascii="仿宋" w:hAnsi="仿宋" w:eastAsia="仿宋" w:cs="Times New Roman"/>
          <w:sz w:val="22"/>
          <w:szCs w:val="22"/>
        </w:rPr>
        <w:t>5、供应商必须在广东省广州市设有常住办公机构或办公场所。</w:t>
      </w:r>
    </w:p>
    <w:p>
      <w:pPr>
        <w:rPr>
          <w:rFonts w:ascii="仿宋" w:hAnsi="仿宋" w:eastAsia="仿宋"/>
          <w:sz w:val="22"/>
          <w:szCs w:val="24"/>
        </w:rPr>
      </w:pPr>
      <w:r>
        <w:rPr>
          <w:rFonts w:hint="eastAsia" w:ascii="仿宋" w:hAnsi="仿宋" w:eastAsia="仿宋"/>
          <w:sz w:val="22"/>
          <w:szCs w:val="24"/>
          <w:lang w:eastAsia="zh-CN"/>
        </w:rPr>
        <w:t>三</w:t>
      </w:r>
      <w:r>
        <w:rPr>
          <w:rFonts w:hint="eastAsia" w:ascii="仿宋" w:hAnsi="仿宋" w:eastAsia="仿宋"/>
          <w:sz w:val="22"/>
          <w:szCs w:val="24"/>
        </w:rPr>
        <w:t>、活动时间</w:t>
      </w:r>
    </w:p>
    <w:p>
      <w:pPr>
        <w:rPr>
          <w:rFonts w:ascii="仿宋" w:hAnsi="仿宋" w:eastAsia="仿宋"/>
          <w:sz w:val="22"/>
          <w:szCs w:val="24"/>
        </w:rPr>
      </w:pPr>
      <w:r>
        <w:rPr>
          <w:rFonts w:hint="eastAsia" w:ascii="仿宋" w:hAnsi="仿宋" w:eastAsia="仿宋"/>
          <w:sz w:val="22"/>
          <w:szCs w:val="24"/>
        </w:rPr>
        <w:t>1、公告时间：2018年</w:t>
      </w:r>
      <w:r>
        <w:rPr>
          <w:rFonts w:hint="eastAsia" w:ascii="仿宋" w:hAnsi="仿宋" w:eastAsia="仿宋"/>
          <w:sz w:val="22"/>
          <w:szCs w:val="24"/>
          <w:lang w:val="en-US" w:eastAsia="zh-CN"/>
        </w:rPr>
        <w:t>10</w:t>
      </w:r>
      <w:r>
        <w:rPr>
          <w:rFonts w:hint="eastAsia" w:ascii="仿宋" w:hAnsi="仿宋" w:eastAsia="仿宋"/>
          <w:sz w:val="22"/>
          <w:szCs w:val="24"/>
        </w:rPr>
        <w:t>月</w:t>
      </w:r>
      <w:r>
        <w:rPr>
          <w:rFonts w:hint="eastAsia" w:ascii="仿宋" w:hAnsi="仿宋" w:eastAsia="仿宋"/>
          <w:sz w:val="22"/>
          <w:szCs w:val="24"/>
          <w:lang w:val="en-US" w:eastAsia="zh-CN"/>
        </w:rPr>
        <w:t>10</w:t>
      </w:r>
      <w:r>
        <w:rPr>
          <w:rFonts w:hint="eastAsia" w:ascii="仿宋" w:hAnsi="仿宋" w:eastAsia="仿宋"/>
          <w:sz w:val="22"/>
          <w:szCs w:val="24"/>
        </w:rPr>
        <w:t>日至2018年</w:t>
      </w:r>
      <w:r>
        <w:rPr>
          <w:rFonts w:hint="eastAsia" w:ascii="仿宋" w:hAnsi="仿宋" w:eastAsia="仿宋"/>
          <w:sz w:val="22"/>
          <w:szCs w:val="24"/>
          <w:lang w:val="en-US" w:eastAsia="zh-CN"/>
        </w:rPr>
        <w:t>10</w:t>
      </w:r>
      <w:r>
        <w:rPr>
          <w:rFonts w:hint="eastAsia" w:ascii="仿宋" w:hAnsi="仿宋" w:eastAsia="仿宋"/>
          <w:sz w:val="22"/>
          <w:szCs w:val="24"/>
        </w:rPr>
        <w:t>月</w:t>
      </w:r>
      <w:r>
        <w:rPr>
          <w:rFonts w:hint="eastAsia" w:ascii="仿宋" w:hAnsi="仿宋" w:eastAsia="仿宋"/>
          <w:sz w:val="22"/>
          <w:szCs w:val="24"/>
          <w:lang w:val="en-US" w:eastAsia="zh-CN"/>
        </w:rPr>
        <w:t>16</w:t>
      </w:r>
      <w:r>
        <w:rPr>
          <w:rFonts w:hint="eastAsia" w:ascii="仿宋" w:hAnsi="仿宋" w:eastAsia="仿宋"/>
          <w:sz w:val="22"/>
          <w:szCs w:val="24"/>
        </w:rPr>
        <w:t>日</w:t>
      </w:r>
    </w:p>
    <w:p>
      <w:pPr>
        <w:rPr>
          <w:rFonts w:ascii="仿宋" w:hAnsi="仿宋" w:eastAsia="仿宋"/>
          <w:sz w:val="22"/>
          <w:szCs w:val="24"/>
        </w:rPr>
      </w:pPr>
      <w:r>
        <w:rPr>
          <w:rFonts w:hint="eastAsia" w:ascii="仿宋" w:hAnsi="仿宋" w:eastAsia="仿宋"/>
          <w:sz w:val="22"/>
          <w:szCs w:val="24"/>
        </w:rPr>
        <w:t>2、递交调研表时间：2018年</w:t>
      </w:r>
      <w:r>
        <w:rPr>
          <w:rFonts w:hint="eastAsia" w:ascii="仿宋" w:hAnsi="仿宋" w:eastAsia="仿宋"/>
          <w:sz w:val="22"/>
          <w:szCs w:val="24"/>
          <w:lang w:val="en-US" w:eastAsia="zh-CN"/>
        </w:rPr>
        <w:t>10</w:t>
      </w:r>
      <w:r>
        <w:rPr>
          <w:rFonts w:hint="eastAsia" w:ascii="仿宋" w:hAnsi="仿宋" w:eastAsia="仿宋"/>
          <w:sz w:val="22"/>
          <w:szCs w:val="24"/>
        </w:rPr>
        <w:t>月</w:t>
      </w:r>
      <w:r>
        <w:rPr>
          <w:rFonts w:hint="eastAsia" w:ascii="仿宋" w:hAnsi="仿宋" w:eastAsia="仿宋"/>
          <w:sz w:val="22"/>
          <w:szCs w:val="24"/>
          <w:lang w:val="en-US" w:eastAsia="zh-CN"/>
        </w:rPr>
        <w:t>16</w:t>
      </w:r>
      <w:r>
        <w:rPr>
          <w:rFonts w:hint="eastAsia" w:ascii="仿宋" w:hAnsi="仿宋" w:eastAsia="仿宋"/>
          <w:sz w:val="22"/>
          <w:szCs w:val="24"/>
        </w:rPr>
        <w:t>日上班时间（8:00-17:30）</w:t>
      </w:r>
    </w:p>
    <w:p>
      <w:pPr>
        <w:rPr>
          <w:rFonts w:ascii="仿宋" w:hAnsi="仿宋" w:eastAsia="仿宋"/>
          <w:sz w:val="22"/>
          <w:szCs w:val="24"/>
        </w:rPr>
      </w:pPr>
      <w:r>
        <w:rPr>
          <w:rFonts w:hint="eastAsia" w:ascii="仿宋" w:hAnsi="仿宋" w:eastAsia="仿宋"/>
          <w:sz w:val="22"/>
          <w:szCs w:val="24"/>
          <w:lang w:eastAsia="zh-CN"/>
        </w:rPr>
        <w:t>四</w:t>
      </w:r>
      <w:r>
        <w:rPr>
          <w:rFonts w:hint="eastAsia" w:ascii="仿宋" w:hAnsi="仿宋" w:eastAsia="仿宋"/>
          <w:sz w:val="22"/>
          <w:szCs w:val="24"/>
        </w:rPr>
        <w:t>、活动要求</w:t>
      </w:r>
    </w:p>
    <w:p>
      <w:pPr>
        <w:rPr>
          <w:rFonts w:ascii="仿宋" w:hAnsi="仿宋" w:eastAsia="仿宋"/>
          <w:sz w:val="22"/>
          <w:szCs w:val="24"/>
        </w:rPr>
      </w:pPr>
      <w:r>
        <w:rPr>
          <w:rFonts w:hint="eastAsia" w:ascii="仿宋" w:hAnsi="仿宋" w:eastAsia="仿宋"/>
          <w:sz w:val="22"/>
          <w:szCs w:val="24"/>
        </w:rPr>
        <w:t>1、参加活动的企业必须提供资质证明、授权书（经营企业），推荐产品的注册证和登记表；</w:t>
      </w:r>
    </w:p>
    <w:p>
      <w:pPr>
        <w:rPr>
          <w:rFonts w:ascii="仿宋" w:hAnsi="仿宋" w:eastAsia="仿宋"/>
          <w:sz w:val="22"/>
          <w:szCs w:val="24"/>
        </w:rPr>
      </w:pPr>
      <w:r>
        <w:rPr>
          <w:rFonts w:hint="eastAsia" w:ascii="仿宋" w:hAnsi="仿宋" w:eastAsia="仿宋"/>
          <w:sz w:val="22"/>
          <w:szCs w:val="24"/>
        </w:rPr>
        <w:t>2、参加活动的企业必须明确推荐产品的产地、品牌、型号、规格和配置，配置清单要与对应的</w:t>
      </w:r>
      <w:r>
        <w:rPr>
          <w:rFonts w:hint="eastAsia" w:ascii="仿宋" w:hAnsi="仿宋" w:eastAsia="仿宋"/>
          <w:b/>
          <w:bCs/>
          <w:sz w:val="22"/>
          <w:szCs w:val="24"/>
        </w:rPr>
        <w:t>附件1</w:t>
      </w:r>
      <w:r>
        <w:rPr>
          <w:rFonts w:hint="eastAsia" w:ascii="仿宋" w:hAnsi="仿宋" w:eastAsia="仿宋"/>
          <w:sz w:val="22"/>
          <w:szCs w:val="24"/>
        </w:rPr>
        <w:t>配置清单逐一比对，要清楚说明有无偏离。</w:t>
      </w:r>
    </w:p>
    <w:p>
      <w:pPr>
        <w:rPr>
          <w:rFonts w:ascii="仿宋" w:hAnsi="仿宋" w:eastAsia="仿宋"/>
          <w:sz w:val="22"/>
          <w:szCs w:val="24"/>
        </w:rPr>
      </w:pPr>
      <w:r>
        <w:rPr>
          <w:rFonts w:hint="eastAsia" w:ascii="仿宋" w:hAnsi="仿宋" w:eastAsia="仿宋"/>
          <w:sz w:val="22"/>
          <w:szCs w:val="24"/>
        </w:rPr>
        <w:t>3、参加活动的企业必须提供报价单和销售记录，销售记录资料是包括企业推荐产品型号和价格的发票、合同或中标通知书复印件，能提供全国知名口腔医院或三甲公立医院的记录资料的更佳。</w:t>
      </w:r>
    </w:p>
    <w:p>
      <w:pPr>
        <w:rPr>
          <w:rFonts w:ascii="仿宋" w:hAnsi="仿宋" w:eastAsia="仿宋"/>
          <w:sz w:val="22"/>
          <w:szCs w:val="24"/>
        </w:rPr>
      </w:pPr>
      <w:r>
        <w:rPr>
          <w:rFonts w:hint="eastAsia" w:ascii="仿宋" w:hAnsi="仿宋" w:eastAsia="仿宋"/>
          <w:sz w:val="22"/>
          <w:szCs w:val="24"/>
        </w:rPr>
        <w:t>4、交货期及售后服务</w:t>
      </w:r>
    </w:p>
    <w:p>
      <w:pPr>
        <w:rPr>
          <w:rFonts w:ascii="仿宋" w:hAnsi="仿宋" w:eastAsia="仿宋"/>
          <w:sz w:val="22"/>
          <w:szCs w:val="24"/>
        </w:rPr>
      </w:pPr>
      <w:r>
        <w:rPr>
          <w:rFonts w:hint="eastAsia" w:ascii="仿宋" w:hAnsi="仿宋" w:eastAsia="仿宋"/>
          <w:sz w:val="22"/>
          <w:szCs w:val="24"/>
        </w:rPr>
        <w:t>5、以上内容根据</w:t>
      </w:r>
      <w:r>
        <w:rPr>
          <w:rFonts w:hint="eastAsia" w:ascii="仿宋" w:hAnsi="仿宋" w:eastAsia="仿宋"/>
          <w:b/>
          <w:bCs/>
          <w:sz w:val="22"/>
          <w:szCs w:val="24"/>
        </w:rPr>
        <w:t>附件2</w:t>
      </w:r>
      <w:r>
        <w:rPr>
          <w:rFonts w:hint="eastAsia" w:ascii="仿宋" w:hAnsi="仿宋" w:eastAsia="仿宋"/>
          <w:sz w:val="22"/>
          <w:szCs w:val="24"/>
        </w:rPr>
        <w:t>格式填写并加盖公章。</w:t>
      </w:r>
    </w:p>
    <w:p>
      <w:pPr>
        <w:rPr>
          <w:rFonts w:ascii="仿宋" w:hAnsi="仿宋" w:eastAsia="仿宋"/>
          <w:sz w:val="22"/>
          <w:szCs w:val="24"/>
        </w:rPr>
      </w:pPr>
      <w:r>
        <w:rPr>
          <w:rFonts w:hint="eastAsia" w:ascii="仿宋" w:hAnsi="仿宋" w:eastAsia="仿宋"/>
          <w:sz w:val="22"/>
          <w:szCs w:val="24"/>
          <w:lang w:eastAsia="zh-CN"/>
        </w:rPr>
        <w:t>五</w:t>
      </w:r>
      <w:r>
        <w:rPr>
          <w:rFonts w:hint="eastAsia" w:ascii="仿宋" w:hAnsi="仿宋" w:eastAsia="仿宋"/>
          <w:sz w:val="22"/>
          <w:szCs w:val="24"/>
        </w:rPr>
        <w:t>、递交调研资料方式和地点</w:t>
      </w:r>
    </w:p>
    <w:p>
      <w:pPr>
        <w:rPr>
          <w:rFonts w:ascii="仿宋" w:hAnsi="仿宋" w:eastAsia="仿宋"/>
          <w:sz w:val="22"/>
          <w:szCs w:val="24"/>
        </w:rPr>
      </w:pPr>
      <w:r>
        <w:rPr>
          <w:rFonts w:hint="eastAsia" w:ascii="仿宋" w:hAnsi="仿宋" w:eastAsia="仿宋"/>
          <w:sz w:val="22"/>
          <w:szCs w:val="24"/>
        </w:rPr>
        <w:t>1、上门或快递递交地址：广州市海珠区江南大道南368号4楼设备科</w:t>
      </w:r>
    </w:p>
    <w:p>
      <w:pPr>
        <w:rPr>
          <w:rFonts w:ascii="仿宋" w:hAnsi="仿宋" w:eastAsia="仿宋"/>
          <w:sz w:val="22"/>
          <w:szCs w:val="24"/>
        </w:rPr>
      </w:pPr>
      <w:r>
        <w:rPr>
          <w:rFonts w:hint="eastAsia" w:ascii="仿宋" w:hAnsi="仿宋" w:eastAsia="仿宋"/>
          <w:sz w:val="22"/>
          <w:szCs w:val="24"/>
        </w:rPr>
        <w:t>2、电子邮件递交邮箱：nykqsbk@126.com</w:t>
      </w:r>
    </w:p>
    <w:p>
      <w:pPr>
        <w:rPr>
          <w:rFonts w:ascii="仿宋" w:hAnsi="仿宋" w:eastAsia="仿宋"/>
          <w:sz w:val="22"/>
          <w:szCs w:val="24"/>
        </w:rPr>
      </w:pPr>
      <w:r>
        <w:rPr>
          <w:rFonts w:hint="eastAsia" w:ascii="仿宋" w:hAnsi="仿宋" w:eastAsia="仿宋"/>
          <w:sz w:val="22"/>
          <w:szCs w:val="24"/>
          <w:lang w:eastAsia="zh-CN"/>
        </w:rPr>
        <w:t>六</w:t>
      </w:r>
      <w:r>
        <w:rPr>
          <w:rFonts w:hint="eastAsia" w:ascii="仿宋" w:hAnsi="仿宋" w:eastAsia="仿宋"/>
          <w:sz w:val="22"/>
          <w:szCs w:val="24"/>
        </w:rPr>
        <w:t>、活动联系人和电话</w:t>
      </w:r>
    </w:p>
    <w:p>
      <w:pPr>
        <w:rPr>
          <w:rFonts w:ascii="仿宋" w:hAnsi="仿宋" w:eastAsia="仿宋"/>
          <w:sz w:val="22"/>
          <w:szCs w:val="24"/>
        </w:rPr>
      </w:pPr>
      <w:r>
        <w:rPr>
          <w:rFonts w:hint="eastAsia" w:ascii="仿宋" w:hAnsi="仿宋" w:eastAsia="仿宋"/>
          <w:sz w:val="22"/>
          <w:szCs w:val="24"/>
        </w:rPr>
        <w:t>1、联系人：丘小姐</w:t>
      </w:r>
    </w:p>
    <w:p>
      <w:pPr>
        <w:rPr>
          <w:rFonts w:ascii="仿宋" w:hAnsi="仿宋" w:eastAsia="仿宋"/>
          <w:sz w:val="22"/>
          <w:szCs w:val="24"/>
        </w:rPr>
      </w:pPr>
      <w:r>
        <w:rPr>
          <w:rFonts w:hint="eastAsia" w:ascii="仿宋" w:hAnsi="仿宋" w:eastAsia="仿宋"/>
          <w:sz w:val="22"/>
          <w:szCs w:val="24"/>
        </w:rPr>
        <w:t>2、联系电话：020-84233792</w:t>
      </w:r>
    </w:p>
    <w:p>
      <w:pPr>
        <w:jc w:val="center"/>
        <w:rPr>
          <w:rFonts w:ascii="仿宋" w:hAnsi="仿宋" w:eastAsia="仿宋"/>
          <w:sz w:val="22"/>
          <w:szCs w:val="24"/>
        </w:rPr>
      </w:pPr>
      <w:r>
        <w:rPr>
          <w:rFonts w:hint="eastAsia" w:ascii="仿宋" w:hAnsi="仿宋" w:eastAsia="仿宋"/>
          <w:sz w:val="22"/>
          <w:szCs w:val="24"/>
        </w:rPr>
        <w:t xml:space="preserve">                                    南方医科大学口腔医院（广东省口腔医院）</w:t>
      </w:r>
    </w:p>
    <w:p>
      <w:pPr>
        <w:jc w:val="center"/>
        <w:rPr>
          <w:rFonts w:ascii="仿宋" w:hAnsi="仿宋" w:eastAsia="仿宋"/>
          <w:sz w:val="22"/>
          <w:szCs w:val="24"/>
        </w:rPr>
      </w:pPr>
      <w:r>
        <w:rPr>
          <w:rFonts w:hint="eastAsia" w:ascii="仿宋" w:hAnsi="仿宋" w:eastAsia="仿宋"/>
          <w:sz w:val="22"/>
          <w:szCs w:val="24"/>
        </w:rPr>
        <w:t xml:space="preserve">                                    设备科</w:t>
      </w:r>
    </w:p>
    <w:p>
      <w:pPr>
        <w:ind w:firstLine="5500" w:firstLineChars="2500"/>
        <w:rPr>
          <w:sz w:val="22"/>
          <w:szCs w:val="24"/>
        </w:rPr>
      </w:pPr>
      <w:r>
        <w:rPr>
          <w:rFonts w:hint="eastAsia" w:ascii="仿宋" w:hAnsi="仿宋" w:eastAsia="仿宋" w:cs="仿宋"/>
          <w:sz w:val="22"/>
          <w:szCs w:val="24"/>
        </w:rPr>
        <w:t>2018年</w:t>
      </w:r>
      <w:r>
        <w:rPr>
          <w:rFonts w:hint="eastAsia" w:ascii="仿宋" w:hAnsi="仿宋" w:eastAsia="仿宋" w:cs="仿宋"/>
          <w:sz w:val="22"/>
          <w:szCs w:val="24"/>
          <w:lang w:val="en-US" w:eastAsia="zh-CN"/>
        </w:rPr>
        <w:t>10</w:t>
      </w:r>
      <w:r>
        <w:rPr>
          <w:rFonts w:hint="eastAsia" w:ascii="仿宋" w:hAnsi="仿宋" w:eastAsia="仿宋" w:cs="仿宋"/>
          <w:sz w:val="22"/>
          <w:szCs w:val="24"/>
        </w:rPr>
        <w:t>月</w:t>
      </w:r>
      <w:r>
        <w:rPr>
          <w:rFonts w:hint="eastAsia" w:ascii="仿宋" w:hAnsi="仿宋" w:eastAsia="仿宋" w:cs="仿宋"/>
          <w:sz w:val="22"/>
          <w:szCs w:val="24"/>
          <w:lang w:val="en-US" w:eastAsia="zh-CN"/>
        </w:rPr>
        <w:t>16</w:t>
      </w:r>
      <w:r>
        <w:rPr>
          <w:rFonts w:hint="eastAsia" w:ascii="仿宋" w:hAnsi="仿宋" w:eastAsia="仿宋" w:cs="仿宋"/>
          <w:sz w:val="22"/>
          <w:szCs w:val="24"/>
        </w:rPr>
        <w:t>日</w:t>
      </w:r>
    </w:p>
    <w:p>
      <w:pPr>
        <w:tabs>
          <w:tab w:val="left" w:pos="2745"/>
        </w:tabs>
        <w:rPr>
          <w:rFonts w:hint="eastAsia" w:ascii="仿宋" w:hAnsi="仿宋" w:eastAsia="仿宋" w:cs="仿宋"/>
          <w:b/>
          <w:sz w:val="24"/>
          <w:szCs w:val="28"/>
        </w:rPr>
      </w:pPr>
    </w:p>
    <w:p>
      <w:pPr>
        <w:tabs>
          <w:tab w:val="left" w:pos="2745"/>
        </w:tabs>
        <w:rPr>
          <w:rFonts w:hint="eastAsia" w:ascii="仿宋" w:hAnsi="仿宋" w:eastAsia="仿宋" w:cs="仿宋"/>
          <w:b/>
          <w:sz w:val="24"/>
          <w:szCs w:val="28"/>
        </w:rPr>
      </w:pPr>
    </w:p>
    <w:p>
      <w:pPr>
        <w:tabs>
          <w:tab w:val="left" w:pos="2745"/>
        </w:tabs>
        <w:rPr>
          <w:rFonts w:hint="eastAsia" w:ascii="仿宋" w:hAnsi="仿宋" w:eastAsia="仿宋" w:cs="仿宋"/>
          <w:b/>
          <w:sz w:val="24"/>
          <w:szCs w:val="28"/>
          <w:lang w:eastAsia="zh-CN"/>
        </w:rPr>
      </w:pPr>
      <w:r>
        <w:rPr>
          <w:rFonts w:hint="eastAsia" w:ascii="仿宋" w:hAnsi="仿宋" w:eastAsia="仿宋" w:cs="仿宋"/>
          <w:b/>
          <w:sz w:val="24"/>
          <w:szCs w:val="28"/>
        </w:rPr>
        <w:t>附件1</w:t>
      </w:r>
      <w:r>
        <w:rPr>
          <w:rFonts w:hint="eastAsia" w:ascii="仿宋" w:hAnsi="仿宋" w:eastAsia="仿宋" w:cs="仿宋"/>
          <w:b/>
          <w:sz w:val="24"/>
          <w:szCs w:val="28"/>
          <w:lang w:eastAsia="zh-CN"/>
        </w:rPr>
        <w:t>：</w:t>
      </w:r>
    </w:p>
    <w:p>
      <w:pPr>
        <w:jc w:val="center"/>
        <w:rPr>
          <w:rFonts w:hint="eastAsia" w:eastAsia="仿宋"/>
          <w:lang w:eastAsia="zh-CN"/>
        </w:rPr>
      </w:pPr>
      <w:r>
        <w:rPr>
          <w:rFonts w:hint="eastAsia" w:ascii="仿宋" w:hAnsi="仿宋" w:eastAsia="仿宋" w:cs="仿宋"/>
          <w:b/>
          <w:sz w:val="24"/>
          <w:szCs w:val="28"/>
          <w:lang w:eastAsia="zh-CN"/>
        </w:rPr>
        <w:t>配置清单</w:t>
      </w:r>
    </w:p>
    <w:tbl>
      <w:tblPr>
        <w:tblStyle w:val="6"/>
        <w:tblpPr w:leftFromText="180" w:rightFromText="180" w:vertAnchor="text" w:tblpY="1"/>
        <w:tblOverlap w:val="never"/>
        <w:tblW w:w="7371"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402"/>
        <w:gridCol w:w="992"/>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vAlign w:val="center"/>
          </w:tcPr>
          <w:p>
            <w:pPr>
              <w:jc w:val="center"/>
              <w:rPr>
                <w:rFonts w:hint="eastAsia" w:ascii="仿宋" w:hAnsi="仿宋" w:eastAsia="仿宋" w:cs="仿宋"/>
                <w:szCs w:val="21"/>
              </w:rPr>
            </w:pPr>
            <w:r>
              <w:rPr>
                <w:rFonts w:hint="eastAsia" w:ascii="仿宋" w:hAnsi="仿宋" w:eastAsia="仿宋" w:cs="仿宋"/>
                <w:szCs w:val="21"/>
              </w:rPr>
              <w:t>序号</w:t>
            </w:r>
          </w:p>
        </w:tc>
        <w:tc>
          <w:tcPr>
            <w:tcW w:w="3402" w:type="dxa"/>
            <w:vAlign w:val="center"/>
          </w:tcPr>
          <w:p>
            <w:pPr>
              <w:jc w:val="center"/>
              <w:rPr>
                <w:rFonts w:hint="eastAsia" w:ascii="仿宋" w:hAnsi="仿宋" w:eastAsia="仿宋" w:cs="仿宋"/>
                <w:szCs w:val="21"/>
              </w:rPr>
            </w:pPr>
            <w:r>
              <w:rPr>
                <w:rFonts w:hint="eastAsia" w:ascii="仿宋" w:hAnsi="仿宋" w:eastAsia="仿宋" w:cs="仿宋"/>
                <w:szCs w:val="21"/>
              </w:rPr>
              <w:t>设备部件名称和规格</w:t>
            </w:r>
          </w:p>
        </w:tc>
        <w:tc>
          <w:tcPr>
            <w:tcW w:w="992" w:type="dxa"/>
            <w:vAlign w:val="center"/>
          </w:tcPr>
          <w:p>
            <w:pPr>
              <w:jc w:val="center"/>
              <w:rPr>
                <w:rFonts w:hint="eastAsia" w:ascii="仿宋" w:hAnsi="仿宋" w:eastAsia="仿宋" w:cs="仿宋"/>
                <w:szCs w:val="21"/>
              </w:rPr>
            </w:pPr>
            <w:r>
              <w:rPr>
                <w:rFonts w:hint="eastAsia" w:ascii="仿宋" w:hAnsi="仿宋" w:eastAsia="仿宋" w:cs="仿宋"/>
                <w:szCs w:val="21"/>
              </w:rPr>
              <w:t>单位</w:t>
            </w:r>
          </w:p>
        </w:tc>
        <w:tc>
          <w:tcPr>
            <w:tcW w:w="992" w:type="dxa"/>
            <w:vAlign w:val="center"/>
          </w:tcPr>
          <w:p>
            <w:pPr>
              <w:jc w:val="center"/>
              <w:rPr>
                <w:rFonts w:hint="eastAsia" w:ascii="仿宋" w:hAnsi="仿宋" w:eastAsia="仿宋" w:cs="仿宋"/>
                <w:szCs w:val="21"/>
              </w:rPr>
            </w:pPr>
            <w:r>
              <w:rPr>
                <w:rFonts w:hint="eastAsia" w:ascii="仿宋" w:hAnsi="仿宋" w:eastAsia="仿宋" w:cs="仿宋"/>
                <w:szCs w:val="21"/>
              </w:rPr>
              <w:t>数量</w:t>
            </w:r>
          </w:p>
        </w:tc>
        <w:tc>
          <w:tcPr>
            <w:tcW w:w="1134" w:type="dxa"/>
            <w:vAlign w:val="center"/>
          </w:tcPr>
          <w:p>
            <w:pPr>
              <w:jc w:val="center"/>
              <w:rPr>
                <w:rFonts w:hint="eastAsia"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851" w:type="dxa"/>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3402" w:type="dxa"/>
            <w:vAlign w:val="center"/>
          </w:tcPr>
          <w:p>
            <w:pPr>
              <w:jc w:val="center"/>
              <w:rPr>
                <w:rFonts w:hint="eastAsia" w:ascii="仿宋" w:hAnsi="仿宋" w:eastAsia="仿宋" w:cs="仿宋"/>
                <w:szCs w:val="21"/>
              </w:rPr>
            </w:pPr>
            <w:r>
              <w:rPr>
                <w:rFonts w:hint="eastAsia" w:ascii="仿宋" w:hAnsi="仿宋" w:eastAsia="仿宋" w:cs="仿宋"/>
                <w:szCs w:val="21"/>
              </w:rPr>
              <w:t>主机</w:t>
            </w:r>
          </w:p>
        </w:tc>
        <w:tc>
          <w:tcPr>
            <w:tcW w:w="992" w:type="dxa"/>
            <w:vAlign w:val="center"/>
          </w:tcPr>
          <w:p>
            <w:pPr>
              <w:jc w:val="center"/>
              <w:rPr>
                <w:rFonts w:hint="eastAsia" w:ascii="仿宋" w:hAnsi="仿宋" w:eastAsia="仿宋" w:cs="仿宋"/>
                <w:szCs w:val="21"/>
              </w:rPr>
            </w:pPr>
            <w:r>
              <w:rPr>
                <w:rFonts w:hint="eastAsia" w:ascii="仿宋" w:hAnsi="仿宋" w:eastAsia="仿宋" w:cs="仿宋"/>
                <w:szCs w:val="21"/>
              </w:rPr>
              <w:t>台</w:t>
            </w:r>
          </w:p>
        </w:tc>
        <w:tc>
          <w:tcPr>
            <w:tcW w:w="992" w:type="dxa"/>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1134"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851" w:type="dxa"/>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3402" w:type="dxa"/>
            <w:vAlign w:val="center"/>
          </w:tcPr>
          <w:p>
            <w:pPr>
              <w:jc w:val="center"/>
              <w:rPr>
                <w:rFonts w:hint="eastAsia" w:ascii="仿宋" w:hAnsi="仿宋" w:eastAsia="仿宋" w:cs="仿宋"/>
                <w:szCs w:val="21"/>
              </w:rPr>
            </w:pPr>
            <w:r>
              <w:rPr>
                <w:rFonts w:hint="eastAsia" w:ascii="仿宋" w:hAnsi="仿宋" w:eastAsia="仿宋" w:cs="仿宋"/>
                <w:szCs w:val="21"/>
              </w:rPr>
              <w:t>器械清洗架</w:t>
            </w:r>
          </w:p>
        </w:tc>
        <w:tc>
          <w:tcPr>
            <w:tcW w:w="992" w:type="dxa"/>
            <w:vAlign w:val="center"/>
          </w:tcPr>
          <w:p>
            <w:pPr>
              <w:jc w:val="center"/>
              <w:rPr>
                <w:rFonts w:hint="eastAsia" w:ascii="仿宋" w:hAnsi="仿宋" w:eastAsia="仿宋" w:cs="仿宋"/>
                <w:szCs w:val="21"/>
              </w:rPr>
            </w:pPr>
            <w:r>
              <w:rPr>
                <w:rFonts w:hint="eastAsia" w:ascii="仿宋" w:hAnsi="仿宋" w:eastAsia="仿宋" w:cs="仿宋"/>
                <w:szCs w:val="21"/>
              </w:rPr>
              <w:t>个</w:t>
            </w:r>
          </w:p>
        </w:tc>
        <w:tc>
          <w:tcPr>
            <w:tcW w:w="992" w:type="dxa"/>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1134" w:type="dxa"/>
            <w:vAlign w:val="center"/>
          </w:tcPr>
          <w:p>
            <w:pPr>
              <w:jc w:val="center"/>
              <w:rPr>
                <w:rFonts w:hint="eastAsia" w:ascii="仿宋" w:hAnsi="仿宋" w:eastAsia="仿宋" w:cs="仿宋"/>
                <w:szCs w:val="21"/>
              </w:rPr>
            </w:pPr>
            <w:r>
              <w:rPr>
                <w:rFonts w:hint="eastAsia" w:ascii="仿宋" w:hAnsi="仿宋" w:eastAsia="仿宋" w:cs="仿宋"/>
                <w:szCs w:val="21"/>
              </w:rPr>
              <w:t>≥5层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851" w:type="dxa"/>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3402" w:type="dxa"/>
            <w:vAlign w:val="center"/>
          </w:tcPr>
          <w:p>
            <w:pPr>
              <w:jc w:val="center"/>
              <w:rPr>
                <w:rFonts w:hint="eastAsia" w:ascii="仿宋" w:hAnsi="仿宋" w:eastAsia="仿宋" w:cs="仿宋"/>
                <w:szCs w:val="21"/>
              </w:rPr>
            </w:pPr>
            <w:r>
              <w:rPr>
                <w:rFonts w:hint="eastAsia" w:ascii="仿宋" w:hAnsi="仿宋" w:eastAsia="仿宋" w:cs="仿宋"/>
                <w:szCs w:val="21"/>
              </w:rPr>
              <w:t>通用清洗架</w:t>
            </w:r>
          </w:p>
        </w:tc>
        <w:tc>
          <w:tcPr>
            <w:tcW w:w="992" w:type="dxa"/>
            <w:vAlign w:val="center"/>
          </w:tcPr>
          <w:p>
            <w:pPr>
              <w:jc w:val="center"/>
              <w:rPr>
                <w:rFonts w:hint="eastAsia" w:ascii="仿宋" w:hAnsi="仿宋" w:eastAsia="仿宋" w:cs="仿宋"/>
                <w:szCs w:val="21"/>
              </w:rPr>
            </w:pPr>
            <w:r>
              <w:rPr>
                <w:rFonts w:hint="eastAsia" w:ascii="仿宋" w:hAnsi="仿宋" w:eastAsia="仿宋" w:cs="仿宋"/>
                <w:szCs w:val="21"/>
              </w:rPr>
              <w:t>个</w:t>
            </w:r>
          </w:p>
        </w:tc>
        <w:tc>
          <w:tcPr>
            <w:tcW w:w="992" w:type="dxa"/>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1134" w:type="dxa"/>
            <w:vAlign w:val="center"/>
          </w:tcPr>
          <w:p>
            <w:pPr>
              <w:jc w:val="center"/>
              <w:rPr>
                <w:rFonts w:hint="eastAsia" w:ascii="仿宋" w:hAnsi="仿宋" w:eastAsia="仿宋" w:cs="仿宋"/>
                <w:szCs w:val="21"/>
              </w:rPr>
            </w:pPr>
            <w:r>
              <w:rPr>
                <w:rFonts w:hint="eastAsia" w:ascii="仿宋" w:hAnsi="仿宋" w:eastAsia="仿宋" w:cs="仿宋"/>
                <w:szCs w:val="21"/>
              </w:rPr>
              <w:t>≥2层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851" w:type="dxa"/>
            <w:vAlign w:val="center"/>
          </w:tcPr>
          <w:p>
            <w:pPr>
              <w:jc w:val="center"/>
              <w:rPr>
                <w:rFonts w:hint="eastAsia" w:ascii="仿宋" w:hAnsi="仿宋" w:eastAsia="仿宋" w:cs="仿宋"/>
                <w:szCs w:val="21"/>
              </w:rPr>
            </w:pPr>
            <w:r>
              <w:rPr>
                <w:rFonts w:hint="eastAsia" w:ascii="仿宋" w:hAnsi="仿宋" w:eastAsia="仿宋" w:cs="仿宋"/>
                <w:szCs w:val="21"/>
              </w:rPr>
              <w:t>4</w:t>
            </w:r>
          </w:p>
        </w:tc>
        <w:tc>
          <w:tcPr>
            <w:tcW w:w="3402" w:type="dxa"/>
            <w:vAlign w:val="center"/>
          </w:tcPr>
          <w:p>
            <w:pPr>
              <w:jc w:val="center"/>
              <w:rPr>
                <w:rFonts w:hint="eastAsia" w:ascii="仿宋" w:hAnsi="仿宋" w:eastAsia="仿宋" w:cs="仿宋"/>
                <w:szCs w:val="21"/>
              </w:rPr>
            </w:pPr>
            <w:r>
              <w:rPr>
                <w:rFonts w:hint="eastAsia" w:ascii="仿宋" w:hAnsi="仿宋" w:eastAsia="仿宋" w:cs="仿宋"/>
                <w:szCs w:val="21"/>
              </w:rPr>
              <w:t>麻醉管道清洗架</w:t>
            </w:r>
          </w:p>
        </w:tc>
        <w:tc>
          <w:tcPr>
            <w:tcW w:w="992" w:type="dxa"/>
            <w:vAlign w:val="center"/>
          </w:tcPr>
          <w:p>
            <w:pPr>
              <w:jc w:val="center"/>
              <w:rPr>
                <w:rFonts w:hint="eastAsia" w:ascii="仿宋" w:hAnsi="仿宋" w:eastAsia="仿宋" w:cs="仿宋"/>
                <w:szCs w:val="21"/>
              </w:rPr>
            </w:pPr>
            <w:r>
              <w:rPr>
                <w:rFonts w:hint="eastAsia" w:ascii="仿宋" w:hAnsi="仿宋" w:eastAsia="仿宋" w:cs="仿宋"/>
                <w:szCs w:val="21"/>
              </w:rPr>
              <w:t>个</w:t>
            </w:r>
          </w:p>
        </w:tc>
        <w:tc>
          <w:tcPr>
            <w:tcW w:w="992" w:type="dxa"/>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1134"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51" w:type="dxa"/>
            <w:vAlign w:val="center"/>
          </w:tcPr>
          <w:p>
            <w:pPr>
              <w:jc w:val="center"/>
              <w:rPr>
                <w:rFonts w:hint="eastAsia" w:ascii="仿宋" w:hAnsi="仿宋" w:eastAsia="仿宋" w:cs="仿宋"/>
                <w:szCs w:val="21"/>
              </w:rPr>
            </w:pPr>
            <w:r>
              <w:rPr>
                <w:rFonts w:hint="eastAsia" w:ascii="仿宋" w:hAnsi="仿宋" w:eastAsia="仿宋" w:cs="仿宋"/>
                <w:szCs w:val="21"/>
              </w:rPr>
              <w:t>5</w:t>
            </w:r>
          </w:p>
        </w:tc>
        <w:tc>
          <w:tcPr>
            <w:tcW w:w="3402" w:type="dxa"/>
            <w:vAlign w:val="center"/>
          </w:tcPr>
          <w:p>
            <w:pPr>
              <w:jc w:val="center"/>
              <w:rPr>
                <w:rFonts w:hint="eastAsia" w:ascii="仿宋" w:hAnsi="仿宋" w:eastAsia="仿宋" w:cs="仿宋"/>
                <w:szCs w:val="21"/>
              </w:rPr>
            </w:pPr>
            <w:r>
              <w:rPr>
                <w:rFonts w:hint="eastAsia" w:ascii="仿宋" w:hAnsi="仿宋" w:eastAsia="仿宋" w:cs="仿宋"/>
                <w:szCs w:val="21"/>
              </w:rPr>
              <w:t>装载车</w:t>
            </w:r>
          </w:p>
        </w:tc>
        <w:tc>
          <w:tcPr>
            <w:tcW w:w="992" w:type="dxa"/>
            <w:vAlign w:val="center"/>
          </w:tcPr>
          <w:p>
            <w:pPr>
              <w:jc w:val="center"/>
              <w:rPr>
                <w:rFonts w:hint="eastAsia" w:ascii="仿宋" w:hAnsi="仿宋" w:eastAsia="仿宋" w:cs="仿宋"/>
                <w:szCs w:val="21"/>
              </w:rPr>
            </w:pPr>
            <w:r>
              <w:rPr>
                <w:rFonts w:hint="eastAsia" w:ascii="仿宋" w:hAnsi="仿宋" w:eastAsia="仿宋" w:cs="仿宋"/>
                <w:szCs w:val="21"/>
              </w:rPr>
              <w:t>辆</w:t>
            </w:r>
          </w:p>
        </w:tc>
        <w:tc>
          <w:tcPr>
            <w:tcW w:w="992" w:type="dxa"/>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1134"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51" w:type="dxa"/>
            <w:vAlign w:val="center"/>
          </w:tcPr>
          <w:p>
            <w:pPr>
              <w:jc w:val="center"/>
              <w:rPr>
                <w:rFonts w:hint="eastAsia" w:ascii="仿宋" w:hAnsi="仿宋" w:eastAsia="仿宋" w:cs="仿宋"/>
                <w:szCs w:val="21"/>
              </w:rPr>
            </w:pPr>
            <w:r>
              <w:rPr>
                <w:rFonts w:hint="eastAsia" w:ascii="仿宋" w:hAnsi="仿宋" w:eastAsia="仿宋" w:cs="仿宋"/>
                <w:szCs w:val="21"/>
              </w:rPr>
              <w:t>6</w:t>
            </w:r>
          </w:p>
        </w:tc>
        <w:tc>
          <w:tcPr>
            <w:tcW w:w="3402" w:type="dxa"/>
            <w:vAlign w:val="center"/>
          </w:tcPr>
          <w:p>
            <w:pPr>
              <w:jc w:val="center"/>
              <w:rPr>
                <w:rFonts w:hint="eastAsia" w:ascii="仿宋" w:hAnsi="仿宋" w:eastAsia="仿宋" w:cs="仿宋"/>
                <w:szCs w:val="21"/>
              </w:rPr>
            </w:pPr>
            <w:r>
              <w:rPr>
                <w:rFonts w:hint="eastAsia" w:ascii="仿宋" w:hAnsi="仿宋" w:eastAsia="仿宋" w:cs="仿宋"/>
                <w:szCs w:val="21"/>
              </w:rPr>
              <w:t>DIN器械托盘</w:t>
            </w:r>
          </w:p>
        </w:tc>
        <w:tc>
          <w:tcPr>
            <w:tcW w:w="992" w:type="dxa"/>
            <w:vAlign w:val="center"/>
          </w:tcPr>
          <w:p>
            <w:pPr>
              <w:jc w:val="center"/>
              <w:rPr>
                <w:rFonts w:hint="eastAsia" w:ascii="仿宋" w:hAnsi="仿宋" w:eastAsia="仿宋" w:cs="仿宋"/>
                <w:szCs w:val="21"/>
              </w:rPr>
            </w:pPr>
            <w:r>
              <w:rPr>
                <w:rFonts w:hint="eastAsia" w:ascii="仿宋" w:hAnsi="仿宋" w:eastAsia="仿宋" w:cs="仿宋"/>
                <w:szCs w:val="21"/>
              </w:rPr>
              <w:t>个</w:t>
            </w:r>
          </w:p>
        </w:tc>
        <w:tc>
          <w:tcPr>
            <w:tcW w:w="992" w:type="dxa"/>
            <w:vAlign w:val="center"/>
          </w:tcPr>
          <w:p>
            <w:pPr>
              <w:jc w:val="center"/>
              <w:rPr>
                <w:rFonts w:hint="eastAsia" w:ascii="仿宋" w:hAnsi="仿宋" w:eastAsia="仿宋" w:cs="仿宋"/>
                <w:szCs w:val="21"/>
              </w:rPr>
            </w:pPr>
            <w:r>
              <w:rPr>
                <w:rFonts w:hint="eastAsia" w:ascii="仿宋" w:hAnsi="仿宋" w:eastAsia="仿宋" w:cs="仿宋"/>
                <w:szCs w:val="21"/>
              </w:rPr>
              <w:t>30</w:t>
            </w:r>
          </w:p>
        </w:tc>
        <w:tc>
          <w:tcPr>
            <w:tcW w:w="1134" w:type="dxa"/>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trPr>
        <w:tc>
          <w:tcPr>
            <w:tcW w:w="851" w:type="dxa"/>
            <w:vAlign w:val="center"/>
          </w:tcPr>
          <w:p>
            <w:pPr>
              <w:jc w:val="center"/>
              <w:rPr>
                <w:rFonts w:hint="eastAsia" w:ascii="仿宋" w:hAnsi="仿宋" w:eastAsia="仿宋" w:cs="仿宋"/>
                <w:szCs w:val="21"/>
              </w:rPr>
            </w:pPr>
            <w:r>
              <w:rPr>
                <w:rFonts w:hint="eastAsia" w:ascii="仿宋" w:hAnsi="仿宋" w:eastAsia="仿宋" w:cs="仿宋"/>
                <w:szCs w:val="21"/>
              </w:rPr>
              <w:t>7</w:t>
            </w:r>
          </w:p>
        </w:tc>
        <w:tc>
          <w:tcPr>
            <w:tcW w:w="3402" w:type="dxa"/>
            <w:vAlign w:val="center"/>
          </w:tcPr>
          <w:p>
            <w:pPr>
              <w:jc w:val="center"/>
              <w:rPr>
                <w:rFonts w:hint="eastAsia" w:ascii="仿宋" w:hAnsi="仿宋" w:eastAsia="仿宋" w:cs="仿宋"/>
                <w:szCs w:val="21"/>
              </w:rPr>
            </w:pPr>
            <w:r>
              <w:rPr>
                <w:rFonts w:hint="eastAsia" w:ascii="仿宋" w:hAnsi="仿宋" w:eastAsia="仿宋" w:cs="仿宋"/>
                <w:szCs w:val="21"/>
              </w:rPr>
              <w:t>软水机</w:t>
            </w:r>
          </w:p>
        </w:tc>
        <w:tc>
          <w:tcPr>
            <w:tcW w:w="992" w:type="dxa"/>
            <w:vAlign w:val="center"/>
          </w:tcPr>
          <w:p>
            <w:pPr>
              <w:jc w:val="center"/>
              <w:rPr>
                <w:rFonts w:hint="eastAsia" w:ascii="仿宋" w:hAnsi="仿宋" w:eastAsia="仿宋" w:cs="仿宋"/>
                <w:szCs w:val="21"/>
              </w:rPr>
            </w:pPr>
            <w:r>
              <w:rPr>
                <w:rFonts w:hint="eastAsia" w:ascii="仿宋" w:hAnsi="仿宋" w:eastAsia="仿宋" w:cs="仿宋"/>
                <w:szCs w:val="21"/>
              </w:rPr>
              <w:t>台</w:t>
            </w:r>
          </w:p>
        </w:tc>
        <w:tc>
          <w:tcPr>
            <w:tcW w:w="992" w:type="dxa"/>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1134" w:type="dxa"/>
            <w:vAlign w:val="center"/>
          </w:tcPr>
          <w:p>
            <w:pPr>
              <w:jc w:val="center"/>
              <w:rPr>
                <w:rFonts w:hint="eastAsia" w:ascii="仿宋" w:hAnsi="仿宋" w:eastAsia="仿宋" w:cs="仿宋"/>
                <w:szCs w:val="21"/>
              </w:rPr>
            </w:pPr>
          </w:p>
        </w:tc>
      </w:tr>
    </w:tbl>
    <w:p>
      <w:pPr>
        <w:tabs>
          <w:tab w:val="left" w:pos="2745"/>
        </w:tabs>
        <w:rPr>
          <w:rFonts w:hint="eastAsia" w:ascii="仿宋" w:hAnsi="仿宋" w:eastAsia="仿宋" w:cs="仿宋"/>
          <w:b/>
          <w:sz w:val="22"/>
          <w:szCs w:val="24"/>
        </w:rPr>
      </w:pPr>
    </w:p>
    <w:p>
      <w:pPr>
        <w:tabs>
          <w:tab w:val="left" w:pos="2745"/>
        </w:tabs>
        <w:rPr>
          <w:rFonts w:hint="eastAsia" w:ascii="仿宋" w:hAnsi="仿宋" w:eastAsia="仿宋" w:cs="仿宋"/>
          <w:b/>
          <w:sz w:val="22"/>
          <w:szCs w:val="24"/>
        </w:rPr>
      </w:pPr>
      <w:r>
        <w:rPr>
          <w:rFonts w:hint="eastAsia" w:ascii="仿宋" w:hAnsi="仿宋" w:eastAsia="仿宋" w:cs="仿宋"/>
          <w:b/>
          <w:sz w:val="22"/>
          <w:szCs w:val="24"/>
        </w:rPr>
        <w:t>附件2</w:t>
      </w:r>
    </w:p>
    <w:p>
      <w:pPr>
        <w:tabs>
          <w:tab w:val="left" w:pos="2745"/>
        </w:tabs>
        <w:rPr>
          <w:rFonts w:hint="eastAsia" w:ascii="仿宋" w:hAnsi="仿宋" w:eastAsia="仿宋" w:cs="仿宋"/>
          <w:b/>
          <w:sz w:val="28"/>
          <w:szCs w:val="32"/>
        </w:rPr>
      </w:pPr>
      <w:r>
        <w:rPr>
          <w:rFonts w:hint="eastAsia" w:ascii="仿宋" w:hAnsi="仿宋" w:eastAsia="仿宋" w:cs="仿宋"/>
          <w:b/>
          <w:sz w:val="22"/>
          <w:szCs w:val="24"/>
        </w:rPr>
        <w:t xml:space="preserve">                     </w:t>
      </w:r>
      <w:r>
        <w:rPr>
          <w:rFonts w:hint="eastAsia" w:ascii="仿宋" w:hAnsi="仿宋" w:eastAsia="仿宋" w:cs="仿宋"/>
          <w:b/>
          <w:sz w:val="28"/>
          <w:szCs w:val="32"/>
        </w:rPr>
        <w:t xml:space="preserve"> 采购设备企业推荐产品信息反馈表</w:t>
      </w:r>
    </w:p>
    <w:p>
      <w:pPr>
        <w:tabs>
          <w:tab w:val="left" w:pos="2745"/>
        </w:tabs>
        <w:rPr>
          <w:rFonts w:hint="eastAsia" w:ascii="仿宋" w:hAnsi="仿宋" w:eastAsia="仿宋" w:cs="仿宋"/>
          <w:b/>
          <w:sz w:val="22"/>
          <w:szCs w:val="24"/>
        </w:rPr>
      </w:pPr>
    </w:p>
    <w:p>
      <w:pPr>
        <w:tabs>
          <w:tab w:val="left" w:pos="2745"/>
        </w:tabs>
        <w:rPr>
          <w:rFonts w:hint="eastAsia" w:ascii="仿宋" w:hAnsi="仿宋" w:eastAsia="仿宋" w:cs="仿宋"/>
          <w:b/>
          <w:sz w:val="22"/>
          <w:szCs w:val="24"/>
        </w:rPr>
      </w:pPr>
      <w:r>
        <w:rPr>
          <w:rFonts w:hint="eastAsia" w:ascii="仿宋" w:hAnsi="仿宋" w:eastAsia="仿宋" w:cs="仿宋"/>
          <w:b/>
          <w:sz w:val="22"/>
          <w:szCs w:val="24"/>
        </w:rPr>
        <w:t>项目名称：</w:t>
      </w:r>
    </w:p>
    <w:tbl>
      <w:tblPr>
        <w:tblStyle w:val="7"/>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05"/>
        <w:gridCol w:w="2280"/>
        <w:gridCol w:w="3544"/>
        <w:gridCol w:w="18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82" w:hRule="atLeast"/>
        </w:trPr>
        <w:tc>
          <w:tcPr>
            <w:tcW w:w="805" w:type="dxa"/>
          </w:tcPr>
          <w:p>
            <w:pPr>
              <w:tabs>
                <w:tab w:val="left" w:pos="2745"/>
              </w:tabs>
              <w:rPr>
                <w:rFonts w:hint="eastAsia" w:ascii="仿宋" w:hAnsi="仿宋" w:eastAsia="仿宋" w:cs="仿宋"/>
                <w:b/>
                <w:sz w:val="22"/>
                <w:szCs w:val="24"/>
              </w:rPr>
            </w:pPr>
            <w:r>
              <w:rPr>
                <w:rFonts w:hint="eastAsia" w:ascii="仿宋" w:hAnsi="仿宋" w:eastAsia="仿宋" w:cs="仿宋"/>
                <w:b/>
                <w:sz w:val="22"/>
                <w:szCs w:val="24"/>
              </w:rPr>
              <w:t>序号</w:t>
            </w:r>
          </w:p>
        </w:tc>
        <w:tc>
          <w:tcPr>
            <w:tcW w:w="5824" w:type="dxa"/>
            <w:gridSpan w:val="2"/>
            <w:tcBorders>
              <w:right w:val="single" w:color="auto" w:sz="4" w:space="0"/>
            </w:tcBorders>
          </w:tcPr>
          <w:p>
            <w:pPr>
              <w:tabs>
                <w:tab w:val="left" w:pos="2745"/>
              </w:tabs>
              <w:rPr>
                <w:rFonts w:hint="eastAsia" w:ascii="仿宋" w:hAnsi="仿宋" w:eastAsia="仿宋" w:cs="仿宋"/>
                <w:b/>
                <w:sz w:val="22"/>
                <w:szCs w:val="24"/>
              </w:rPr>
            </w:pPr>
            <w:r>
              <w:rPr>
                <w:rFonts w:hint="eastAsia" w:ascii="仿宋" w:hAnsi="仿宋" w:eastAsia="仿宋" w:cs="仿宋"/>
                <w:b/>
                <w:sz w:val="22"/>
                <w:szCs w:val="24"/>
              </w:rPr>
              <w:t xml:space="preserve">                    推荐企业、产品信息</w:t>
            </w:r>
          </w:p>
        </w:tc>
        <w:tc>
          <w:tcPr>
            <w:tcW w:w="1893" w:type="dxa"/>
            <w:tcBorders>
              <w:left w:val="single" w:color="auto" w:sz="4" w:space="0"/>
            </w:tcBorders>
          </w:tcPr>
          <w:p>
            <w:pPr>
              <w:tabs>
                <w:tab w:val="left" w:pos="2745"/>
              </w:tabs>
              <w:rPr>
                <w:rFonts w:hint="eastAsia" w:ascii="仿宋" w:hAnsi="仿宋" w:eastAsia="仿宋" w:cs="仿宋"/>
                <w:b/>
                <w:sz w:val="22"/>
                <w:szCs w:val="24"/>
              </w:rPr>
            </w:pPr>
            <w:r>
              <w:rPr>
                <w:rFonts w:hint="eastAsia" w:ascii="仿宋" w:hAnsi="仿宋" w:eastAsia="仿宋" w:cs="仿宋"/>
                <w:b/>
                <w:sz w:val="22"/>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05" w:type="dxa"/>
          </w:tcPr>
          <w:p>
            <w:pPr>
              <w:tabs>
                <w:tab w:val="left" w:pos="2745"/>
              </w:tabs>
              <w:rPr>
                <w:rFonts w:hint="eastAsia" w:ascii="仿宋" w:hAnsi="仿宋" w:eastAsia="仿宋" w:cs="仿宋"/>
                <w:sz w:val="22"/>
                <w:szCs w:val="24"/>
              </w:rPr>
            </w:pPr>
            <w:r>
              <w:rPr>
                <w:rFonts w:hint="eastAsia" w:ascii="仿宋" w:hAnsi="仿宋" w:eastAsia="仿宋" w:cs="仿宋"/>
                <w:sz w:val="22"/>
                <w:szCs w:val="24"/>
              </w:rPr>
              <w:t>1</w:t>
            </w:r>
          </w:p>
        </w:tc>
        <w:tc>
          <w:tcPr>
            <w:tcW w:w="2280" w:type="dxa"/>
          </w:tcPr>
          <w:p>
            <w:pPr>
              <w:tabs>
                <w:tab w:val="left" w:pos="2745"/>
              </w:tabs>
              <w:rPr>
                <w:rFonts w:hint="eastAsia" w:ascii="仿宋" w:hAnsi="仿宋" w:eastAsia="仿宋" w:cs="仿宋"/>
                <w:sz w:val="22"/>
                <w:szCs w:val="24"/>
              </w:rPr>
            </w:pPr>
            <w:r>
              <w:rPr>
                <w:rFonts w:hint="eastAsia" w:ascii="仿宋" w:hAnsi="仿宋" w:eastAsia="仿宋" w:cs="仿宋"/>
                <w:sz w:val="22"/>
                <w:szCs w:val="24"/>
              </w:rPr>
              <w:t>推荐公司名称</w:t>
            </w:r>
          </w:p>
        </w:tc>
        <w:tc>
          <w:tcPr>
            <w:tcW w:w="3544" w:type="dxa"/>
            <w:tcBorders>
              <w:right w:val="single" w:color="auto" w:sz="4" w:space="0"/>
            </w:tcBorders>
          </w:tcPr>
          <w:p>
            <w:pPr>
              <w:tabs>
                <w:tab w:val="left" w:pos="2745"/>
              </w:tabs>
              <w:rPr>
                <w:rFonts w:hint="eastAsia" w:ascii="仿宋" w:hAnsi="仿宋" w:eastAsia="仿宋" w:cs="仿宋"/>
                <w:sz w:val="22"/>
                <w:szCs w:val="24"/>
              </w:rPr>
            </w:pPr>
          </w:p>
        </w:tc>
        <w:tc>
          <w:tcPr>
            <w:tcW w:w="1893" w:type="dxa"/>
            <w:tcBorders>
              <w:left w:val="single" w:color="auto" w:sz="4" w:space="0"/>
            </w:tcBorders>
          </w:tcPr>
          <w:p>
            <w:pPr>
              <w:tabs>
                <w:tab w:val="left" w:pos="2745"/>
              </w:tabs>
              <w:rPr>
                <w:rFonts w:hint="eastAsia" w:ascii="仿宋" w:hAnsi="仿宋" w:eastAsia="仿宋" w:cs="仿宋"/>
                <w:sz w:val="22"/>
                <w:szCs w:val="24"/>
              </w:rPr>
            </w:pPr>
            <w:r>
              <w:rPr>
                <w:rFonts w:hint="eastAsia" w:ascii="仿宋" w:hAnsi="仿宋" w:eastAsia="仿宋" w:cs="仿宋"/>
                <w:sz w:val="22"/>
                <w:szCs w:val="24"/>
              </w:rPr>
              <w:t>提供三证合一执照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05" w:type="dxa"/>
          </w:tcPr>
          <w:p>
            <w:pPr>
              <w:tabs>
                <w:tab w:val="left" w:pos="2745"/>
              </w:tabs>
              <w:rPr>
                <w:rFonts w:hint="eastAsia" w:ascii="仿宋" w:hAnsi="仿宋" w:eastAsia="仿宋" w:cs="仿宋"/>
                <w:sz w:val="22"/>
                <w:szCs w:val="24"/>
              </w:rPr>
            </w:pPr>
            <w:r>
              <w:rPr>
                <w:rFonts w:hint="eastAsia" w:ascii="仿宋" w:hAnsi="仿宋" w:eastAsia="仿宋" w:cs="仿宋"/>
                <w:sz w:val="22"/>
                <w:szCs w:val="24"/>
              </w:rPr>
              <w:t>2</w:t>
            </w:r>
          </w:p>
        </w:tc>
        <w:tc>
          <w:tcPr>
            <w:tcW w:w="2280" w:type="dxa"/>
          </w:tcPr>
          <w:p>
            <w:pPr>
              <w:tabs>
                <w:tab w:val="left" w:pos="2745"/>
              </w:tabs>
              <w:jc w:val="left"/>
              <w:rPr>
                <w:rFonts w:hint="eastAsia" w:ascii="仿宋" w:hAnsi="仿宋" w:eastAsia="仿宋" w:cs="仿宋"/>
                <w:sz w:val="22"/>
                <w:szCs w:val="24"/>
              </w:rPr>
            </w:pPr>
            <w:r>
              <w:rPr>
                <w:rFonts w:hint="eastAsia" w:ascii="仿宋" w:hAnsi="仿宋" w:eastAsia="仿宋" w:cs="仿宋"/>
                <w:sz w:val="22"/>
                <w:szCs w:val="24"/>
              </w:rPr>
              <w:t>推荐设备名称、产地、型号、规格</w:t>
            </w:r>
          </w:p>
        </w:tc>
        <w:tc>
          <w:tcPr>
            <w:tcW w:w="3544" w:type="dxa"/>
            <w:tcBorders>
              <w:bottom w:val="single" w:color="auto" w:sz="4" w:space="0"/>
              <w:right w:val="single" w:color="auto" w:sz="4" w:space="0"/>
            </w:tcBorders>
          </w:tcPr>
          <w:p>
            <w:pPr>
              <w:tabs>
                <w:tab w:val="left" w:pos="2745"/>
              </w:tabs>
              <w:rPr>
                <w:rFonts w:hint="eastAsia" w:ascii="仿宋" w:hAnsi="仿宋" w:eastAsia="仿宋" w:cs="仿宋"/>
                <w:sz w:val="22"/>
                <w:szCs w:val="24"/>
              </w:rPr>
            </w:pPr>
          </w:p>
        </w:tc>
        <w:tc>
          <w:tcPr>
            <w:tcW w:w="1893" w:type="dxa"/>
            <w:tcBorders>
              <w:left w:val="single" w:color="auto" w:sz="4" w:space="0"/>
              <w:bottom w:val="single" w:color="auto" w:sz="4" w:space="0"/>
            </w:tcBorders>
          </w:tcPr>
          <w:p>
            <w:pPr>
              <w:tabs>
                <w:tab w:val="left" w:pos="2745"/>
              </w:tabs>
              <w:rPr>
                <w:rFonts w:hint="eastAsia" w:ascii="仿宋" w:hAnsi="仿宋" w:eastAsia="仿宋" w:cs="仿宋"/>
                <w:sz w:val="22"/>
                <w:szCs w:val="24"/>
              </w:rPr>
            </w:pPr>
            <w:r>
              <w:rPr>
                <w:rFonts w:hint="eastAsia" w:ascii="仿宋" w:hAnsi="仿宋" w:eastAsia="仿宋" w:cs="仿宋"/>
                <w:sz w:val="22"/>
                <w:szCs w:val="24"/>
              </w:rPr>
              <w:t>提供彩页及授权书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05" w:type="dxa"/>
          </w:tcPr>
          <w:p>
            <w:pPr>
              <w:tabs>
                <w:tab w:val="left" w:pos="2745"/>
              </w:tabs>
              <w:rPr>
                <w:rFonts w:hint="eastAsia" w:ascii="仿宋" w:hAnsi="仿宋" w:eastAsia="仿宋" w:cs="仿宋"/>
                <w:sz w:val="22"/>
                <w:szCs w:val="24"/>
              </w:rPr>
            </w:pPr>
            <w:r>
              <w:rPr>
                <w:rFonts w:hint="eastAsia" w:ascii="仿宋" w:hAnsi="仿宋" w:eastAsia="仿宋" w:cs="仿宋"/>
                <w:sz w:val="22"/>
                <w:szCs w:val="24"/>
              </w:rPr>
              <w:t>3</w:t>
            </w:r>
          </w:p>
        </w:tc>
        <w:tc>
          <w:tcPr>
            <w:tcW w:w="2280" w:type="dxa"/>
          </w:tcPr>
          <w:p>
            <w:pPr>
              <w:tabs>
                <w:tab w:val="left" w:pos="2745"/>
              </w:tabs>
              <w:rPr>
                <w:rFonts w:hint="eastAsia" w:ascii="仿宋" w:hAnsi="仿宋" w:eastAsia="仿宋" w:cs="仿宋"/>
                <w:sz w:val="22"/>
                <w:szCs w:val="24"/>
              </w:rPr>
            </w:pPr>
            <w:r>
              <w:rPr>
                <w:rFonts w:hint="eastAsia" w:ascii="仿宋" w:hAnsi="仿宋" w:eastAsia="仿宋" w:cs="仿宋"/>
                <w:sz w:val="22"/>
                <w:szCs w:val="24"/>
              </w:rPr>
              <w:t>与医院需求产品比对</w:t>
            </w:r>
          </w:p>
        </w:tc>
        <w:tc>
          <w:tcPr>
            <w:tcW w:w="3544" w:type="dxa"/>
            <w:tcBorders>
              <w:right w:val="single" w:color="auto" w:sz="4" w:space="0"/>
            </w:tcBorders>
          </w:tcPr>
          <w:p>
            <w:pPr>
              <w:tabs>
                <w:tab w:val="left" w:pos="2745"/>
              </w:tabs>
              <w:rPr>
                <w:rFonts w:hint="eastAsia" w:ascii="仿宋" w:hAnsi="仿宋" w:eastAsia="仿宋" w:cs="仿宋"/>
                <w:sz w:val="22"/>
                <w:szCs w:val="24"/>
              </w:rPr>
            </w:pPr>
          </w:p>
        </w:tc>
        <w:tc>
          <w:tcPr>
            <w:tcW w:w="1893" w:type="dxa"/>
            <w:tcBorders>
              <w:left w:val="single" w:color="auto" w:sz="4" w:space="0"/>
            </w:tcBorders>
          </w:tcPr>
          <w:p>
            <w:pPr>
              <w:tabs>
                <w:tab w:val="left" w:pos="2745"/>
              </w:tabs>
              <w:rPr>
                <w:rFonts w:hint="eastAsia" w:ascii="仿宋" w:hAnsi="仿宋" w:eastAsia="仿宋" w:cs="仿宋"/>
                <w:sz w:val="22"/>
                <w:szCs w:val="24"/>
              </w:rPr>
            </w:pPr>
            <w:r>
              <w:rPr>
                <w:rFonts w:hint="eastAsia" w:ascii="仿宋" w:hAnsi="仿宋" w:eastAsia="仿宋" w:cs="仿宋"/>
                <w:sz w:val="22"/>
                <w:szCs w:val="24"/>
              </w:rPr>
              <w:t>要求列出无偏离和有偏离的附件条目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82" w:hRule="atLeast"/>
        </w:trPr>
        <w:tc>
          <w:tcPr>
            <w:tcW w:w="805" w:type="dxa"/>
          </w:tcPr>
          <w:p>
            <w:pPr>
              <w:tabs>
                <w:tab w:val="left" w:pos="2745"/>
              </w:tabs>
              <w:rPr>
                <w:rFonts w:hint="eastAsia" w:ascii="仿宋" w:hAnsi="仿宋" w:eastAsia="仿宋" w:cs="仿宋"/>
                <w:sz w:val="22"/>
                <w:szCs w:val="24"/>
              </w:rPr>
            </w:pPr>
            <w:r>
              <w:rPr>
                <w:rFonts w:hint="eastAsia" w:ascii="仿宋" w:hAnsi="仿宋" w:eastAsia="仿宋" w:cs="仿宋"/>
                <w:sz w:val="22"/>
                <w:szCs w:val="24"/>
              </w:rPr>
              <w:t>4</w:t>
            </w:r>
          </w:p>
        </w:tc>
        <w:tc>
          <w:tcPr>
            <w:tcW w:w="2280" w:type="dxa"/>
          </w:tcPr>
          <w:p>
            <w:pPr>
              <w:tabs>
                <w:tab w:val="left" w:pos="2745"/>
              </w:tabs>
              <w:rPr>
                <w:rFonts w:hint="eastAsia" w:ascii="仿宋" w:hAnsi="仿宋" w:eastAsia="仿宋" w:cs="仿宋"/>
                <w:sz w:val="22"/>
                <w:szCs w:val="24"/>
              </w:rPr>
            </w:pPr>
            <w:r>
              <w:rPr>
                <w:rFonts w:hint="eastAsia" w:ascii="仿宋" w:hAnsi="仿宋" w:eastAsia="仿宋" w:cs="仿宋"/>
                <w:sz w:val="22"/>
                <w:szCs w:val="24"/>
              </w:rPr>
              <w:t>推荐产品报价</w:t>
            </w:r>
          </w:p>
        </w:tc>
        <w:tc>
          <w:tcPr>
            <w:tcW w:w="3544" w:type="dxa"/>
            <w:tcBorders>
              <w:right w:val="single" w:color="auto" w:sz="4" w:space="0"/>
            </w:tcBorders>
          </w:tcPr>
          <w:p>
            <w:pPr>
              <w:tabs>
                <w:tab w:val="left" w:pos="2745"/>
              </w:tabs>
              <w:rPr>
                <w:rFonts w:hint="eastAsia" w:ascii="仿宋" w:hAnsi="仿宋" w:eastAsia="仿宋" w:cs="仿宋"/>
                <w:sz w:val="22"/>
                <w:szCs w:val="24"/>
              </w:rPr>
            </w:pPr>
          </w:p>
        </w:tc>
        <w:tc>
          <w:tcPr>
            <w:tcW w:w="1893" w:type="dxa"/>
            <w:tcBorders>
              <w:left w:val="single" w:color="auto" w:sz="4" w:space="0"/>
            </w:tcBorders>
          </w:tcPr>
          <w:p>
            <w:pPr>
              <w:tabs>
                <w:tab w:val="left" w:pos="2745"/>
              </w:tabs>
              <w:rPr>
                <w:rFonts w:hint="eastAsia" w:ascii="仿宋" w:hAnsi="仿宋" w:eastAsia="仿宋" w:cs="仿宋"/>
                <w:sz w:val="22"/>
                <w:szCs w:val="24"/>
              </w:rPr>
            </w:pPr>
            <w:r>
              <w:rPr>
                <w:rFonts w:hint="eastAsia" w:ascii="仿宋" w:hAnsi="仿宋" w:eastAsia="仿宋" w:cs="仿宋"/>
                <w:sz w:val="22"/>
                <w:szCs w:val="24"/>
              </w:rPr>
              <w:t>人民币单价报价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05" w:type="dxa"/>
          </w:tcPr>
          <w:p>
            <w:pPr>
              <w:tabs>
                <w:tab w:val="left" w:pos="2745"/>
              </w:tabs>
              <w:rPr>
                <w:rFonts w:hint="eastAsia" w:ascii="仿宋" w:hAnsi="仿宋" w:eastAsia="仿宋" w:cs="仿宋"/>
                <w:sz w:val="22"/>
                <w:szCs w:val="24"/>
              </w:rPr>
            </w:pPr>
            <w:r>
              <w:rPr>
                <w:rFonts w:hint="eastAsia" w:ascii="仿宋" w:hAnsi="仿宋" w:eastAsia="仿宋" w:cs="仿宋"/>
                <w:sz w:val="22"/>
                <w:szCs w:val="24"/>
              </w:rPr>
              <w:t>5</w:t>
            </w:r>
          </w:p>
        </w:tc>
        <w:tc>
          <w:tcPr>
            <w:tcW w:w="2280" w:type="dxa"/>
          </w:tcPr>
          <w:p>
            <w:pPr>
              <w:tabs>
                <w:tab w:val="left" w:pos="2745"/>
              </w:tabs>
              <w:rPr>
                <w:rFonts w:hint="eastAsia" w:ascii="仿宋" w:hAnsi="仿宋" w:eastAsia="仿宋" w:cs="仿宋"/>
                <w:sz w:val="22"/>
                <w:szCs w:val="24"/>
              </w:rPr>
            </w:pPr>
            <w:r>
              <w:rPr>
                <w:rFonts w:hint="eastAsia" w:ascii="仿宋" w:hAnsi="仿宋" w:eastAsia="仿宋" w:cs="仿宋"/>
                <w:sz w:val="22"/>
                <w:szCs w:val="24"/>
              </w:rPr>
              <w:t>推荐销售记录</w:t>
            </w:r>
          </w:p>
        </w:tc>
        <w:tc>
          <w:tcPr>
            <w:tcW w:w="3544" w:type="dxa"/>
            <w:tcBorders>
              <w:right w:val="single" w:color="auto" w:sz="4" w:space="0"/>
            </w:tcBorders>
          </w:tcPr>
          <w:p>
            <w:pPr>
              <w:tabs>
                <w:tab w:val="left" w:pos="2745"/>
              </w:tabs>
              <w:rPr>
                <w:rFonts w:hint="eastAsia" w:ascii="仿宋" w:hAnsi="仿宋" w:eastAsia="仿宋" w:cs="仿宋"/>
                <w:sz w:val="22"/>
                <w:szCs w:val="24"/>
              </w:rPr>
            </w:pPr>
          </w:p>
        </w:tc>
        <w:tc>
          <w:tcPr>
            <w:tcW w:w="1893" w:type="dxa"/>
            <w:tcBorders>
              <w:left w:val="single" w:color="auto" w:sz="4" w:space="0"/>
            </w:tcBorders>
          </w:tcPr>
          <w:p>
            <w:pPr>
              <w:tabs>
                <w:tab w:val="left" w:pos="2745"/>
              </w:tabs>
              <w:rPr>
                <w:rFonts w:hint="eastAsia" w:ascii="仿宋" w:hAnsi="仿宋" w:eastAsia="仿宋" w:cs="仿宋"/>
                <w:sz w:val="22"/>
                <w:szCs w:val="24"/>
              </w:rPr>
            </w:pPr>
            <w:r>
              <w:rPr>
                <w:rFonts w:hint="eastAsia" w:ascii="仿宋" w:hAnsi="仿宋" w:eastAsia="仿宋" w:cs="仿宋"/>
                <w:sz w:val="22"/>
                <w:szCs w:val="24"/>
              </w:rPr>
              <w:t>要求列出采购单位的名称和采购日期、提供发票或合同或中标通知书复印件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05" w:type="dxa"/>
          </w:tcPr>
          <w:p>
            <w:pPr>
              <w:tabs>
                <w:tab w:val="left" w:pos="2745"/>
              </w:tabs>
              <w:rPr>
                <w:rFonts w:hint="eastAsia" w:ascii="仿宋" w:hAnsi="仿宋" w:eastAsia="仿宋" w:cs="仿宋"/>
                <w:sz w:val="22"/>
                <w:szCs w:val="24"/>
              </w:rPr>
            </w:pPr>
            <w:r>
              <w:rPr>
                <w:rFonts w:hint="eastAsia" w:ascii="仿宋" w:hAnsi="仿宋" w:eastAsia="仿宋" w:cs="仿宋"/>
                <w:sz w:val="22"/>
                <w:szCs w:val="24"/>
              </w:rPr>
              <w:t>6</w:t>
            </w:r>
          </w:p>
        </w:tc>
        <w:tc>
          <w:tcPr>
            <w:tcW w:w="2280" w:type="dxa"/>
          </w:tcPr>
          <w:p>
            <w:pPr>
              <w:tabs>
                <w:tab w:val="left" w:pos="2745"/>
              </w:tabs>
              <w:rPr>
                <w:rFonts w:hint="eastAsia" w:ascii="仿宋" w:hAnsi="仿宋" w:eastAsia="仿宋" w:cs="仿宋"/>
                <w:sz w:val="22"/>
                <w:szCs w:val="24"/>
              </w:rPr>
            </w:pPr>
            <w:r>
              <w:rPr>
                <w:rFonts w:hint="eastAsia" w:ascii="仿宋" w:hAnsi="仿宋" w:eastAsia="仿宋" w:cs="仿宋"/>
                <w:sz w:val="22"/>
                <w:szCs w:val="24"/>
              </w:rPr>
              <w:t>交货期及售后服务</w:t>
            </w:r>
          </w:p>
        </w:tc>
        <w:tc>
          <w:tcPr>
            <w:tcW w:w="3544" w:type="dxa"/>
            <w:tcBorders>
              <w:bottom w:val="single" w:color="auto" w:sz="4" w:space="0"/>
              <w:right w:val="single" w:color="auto" w:sz="4" w:space="0"/>
            </w:tcBorders>
          </w:tcPr>
          <w:p>
            <w:pPr>
              <w:tabs>
                <w:tab w:val="left" w:pos="2745"/>
              </w:tabs>
              <w:rPr>
                <w:rFonts w:hint="eastAsia" w:ascii="仿宋" w:hAnsi="仿宋" w:eastAsia="仿宋" w:cs="仿宋"/>
                <w:sz w:val="22"/>
                <w:szCs w:val="24"/>
              </w:rPr>
            </w:pPr>
          </w:p>
        </w:tc>
        <w:tc>
          <w:tcPr>
            <w:tcW w:w="1893" w:type="dxa"/>
            <w:tcBorders>
              <w:left w:val="single" w:color="auto" w:sz="4" w:space="0"/>
              <w:bottom w:val="single" w:color="auto" w:sz="4" w:space="0"/>
            </w:tcBorders>
          </w:tcPr>
          <w:p>
            <w:pPr>
              <w:tabs>
                <w:tab w:val="left" w:pos="2745"/>
              </w:tabs>
              <w:rPr>
                <w:rFonts w:hint="eastAsia" w:ascii="仿宋" w:hAnsi="仿宋" w:eastAsia="仿宋" w:cs="仿宋"/>
                <w:sz w:val="22"/>
                <w:szCs w:val="24"/>
              </w:rPr>
            </w:pPr>
            <w:r>
              <w:rPr>
                <w:rFonts w:hint="eastAsia" w:ascii="仿宋" w:hAnsi="仿宋" w:eastAsia="仿宋" w:cs="仿宋"/>
                <w:sz w:val="22"/>
                <w:szCs w:val="24"/>
              </w:rPr>
              <w:t>交货时间、质保时长、维修等内容。</w:t>
            </w:r>
          </w:p>
        </w:tc>
      </w:tr>
    </w:tbl>
    <w:p>
      <w:pPr>
        <w:tabs>
          <w:tab w:val="left" w:pos="2745"/>
        </w:tabs>
        <w:rPr>
          <w:rFonts w:hint="eastAsia" w:ascii="仿宋" w:hAnsi="仿宋" w:eastAsia="仿宋" w:cs="仿宋"/>
          <w:b/>
          <w:sz w:val="22"/>
          <w:szCs w:val="24"/>
        </w:rPr>
      </w:pPr>
    </w:p>
    <w:p>
      <w:pPr>
        <w:tabs>
          <w:tab w:val="left" w:pos="2745"/>
        </w:tabs>
        <w:rPr>
          <w:rFonts w:hint="eastAsia" w:ascii="仿宋" w:hAnsi="仿宋" w:eastAsia="仿宋" w:cs="仿宋"/>
          <w:b/>
          <w:sz w:val="22"/>
          <w:szCs w:val="24"/>
        </w:rPr>
      </w:pPr>
    </w:p>
    <w:p>
      <w:pPr>
        <w:tabs>
          <w:tab w:val="left" w:pos="2745"/>
        </w:tabs>
        <w:rPr>
          <w:rFonts w:hint="eastAsia" w:ascii="仿宋" w:hAnsi="仿宋" w:eastAsia="仿宋" w:cs="仿宋"/>
          <w:b/>
          <w:sz w:val="22"/>
          <w:szCs w:val="24"/>
        </w:rPr>
      </w:pPr>
      <w:r>
        <w:rPr>
          <w:rFonts w:hint="eastAsia" w:ascii="仿宋" w:hAnsi="仿宋" w:eastAsia="仿宋" w:cs="仿宋"/>
          <w:b/>
          <w:sz w:val="22"/>
          <w:szCs w:val="24"/>
        </w:rPr>
        <w:t xml:space="preserve">                                        推荐单位名称（盖章）：</w:t>
      </w:r>
    </w:p>
    <w:p>
      <w:pPr>
        <w:tabs>
          <w:tab w:val="left" w:pos="2745"/>
        </w:tabs>
        <w:rPr>
          <w:rFonts w:hint="eastAsia" w:ascii="仿宋" w:hAnsi="仿宋" w:eastAsia="仿宋" w:cs="仿宋"/>
          <w:b/>
          <w:sz w:val="22"/>
          <w:szCs w:val="24"/>
        </w:rPr>
      </w:pPr>
      <w:r>
        <w:rPr>
          <w:rFonts w:hint="eastAsia" w:ascii="仿宋" w:hAnsi="仿宋" w:eastAsia="仿宋" w:cs="仿宋"/>
          <w:b/>
          <w:sz w:val="22"/>
          <w:szCs w:val="24"/>
        </w:rPr>
        <w:t xml:space="preserve">                                         201X年X月X日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931546"/>
    <w:multiLevelType w:val="singleLevel"/>
    <w:tmpl w:val="9293154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162"/>
    <w:rsid w:val="00123A44"/>
    <w:rsid w:val="0015728B"/>
    <w:rsid w:val="00280334"/>
    <w:rsid w:val="003072A1"/>
    <w:rsid w:val="00371660"/>
    <w:rsid w:val="003962E8"/>
    <w:rsid w:val="00415C35"/>
    <w:rsid w:val="004C0A77"/>
    <w:rsid w:val="004F2591"/>
    <w:rsid w:val="00583F04"/>
    <w:rsid w:val="0065065F"/>
    <w:rsid w:val="006579C4"/>
    <w:rsid w:val="00674EA5"/>
    <w:rsid w:val="00761C5C"/>
    <w:rsid w:val="007D7D68"/>
    <w:rsid w:val="008C13BA"/>
    <w:rsid w:val="00925D47"/>
    <w:rsid w:val="00987395"/>
    <w:rsid w:val="00A214BB"/>
    <w:rsid w:val="00A82E2C"/>
    <w:rsid w:val="00BC31D7"/>
    <w:rsid w:val="00BE0ABA"/>
    <w:rsid w:val="00E15162"/>
    <w:rsid w:val="00E47243"/>
    <w:rsid w:val="00EC570C"/>
    <w:rsid w:val="00FA5EE0"/>
    <w:rsid w:val="098456B3"/>
    <w:rsid w:val="1A236F82"/>
    <w:rsid w:val="201C7005"/>
    <w:rsid w:val="397E7E7C"/>
    <w:rsid w:val="3AED70C4"/>
    <w:rsid w:val="40D16B7C"/>
    <w:rsid w:val="5B961B23"/>
    <w:rsid w:val="7B8159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5"/>
    <w:link w:val="4"/>
    <w:semiHidden/>
    <w:uiPriority w:val="99"/>
    <w:rPr>
      <w:sz w:val="18"/>
      <w:szCs w:val="18"/>
    </w:rPr>
  </w:style>
  <w:style w:type="character" w:customStyle="1" w:styleId="10">
    <w:name w:val="页脚 Char"/>
    <w:basedOn w:val="5"/>
    <w:link w:val="3"/>
    <w:semiHidden/>
    <w:uiPriority w:val="99"/>
    <w:rPr>
      <w:sz w:val="18"/>
      <w:szCs w:val="18"/>
    </w:rPr>
  </w:style>
  <w:style w:type="paragraph" w:customStyle="1" w:styleId="11">
    <w:name w:val="yiv1649619028msonormal"/>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BCD7B5-4176-40F9-BC04-374198E459A5}">
  <ds:schemaRefs/>
</ds:datastoreItem>
</file>

<file path=docProps/app.xml><?xml version="1.0" encoding="utf-8"?>
<Properties xmlns="http://schemas.openxmlformats.org/officeDocument/2006/extended-properties" xmlns:vt="http://schemas.openxmlformats.org/officeDocument/2006/docPropsVTypes">
  <Template>Normal</Template>
  <Pages>1</Pages>
  <Words>211</Words>
  <Characters>1207</Characters>
  <Lines>10</Lines>
  <Paragraphs>2</Paragraphs>
  <TotalTime>2</TotalTime>
  <ScaleCrop>false</ScaleCrop>
  <LinksUpToDate>false</LinksUpToDate>
  <CharactersWithSpaces>1416</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2018-06-15T06:24:00Z</dcterms:created>
  <dc:creator>User</dc:creator>
  <cp:lastModifiedBy>丘</cp:lastModifiedBy>
  <dcterms:modified xsi:type="dcterms:W3CDTF">2018-10-09T07:24:54Z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