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2E6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6"/>
          <w:szCs w:val="44"/>
          <w:lang w:eastAsia="zh-CN"/>
        </w:rPr>
      </w:pPr>
      <w:r>
        <w:rPr>
          <w:rFonts w:hint="eastAsia" w:ascii="仿宋" w:hAnsi="仿宋" w:eastAsia="仿宋" w:cs="仿宋"/>
          <w:b/>
          <w:bCs/>
          <w:sz w:val="36"/>
          <w:szCs w:val="44"/>
          <w:lang w:eastAsia="zh-CN"/>
        </w:rPr>
        <w:t>南方医科大学口腔医院</w:t>
      </w:r>
    </w:p>
    <w:p w14:paraId="123547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6"/>
          <w:szCs w:val="44"/>
        </w:rPr>
      </w:pPr>
      <w:r>
        <w:rPr>
          <w:rFonts w:hint="eastAsia" w:ascii="仿宋" w:hAnsi="仿宋" w:eastAsia="仿宋" w:cs="仿宋"/>
          <w:b/>
          <w:bCs/>
          <w:sz w:val="36"/>
          <w:szCs w:val="36"/>
        </w:rPr>
        <w:t>桌面云系统</w:t>
      </w:r>
      <w:r>
        <w:rPr>
          <w:rFonts w:hint="eastAsia" w:ascii="仿宋" w:hAnsi="仿宋" w:eastAsia="仿宋" w:cs="仿宋"/>
          <w:b/>
          <w:bCs/>
          <w:sz w:val="36"/>
          <w:szCs w:val="36"/>
        </w:rPr>
        <w:t>项目</w:t>
      </w:r>
      <w:r>
        <w:rPr>
          <w:rFonts w:hint="eastAsia" w:ascii="仿宋" w:hAnsi="仿宋" w:eastAsia="仿宋" w:cs="仿宋"/>
          <w:b/>
          <w:bCs/>
          <w:sz w:val="36"/>
          <w:szCs w:val="44"/>
          <w:lang w:eastAsia="zh-CN"/>
        </w:rPr>
        <w:t>市场调研</w:t>
      </w:r>
      <w:r>
        <w:rPr>
          <w:rFonts w:hint="eastAsia" w:ascii="仿宋" w:hAnsi="仿宋" w:eastAsia="仿宋" w:cs="仿宋"/>
          <w:b/>
          <w:bCs/>
          <w:sz w:val="36"/>
          <w:szCs w:val="44"/>
        </w:rPr>
        <w:t>邀请函</w:t>
      </w:r>
    </w:p>
    <w:p w14:paraId="0392F469">
      <w:pPr>
        <w:keepNext w:val="0"/>
        <w:keepLines w:val="0"/>
        <w:pageBreakBefore w:val="0"/>
        <w:kinsoku/>
        <w:wordWrap/>
        <w:overflowPunct/>
        <w:topLinePunct w:val="0"/>
        <w:autoSpaceDE/>
        <w:autoSpaceDN/>
        <w:bidi w:val="0"/>
        <w:adjustRightInd/>
        <w:snapToGrid/>
        <w:spacing w:line="360" w:lineRule="auto"/>
        <w:ind w:left="0" w:leftChars="0" w:firstLine="420" w:firstLineChars="150"/>
        <w:textAlignment w:val="auto"/>
        <w:rPr>
          <w:rFonts w:hint="eastAsia" w:ascii="宋体" w:hAnsi="宋体" w:eastAsia="宋体" w:cs="宋体"/>
          <w:sz w:val="28"/>
          <w:szCs w:val="28"/>
        </w:rPr>
      </w:pPr>
    </w:p>
    <w:p w14:paraId="666601D5">
      <w:pPr>
        <w:ind w:firstLine="420"/>
        <w:rPr>
          <w:rFonts w:hint="eastAsia" w:ascii="宋体" w:hAnsi="宋体" w:eastAsia="宋体" w:cs="宋体"/>
          <w:sz w:val="28"/>
          <w:szCs w:val="28"/>
        </w:rPr>
      </w:pPr>
      <w:r>
        <w:rPr>
          <w:rFonts w:hint="eastAsia" w:ascii="宋体" w:hAnsi="宋体" w:eastAsia="宋体" w:cs="宋体"/>
          <w:sz w:val="28"/>
          <w:szCs w:val="28"/>
        </w:rPr>
        <w:t>我院</w:t>
      </w:r>
      <w:r>
        <w:rPr>
          <w:rFonts w:hint="eastAsia" w:ascii="宋体" w:hAnsi="宋体" w:eastAsia="宋体" w:cs="宋体"/>
          <w:sz w:val="28"/>
          <w:szCs w:val="28"/>
          <w:lang w:eastAsia="zh-CN"/>
        </w:rPr>
        <w:t>拟采购桌面云系统</w:t>
      </w:r>
      <w:r>
        <w:rPr>
          <w:rFonts w:hint="eastAsia" w:ascii="宋体" w:hAnsi="宋体" w:eastAsia="宋体" w:cs="宋体"/>
          <w:sz w:val="28"/>
          <w:szCs w:val="28"/>
          <w:lang w:val="en-US" w:eastAsia="zh-CN"/>
        </w:rPr>
        <w:t>，</w:t>
      </w:r>
      <w:r>
        <w:rPr>
          <w:rFonts w:hint="eastAsia" w:ascii="宋体" w:hAnsi="宋体" w:eastAsia="宋体" w:cs="宋体"/>
          <w:sz w:val="28"/>
          <w:szCs w:val="28"/>
        </w:rPr>
        <w:t>现邀请</w:t>
      </w:r>
      <w:r>
        <w:rPr>
          <w:rFonts w:hint="eastAsia" w:ascii="宋体" w:hAnsi="宋体" w:eastAsia="宋体" w:cs="宋体"/>
          <w:sz w:val="28"/>
          <w:szCs w:val="28"/>
          <w:lang w:eastAsia="zh-CN"/>
        </w:rPr>
        <w:t>符合资质要求、</w:t>
      </w:r>
      <w:r>
        <w:rPr>
          <w:rFonts w:hint="eastAsia" w:ascii="宋体" w:hAnsi="宋体" w:eastAsia="宋体" w:cs="宋体"/>
          <w:sz w:val="28"/>
          <w:szCs w:val="28"/>
        </w:rPr>
        <w:t>有意向的公司参加</w:t>
      </w:r>
      <w:r>
        <w:rPr>
          <w:rFonts w:hint="eastAsia" w:ascii="宋体" w:hAnsi="宋体" w:eastAsia="宋体" w:cs="宋体"/>
          <w:sz w:val="28"/>
          <w:szCs w:val="28"/>
          <w:lang w:eastAsia="zh-CN"/>
        </w:rPr>
        <w:t>市场调研</w:t>
      </w:r>
      <w:r>
        <w:rPr>
          <w:rFonts w:hint="eastAsia" w:ascii="宋体" w:hAnsi="宋体" w:eastAsia="宋体" w:cs="宋体"/>
          <w:sz w:val="28"/>
          <w:szCs w:val="28"/>
        </w:rPr>
        <w:t>，</w:t>
      </w:r>
      <w:r>
        <w:rPr>
          <w:rFonts w:hint="eastAsia" w:ascii="宋体" w:hAnsi="宋体" w:eastAsia="宋体" w:cs="宋体"/>
          <w:sz w:val="28"/>
          <w:szCs w:val="28"/>
          <w:lang w:eastAsia="zh-CN"/>
        </w:rPr>
        <w:t>具体内容如下：</w:t>
      </w:r>
    </w:p>
    <w:p w14:paraId="2B09CF94">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报名时间：</w:t>
      </w:r>
      <w:r>
        <w:rPr>
          <w:rFonts w:hint="eastAsia" w:ascii="宋体" w:hAnsi="宋体" w:eastAsia="宋体" w:cs="宋体"/>
          <w:sz w:val="28"/>
          <w:szCs w:val="28"/>
          <w:lang w:eastAsia="zh-CN"/>
        </w:rPr>
        <w:t>即日起至</w:t>
      </w: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5</w:t>
      </w:r>
      <w:r>
        <w:rPr>
          <w:rFonts w:hint="eastAsia" w:ascii="宋体" w:hAnsi="宋体" w:eastAsia="宋体" w:cs="宋体"/>
          <w:sz w:val="28"/>
          <w:szCs w:val="28"/>
        </w:rPr>
        <w:t>日1</w:t>
      </w:r>
      <w:r>
        <w:rPr>
          <w:rFonts w:hint="eastAsia" w:ascii="宋体" w:hAnsi="宋体" w:eastAsia="宋体" w:cs="宋体"/>
          <w:sz w:val="28"/>
          <w:szCs w:val="28"/>
          <w:lang w:val="en-US" w:eastAsia="zh-CN"/>
        </w:rPr>
        <w:t>2:0</w:t>
      </w:r>
      <w:r>
        <w:rPr>
          <w:rFonts w:hint="eastAsia" w:ascii="宋体" w:hAnsi="宋体" w:eastAsia="宋体" w:cs="宋体"/>
          <w:sz w:val="28"/>
          <w:szCs w:val="28"/>
        </w:rPr>
        <w:t>0</w:t>
      </w:r>
    </w:p>
    <w:p w14:paraId="4C7918D3">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50"/>
        <w:textAlignment w:val="auto"/>
        <w:rPr>
          <w:rFonts w:hint="eastAsia" w:ascii="宋体" w:hAnsi="宋体" w:eastAsia="宋体" w:cs="宋体"/>
          <w:b/>
          <w:sz w:val="28"/>
          <w:szCs w:val="28"/>
        </w:rPr>
      </w:pPr>
      <w:r>
        <w:rPr>
          <w:rFonts w:hint="eastAsia" w:ascii="宋体" w:hAnsi="宋体" w:eastAsia="宋体" w:cs="宋体"/>
          <w:b w:val="0"/>
          <w:bCs/>
          <w:sz w:val="28"/>
          <w:szCs w:val="28"/>
          <w:shd w:val="clear" w:color="auto" w:fill="FFFFFF"/>
        </w:rPr>
        <w:t>二、产品数量及要求：</w:t>
      </w:r>
    </w:p>
    <w:p w14:paraId="78A486E7">
      <w:pPr>
        <w:pStyle w:val="18"/>
        <w:keepNext w:val="0"/>
        <w:keepLines w:val="0"/>
        <w:pageBreakBefore w:val="0"/>
        <w:kinsoku/>
        <w:wordWrap/>
        <w:overflowPunct/>
        <w:topLinePunct w:val="0"/>
        <w:autoSpaceDE/>
        <w:autoSpaceDN/>
        <w:bidi w:val="0"/>
        <w:adjustRightInd/>
        <w:snapToGrid/>
        <w:spacing w:line="360" w:lineRule="auto"/>
        <w:ind w:left="0" w:leftChars="0" w:firstLine="980" w:firstLineChars="3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详见附件</w:t>
      </w:r>
    </w:p>
    <w:p w14:paraId="4963F0D3">
      <w:pPr>
        <w:ind w:left="0" w:leftChars="0" w:firstLine="420" w:firstLineChars="150"/>
        <w:rPr>
          <w:rFonts w:hint="eastAsia" w:ascii="宋体" w:hAnsi="宋体" w:eastAsia="宋体" w:cs="宋体"/>
          <w:sz w:val="28"/>
          <w:szCs w:val="28"/>
        </w:rPr>
      </w:pPr>
      <w:r>
        <w:rPr>
          <w:rFonts w:hint="eastAsia" w:ascii="宋体" w:hAnsi="宋体" w:eastAsia="宋体" w:cs="宋体"/>
          <w:sz w:val="28"/>
          <w:szCs w:val="28"/>
        </w:rPr>
        <w:t>三、报价资料清单及要求：</w:t>
      </w:r>
    </w:p>
    <w:p w14:paraId="5D3E3F79">
      <w:pPr>
        <w:ind w:left="0" w:leftChars="0" w:firstLine="840" w:firstLineChars="3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公司资质：《</w:t>
      </w:r>
      <w:r>
        <w:rPr>
          <w:rFonts w:hint="eastAsia" w:ascii="宋体" w:hAnsi="宋体" w:eastAsia="宋体" w:cs="宋体"/>
          <w:sz w:val="28"/>
          <w:szCs w:val="28"/>
        </w:rPr>
        <w:t>营业执照</w:t>
      </w:r>
      <w:r>
        <w:rPr>
          <w:rFonts w:hint="eastAsia" w:ascii="宋体" w:hAnsi="宋体" w:eastAsia="宋体" w:cs="宋体"/>
          <w:sz w:val="28"/>
          <w:szCs w:val="28"/>
          <w:lang w:eastAsia="zh-CN"/>
        </w:rPr>
        <w:t>》《</w:t>
      </w:r>
      <w:r>
        <w:rPr>
          <w:rFonts w:hint="eastAsia" w:ascii="宋体" w:hAnsi="宋体" w:eastAsia="宋体" w:cs="宋体"/>
          <w:sz w:val="28"/>
          <w:szCs w:val="28"/>
        </w:rPr>
        <w:t>法人代表授权书</w:t>
      </w:r>
      <w:r>
        <w:rPr>
          <w:rFonts w:hint="eastAsia" w:ascii="宋体" w:hAnsi="宋体" w:eastAsia="宋体" w:cs="宋体"/>
          <w:sz w:val="28"/>
          <w:szCs w:val="28"/>
          <w:lang w:eastAsia="zh-CN"/>
        </w:rPr>
        <w:t>》等</w:t>
      </w:r>
      <w:r>
        <w:rPr>
          <w:rFonts w:hint="eastAsia" w:ascii="宋体" w:hAnsi="宋体" w:eastAsia="宋体" w:cs="宋体"/>
          <w:sz w:val="28"/>
          <w:szCs w:val="28"/>
        </w:rPr>
        <w:t>资质</w:t>
      </w:r>
      <w:r>
        <w:rPr>
          <w:rFonts w:hint="eastAsia" w:ascii="宋体" w:hAnsi="宋体" w:eastAsia="宋体" w:cs="宋体"/>
          <w:sz w:val="28"/>
          <w:szCs w:val="28"/>
          <w:lang w:eastAsia="zh-CN"/>
        </w:rPr>
        <w:t>证明、公司简介、服务能力说明</w:t>
      </w:r>
    </w:p>
    <w:p w14:paraId="4F0F4AE2">
      <w:pPr>
        <w:ind w:left="0" w:leftChars="0" w:firstLine="840" w:firstLineChars="30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报价表</w:t>
      </w:r>
      <w:r>
        <w:rPr>
          <w:rFonts w:hint="eastAsia" w:ascii="宋体" w:hAnsi="宋体" w:eastAsia="宋体" w:cs="宋体"/>
          <w:sz w:val="28"/>
          <w:szCs w:val="28"/>
          <w:lang w:eastAsia="zh-CN"/>
        </w:rPr>
        <w:t>：含品牌、型号、单价、运费、安装等信息</w:t>
      </w:r>
    </w:p>
    <w:p w14:paraId="0853688C">
      <w:pPr>
        <w:ind w:left="0" w:leftChars="0" w:firstLine="840" w:firstLineChars="300"/>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售后服务</w:t>
      </w:r>
      <w:r>
        <w:rPr>
          <w:rFonts w:hint="eastAsia" w:ascii="宋体" w:hAnsi="宋体" w:eastAsia="宋体" w:cs="宋体"/>
          <w:sz w:val="28"/>
          <w:szCs w:val="28"/>
          <w:lang w:eastAsia="zh-CN"/>
        </w:rPr>
        <w:t>相关说明</w:t>
      </w:r>
    </w:p>
    <w:p w14:paraId="6598F624">
      <w:pPr>
        <w:ind w:left="0" w:leftChars="0" w:firstLine="840" w:firstLineChars="300"/>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以上资料电子版发送邮箱：</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"https://upload.zdkqyy.com/2019/0412/20190412061609983.docx" </w:instrText>
      </w:r>
      <w:r>
        <w:rPr>
          <w:rFonts w:hint="eastAsia" w:ascii="宋体" w:hAnsi="宋体" w:eastAsia="宋体" w:cs="宋体"/>
          <w:sz w:val="28"/>
          <w:szCs w:val="28"/>
        </w:rPr>
        <w:fldChar w:fldCharType="separate"/>
      </w:r>
      <w:r>
        <w:rPr>
          <w:rFonts w:hint="eastAsia" w:ascii="宋体" w:hAnsi="宋体" w:eastAsia="宋体" w:cs="宋体"/>
          <w:sz w:val="28"/>
          <w:szCs w:val="28"/>
        </w:rPr>
        <w:t>nykqsbk@126.</w:t>
      </w:r>
      <w:r>
        <w:rPr>
          <w:rFonts w:hint="eastAsia" w:ascii="宋体" w:hAnsi="宋体" w:eastAsia="宋体" w:cs="宋体"/>
          <w:sz w:val="28"/>
          <w:szCs w:val="28"/>
          <w:lang w:val="en-US" w:eastAsia="zh-CN"/>
        </w:rPr>
        <w:t>c</w:t>
      </w:r>
      <w:r>
        <w:rPr>
          <w:rFonts w:hint="eastAsia" w:ascii="宋体" w:hAnsi="宋体" w:eastAsia="宋体" w:cs="宋体"/>
          <w:sz w:val="28"/>
          <w:szCs w:val="28"/>
        </w:rPr>
        <w:t>om</w:t>
      </w:r>
      <w:r>
        <w:rPr>
          <w:rFonts w:hint="eastAsia" w:ascii="宋体" w:hAnsi="宋体" w:eastAsia="宋体" w:cs="宋体"/>
          <w:sz w:val="28"/>
          <w:szCs w:val="28"/>
        </w:rPr>
        <w:fldChar w:fldCharType="end"/>
      </w:r>
      <w:r>
        <w:rPr>
          <w:rFonts w:hint="eastAsia" w:ascii="宋体" w:hAnsi="宋体" w:eastAsia="宋体" w:cs="宋体"/>
          <w:sz w:val="28"/>
          <w:szCs w:val="28"/>
          <w:lang w:eastAsia="zh-CN"/>
        </w:rPr>
        <w:t>，邮件命名：桌面云系统</w:t>
      </w:r>
      <w:r>
        <w:rPr>
          <w:rFonts w:hint="eastAsia" w:ascii="宋体" w:hAnsi="宋体" w:eastAsia="宋体" w:cs="宋体"/>
          <w:sz w:val="28"/>
          <w:szCs w:val="28"/>
          <w:lang w:val="en-US" w:eastAsia="zh-CN"/>
        </w:rPr>
        <w:t>+公司名称；报价函为PDF格式，命名：公司名称桌面云系统报价函，注意留联系方式。</w:t>
      </w:r>
    </w:p>
    <w:p w14:paraId="7C80A8BE">
      <w:pPr>
        <w:ind w:left="0" w:leftChars="0" w:firstLine="420" w:firstLineChars="150"/>
        <w:rPr>
          <w:rFonts w:hint="eastAsia" w:ascii="宋体" w:hAnsi="宋体" w:eastAsia="宋体" w:cs="宋体"/>
          <w:sz w:val="28"/>
          <w:szCs w:val="28"/>
        </w:rPr>
      </w:pPr>
      <w:r>
        <w:rPr>
          <w:rFonts w:hint="eastAsia" w:ascii="宋体" w:hAnsi="宋体" w:eastAsia="宋体" w:cs="宋体"/>
          <w:sz w:val="28"/>
          <w:szCs w:val="28"/>
          <w:lang w:eastAsia="zh-CN"/>
        </w:rPr>
        <w:t>四、报名</w:t>
      </w:r>
      <w:r>
        <w:rPr>
          <w:rFonts w:hint="eastAsia" w:ascii="宋体" w:hAnsi="宋体" w:eastAsia="宋体" w:cs="宋体"/>
          <w:sz w:val="28"/>
          <w:szCs w:val="28"/>
        </w:rPr>
        <w:t>联系人：</w:t>
      </w:r>
      <w:r>
        <w:rPr>
          <w:rFonts w:hint="eastAsia" w:ascii="宋体" w:hAnsi="宋体" w:eastAsia="宋体" w:cs="宋体"/>
          <w:sz w:val="28"/>
          <w:szCs w:val="28"/>
          <w:lang w:eastAsia="zh-CN"/>
        </w:rPr>
        <w:t>汪</w:t>
      </w:r>
      <w:r>
        <w:rPr>
          <w:rFonts w:hint="eastAsia" w:ascii="宋体" w:hAnsi="宋体" w:eastAsia="宋体" w:cs="宋体"/>
          <w:sz w:val="28"/>
          <w:szCs w:val="28"/>
        </w:rPr>
        <w:t>老师   电话</w:t>
      </w:r>
      <w:r>
        <w:rPr>
          <w:rFonts w:hint="eastAsia" w:ascii="宋体" w:hAnsi="宋体" w:eastAsia="宋体" w:cs="宋体"/>
          <w:sz w:val="28"/>
          <w:szCs w:val="28"/>
          <w:lang w:eastAsia="zh-CN"/>
        </w:rPr>
        <w:t>：</w:t>
      </w:r>
      <w:r>
        <w:rPr>
          <w:rFonts w:hint="eastAsia" w:ascii="宋体" w:hAnsi="宋体" w:eastAsia="宋体" w:cs="宋体"/>
          <w:sz w:val="28"/>
          <w:szCs w:val="28"/>
        </w:rPr>
        <w:t>84233792 </w:t>
      </w:r>
    </w:p>
    <w:p w14:paraId="7A23B914">
      <w:pPr>
        <w:pStyle w:val="18"/>
        <w:keepNext w:val="0"/>
        <w:keepLines w:val="0"/>
        <w:pageBreakBefore w:val="0"/>
        <w:kinsoku/>
        <w:wordWrap/>
        <w:overflowPunct/>
        <w:topLinePunct w:val="0"/>
        <w:autoSpaceDE/>
        <w:autoSpaceDN/>
        <w:bidi w:val="0"/>
        <w:adjustRightInd/>
        <w:snapToGrid/>
        <w:spacing w:line="360" w:lineRule="auto"/>
        <w:ind w:left="0" w:leftChars="0" w:firstLine="980" w:firstLineChars="3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项目联系人：郭工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电话：</w:t>
      </w:r>
      <w:r>
        <w:rPr>
          <w:rFonts w:hint="eastAsia" w:ascii="宋体" w:hAnsi="宋体" w:eastAsia="宋体" w:cs="宋体"/>
          <w:sz w:val="28"/>
          <w:szCs w:val="28"/>
          <w:lang w:val="en-US" w:eastAsia="zh-CN"/>
        </w:rPr>
        <w:t>84245208</w:t>
      </w:r>
    </w:p>
    <w:p w14:paraId="20FDABFA">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6C3D4DF8">
      <w:pPr>
        <w:jc w:val="left"/>
        <w:rPr>
          <w:rFonts w:hint="eastAsia" w:ascii="宋体" w:hAnsi="宋体" w:eastAsia="宋体" w:cs="宋体"/>
          <w:kern w:val="2"/>
          <w:sz w:val="28"/>
          <w:szCs w:val="28"/>
          <w:lang w:val="en-US" w:eastAsia="zh-CN" w:bidi="ar-SA"/>
        </w:rPr>
      </w:pPr>
      <w:r>
        <w:rPr>
          <w:rFonts w:hint="eastAsia" w:eastAsia="宋体"/>
          <w:sz w:val="28"/>
          <w:szCs w:val="36"/>
          <w:lang w:eastAsia="zh-CN"/>
        </w:rPr>
        <w:t>附件：</w:t>
      </w:r>
      <w:r>
        <w:rPr>
          <w:rFonts w:hint="eastAsia" w:ascii="宋体" w:hAnsi="宋体" w:eastAsia="宋体" w:cs="宋体"/>
          <w:kern w:val="2"/>
          <w:sz w:val="28"/>
          <w:szCs w:val="28"/>
          <w:lang w:val="en-US" w:eastAsia="zh-CN" w:bidi="ar-SA"/>
        </w:rPr>
        <w:t>《南方医科大学口腔医院桌面云系统项目需求书》</w:t>
      </w:r>
    </w:p>
    <w:p w14:paraId="399DBC3F">
      <w:pPr>
        <w:jc w:val="center"/>
        <w:rPr>
          <w:rFonts w:hint="eastAsia" w:ascii="宋体" w:hAnsi="宋体" w:eastAsia="宋体"/>
          <w:b/>
          <w:bCs/>
          <w:sz w:val="36"/>
          <w:szCs w:val="36"/>
        </w:rPr>
      </w:pPr>
    </w:p>
    <w:p w14:paraId="57DB7580">
      <w:pPr>
        <w:jc w:val="center"/>
        <w:rPr>
          <w:rFonts w:hint="eastAsia" w:ascii="宋体" w:hAnsi="宋体" w:eastAsia="宋体"/>
          <w:b/>
          <w:bCs/>
          <w:sz w:val="36"/>
          <w:szCs w:val="36"/>
        </w:rPr>
      </w:pPr>
    </w:p>
    <w:p w14:paraId="0622EAEB">
      <w:pPr>
        <w:jc w:val="center"/>
        <w:rPr>
          <w:rFonts w:ascii="宋体" w:hAnsi="宋体" w:eastAsia="宋体"/>
          <w:b/>
          <w:bCs/>
          <w:sz w:val="36"/>
          <w:szCs w:val="36"/>
        </w:rPr>
      </w:pPr>
      <w:r>
        <w:rPr>
          <w:rFonts w:hint="eastAsia" w:ascii="宋体" w:hAnsi="宋体" w:eastAsia="宋体"/>
          <w:b/>
          <w:bCs/>
          <w:sz w:val="36"/>
          <w:szCs w:val="36"/>
        </w:rPr>
        <w:t>南方医科大学口腔医院桌面云系统项目需求书</w:t>
      </w:r>
    </w:p>
    <w:p w14:paraId="38335608">
      <w:pPr>
        <w:jc w:val="center"/>
        <w:rPr>
          <w:rFonts w:ascii="宋体" w:hAnsi="宋体" w:eastAsia="宋体"/>
          <w:sz w:val="24"/>
          <w:szCs w:val="24"/>
        </w:rPr>
      </w:pPr>
    </w:p>
    <w:p w14:paraId="60BC4674">
      <w:pPr>
        <w:pStyle w:val="3"/>
      </w:pPr>
      <w:r>
        <w:rPr>
          <w:rFonts w:hint="eastAsia"/>
        </w:rPr>
        <w:t>一、项目背景</w:t>
      </w:r>
    </w:p>
    <w:p w14:paraId="31E7A735">
      <w:pPr>
        <w:spacing w:line="360" w:lineRule="auto"/>
        <w:ind w:firstLine="480" w:firstLineChars="200"/>
        <w:rPr>
          <w:rFonts w:ascii="宋体" w:hAnsi="宋体" w:eastAsia="宋体"/>
          <w:sz w:val="24"/>
          <w:szCs w:val="24"/>
        </w:rPr>
      </w:pPr>
      <w:r>
        <w:rPr>
          <w:rFonts w:hint="eastAsia" w:ascii="宋体" w:hAnsi="宋体" w:eastAsia="宋体"/>
          <w:sz w:val="24"/>
          <w:szCs w:val="24"/>
        </w:rPr>
        <w:t>随着医疗信息化的快速发展，医院对信息系统的依赖性日益增强，传统的</w:t>
      </w:r>
      <w:r>
        <w:rPr>
          <w:rFonts w:ascii="宋体" w:hAnsi="宋体" w:eastAsia="宋体"/>
          <w:sz w:val="24"/>
          <w:szCs w:val="24"/>
        </w:rPr>
        <w:t>PC终端管理模式已无法满足现代医院对高效、安全、灵活运维的需求。医院内部存在大量分散的终端设备，运维成本高、数据安全隐患大、资源利用率低等问题日益凸显。此外，医护人员</w:t>
      </w:r>
      <w:r>
        <w:rPr>
          <w:rFonts w:hint="eastAsia" w:ascii="宋体" w:hAnsi="宋体" w:eastAsia="宋体"/>
          <w:sz w:val="24"/>
          <w:szCs w:val="24"/>
        </w:rPr>
        <w:t>对使用场景</w:t>
      </w:r>
      <w:r>
        <w:rPr>
          <w:rFonts w:ascii="宋体" w:hAnsi="宋体" w:eastAsia="宋体"/>
          <w:sz w:val="24"/>
          <w:szCs w:val="24"/>
        </w:rPr>
        <w:t>需求不断增加，传统PC模式难以支持灵活的业务场景。因此，建设一套基于云桌面的解决方案，成为医院提升信息化管理水平、保障数据安全、优化资源利用的重要方向。</w:t>
      </w:r>
    </w:p>
    <w:p w14:paraId="564F03FE">
      <w:pPr>
        <w:pStyle w:val="3"/>
      </w:pPr>
      <w:r>
        <w:rPr>
          <w:rFonts w:hint="eastAsia"/>
        </w:rPr>
        <w:t>二、项目目标</w:t>
      </w:r>
    </w:p>
    <w:p w14:paraId="3473563D">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1、提升运维效率</w:t>
      </w:r>
    </w:p>
    <w:p w14:paraId="30590E00">
      <w:pPr>
        <w:spacing w:line="360" w:lineRule="auto"/>
        <w:ind w:firstLine="480" w:firstLineChars="200"/>
        <w:rPr>
          <w:rFonts w:ascii="宋体" w:hAnsi="宋体" w:eastAsia="宋体"/>
          <w:sz w:val="24"/>
          <w:szCs w:val="24"/>
        </w:rPr>
      </w:pPr>
      <w:r>
        <w:rPr>
          <w:rFonts w:hint="eastAsia" w:ascii="宋体" w:hAnsi="宋体" w:eastAsia="宋体"/>
          <w:sz w:val="24"/>
          <w:szCs w:val="24"/>
        </w:rPr>
        <w:t>通过云桌面集中化管理，减少终端设备的运维工作量，实现快速部署、统一更新和故障排查，降低运维成本。</w:t>
      </w:r>
    </w:p>
    <w:p w14:paraId="743880B9">
      <w:pPr>
        <w:spacing w:line="360" w:lineRule="auto"/>
        <w:ind w:firstLine="482" w:firstLineChars="200"/>
        <w:rPr>
          <w:rFonts w:ascii="宋体" w:hAnsi="宋体" w:eastAsia="宋体"/>
          <w:b/>
          <w:bCs/>
          <w:sz w:val="24"/>
          <w:szCs w:val="24"/>
        </w:rPr>
      </w:pPr>
      <w:r>
        <w:rPr>
          <w:rFonts w:ascii="宋体" w:hAnsi="宋体" w:eastAsia="宋体"/>
          <w:b/>
          <w:bCs/>
          <w:sz w:val="24"/>
          <w:szCs w:val="24"/>
        </w:rPr>
        <w:t>2</w:t>
      </w:r>
      <w:r>
        <w:rPr>
          <w:rFonts w:hint="eastAsia" w:ascii="宋体" w:hAnsi="宋体" w:eastAsia="宋体"/>
          <w:b/>
          <w:bCs/>
          <w:sz w:val="24"/>
          <w:szCs w:val="24"/>
        </w:rPr>
        <w:t>、保障数据安全</w:t>
      </w:r>
    </w:p>
    <w:p w14:paraId="7E7AFAD5">
      <w:pPr>
        <w:spacing w:line="360" w:lineRule="auto"/>
        <w:ind w:firstLine="480" w:firstLineChars="200"/>
        <w:rPr>
          <w:rFonts w:ascii="宋体" w:hAnsi="宋体" w:eastAsia="宋体"/>
          <w:sz w:val="24"/>
          <w:szCs w:val="24"/>
        </w:rPr>
      </w:pPr>
      <w:r>
        <w:rPr>
          <w:rFonts w:hint="eastAsia" w:ascii="宋体" w:hAnsi="宋体" w:eastAsia="宋体"/>
          <w:sz w:val="24"/>
          <w:szCs w:val="24"/>
        </w:rPr>
        <w:t>将数据集中存储在云端，避免数据分散在终端设备上，减少数据泄露风险，同时通过权限管理和加密技术，确保医疗数据的安全性和合规性。</w:t>
      </w:r>
    </w:p>
    <w:p w14:paraId="2CFEAB33">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3、支持灵活部属</w:t>
      </w:r>
    </w:p>
    <w:p w14:paraId="46A195D7">
      <w:pPr>
        <w:spacing w:line="360" w:lineRule="auto"/>
        <w:ind w:firstLine="480" w:firstLineChars="200"/>
        <w:rPr>
          <w:rFonts w:ascii="宋体" w:hAnsi="宋体" w:eastAsia="宋体"/>
          <w:sz w:val="24"/>
          <w:szCs w:val="24"/>
        </w:rPr>
      </w:pPr>
      <w:r>
        <w:rPr>
          <w:rFonts w:hint="eastAsia" w:ascii="宋体" w:hAnsi="宋体" w:eastAsia="宋体"/>
          <w:sz w:val="24"/>
          <w:szCs w:val="24"/>
        </w:rPr>
        <w:t>通过灵活、标准化的桌面策略，同时兼顾桌面使用的安全性和便捷性</w:t>
      </w:r>
      <w:r>
        <w:rPr>
          <w:rFonts w:ascii="宋体" w:hAnsi="宋体" w:eastAsia="宋体"/>
          <w:sz w:val="24"/>
          <w:szCs w:val="24"/>
        </w:rPr>
        <w:t>。</w:t>
      </w:r>
      <w:r>
        <w:rPr>
          <w:rFonts w:hint="eastAsia" w:ascii="宋体" w:hAnsi="宋体" w:eastAsia="宋体"/>
          <w:sz w:val="24"/>
          <w:szCs w:val="24"/>
        </w:rPr>
        <w:t>从而解决多人共用一机，</w:t>
      </w:r>
      <w:bookmarkStart w:id="0" w:name="OLE_LINK1"/>
      <w:r>
        <w:rPr>
          <w:rFonts w:hint="eastAsia" w:ascii="宋体" w:hAnsi="宋体" w:eastAsia="宋体"/>
          <w:sz w:val="24"/>
          <w:szCs w:val="24"/>
        </w:rPr>
        <w:t>职责不明</w:t>
      </w:r>
      <w:bookmarkEnd w:id="0"/>
      <w:r>
        <w:rPr>
          <w:rFonts w:hint="eastAsia" w:ascii="宋体" w:hAnsi="宋体" w:eastAsia="宋体"/>
          <w:sz w:val="24"/>
          <w:szCs w:val="24"/>
        </w:rPr>
        <w:t>的问题。</w:t>
      </w:r>
    </w:p>
    <w:p w14:paraId="18CB65DA">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4、提高资源利用率</w:t>
      </w:r>
    </w:p>
    <w:p w14:paraId="176DCEA6">
      <w:pPr>
        <w:spacing w:line="360" w:lineRule="auto"/>
        <w:ind w:firstLine="480" w:firstLineChars="200"/>
        <w:rPr>
          <w:rFonts w:ascii="宋体" w:hAnsi="宋体" w:eastAsia="宋体"/>
          <w:sz w:val="24"/>
          <w:szCs w:val="24"/>
        </w:rPr>
      </w:pPr>
      <w:r>
        <w:rPr>
          <w:rFonts w:hint="eastAsia" w:ascii="宋体" w:hAnsi="宋体" w:eastAsia="宋体"/>
          <w:sz w:val="24"/>
          <w:szCs w:val="24"/>
        </w:rPr>
        <w:t>通过虚拟化技术，动态分配计算和存储资源，避免资源浪费，提升硬件利用率，降低医院</w:t>
      </w:r>
      <w:r>
        <w:rPr>
          <w:rFonts w:ascii="宋体" w:hAnsi="宋体" w:eastAsia="宋体"/>
          <w:sz w:val="24"/>
          <w:szCs w:val="24"/>
        </w:rPr>
        <w:t>IT基础设施的投入成本。</w:t>
      </w:r>
    </w:p>
    <w:p w14:paraId="237316D4">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5、增强业务连续性</w:t>
      </w:r>
    </w:p>
    <w:p w14:paraId="337454E4">
      <w:pPr>
        <w:spacing w:line="360" w:lineRule="auto"/>
        <w:ind w:firstLine="480" w:firstLineChars="200"/>
        <w:rPr>
          <w:rFonts w:ascii="宋体" w:hAnsi="宋体" w:eastAsia="宋体"/>
          <w:sz w:val="24"/>
          <w:szCs w:val="24"/>
        </w:rPr>
      </w:pPr>
      <w:r>
        <w:rPr>
          <w:rFonts w:hint="eastAsia" w:ascii="宋体" w:hAnsi="宋体" w:eastAsia="宋体"/>
          <w:sz w:val="24"/>
          <w:szCs w:val="24"/>
        </w:rPr>
        <w:t>通过云桌面的高可用性和灾备能力，确保医院业务系统的连续运行，减少因硬件故障或灾难事件导致的业务中断。</w:t>
      </w:r>
    </w:p>
    <w:p w14:paraId="65826637">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6、改善用户体验</w:t>
      </w:r>
    </w:p>
    <w:p w14:paraId="4062F61D">
      <w:pPr>
        <w:spacing w:line="360" w:lineRule="auto"/>
        <w:ind w:firstLine="480" w:firstLineChars="200"/>
        <w:rPr>
          <w:rFonts w:ascii="宋体" w:hAnsi="宋体" w:eastAsia="宋体"/>
          <w:sz w:val="24"/>
          <w:szCs w:val="24"/>
        </w:rPr>
      </w:pPr>
      <w:r>
        <w:rPr>
          <w:rFonts w:hint="eastAsia" w:ascii="宋体" w:hAnsi="宋体" w:eastAsia="宋体"/>
          <w:sz w:val="24"/>
          <w:szCs w:val="24"/>
        </w:rPr>
        <w:t>为医护人员提供高效、稳定的桌面环境，支持快速启动和流畅操作，提升工作效率和满意度。</w:t>
      </w:r>
    </w:p>
    <w:p w14:paraId="253E57C3">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7、支持未来扩展</w:t>
      </w:r>
    </w:p>
    <w:p w14:paraId="68E926EE">
      <w:pPr>
        <w:spacing w:line="360" w:lineRule="auto"/>
        <w:ind w:firstLine="480" w:firstLineChars="200"/>
        <w:rPr>
          <w:rFonts w:ascii="宋体" w:hAnsi="宋体" w:eastAsia="宋体"/>
          <w:sz w:val="24"/>
          <w:szCs w:val="24"/>
        </w:rPr>
      </w:pPr>
      <w:r>
        <w:rPr>
          <w:rFonts w:hint="eastAsia" w:ascii="宋体" w:hAnsi="宋体" w:eastAsia="宋体"/>
          <w:sz w:val="24"/>
          <w:szCs w:val="24"/>
        </w:rPr>
        <w:t>建设灵活、可扩展的云桌面平台，适应医院未来业务增长和技术升级的需求，为智慧医院建设奠定基础。</w:t>
      </w:r>
    </w:p>
    <w:p w14:paraId="57B6F8AB">
      <w:pPr>
        <w:pStyle w:val="3"/>
      </w:pPr>
      <w:r>
        <w:rPr>
          <w:rFonts w:hint="eastAsia"/>
        </w:rPr>
        <w:t>三、建设内容</w:t>
      </w:r>
    </w:p>
    <w:p w14:paraId="43229177">
      <w:pPr>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.1</w:t>
      </w:r>
      <w:r>
        <w:rPr>
          <w:rFonts w:hint="eastAsia" w:ascii="宋体" w:hAnsi="宋体" w:eastAsia="宋体"/>
          <w:sz w:val="24"/>
          <w:szCs w:val="24"/>
        </w:rPr>
        <w:t>虚拟资源需求</w:t>
      </w:r>
    </w:p>
    <w:tbl>
      <w:tblPr>
        <w:tblStyle w:val="8"/>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210"/>
        <w:gridCol w:w="4800"/>
      </w:tblGrid>
      <w:tr w14:paraId="4AD8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29E4AC8E">
            <w:pPr>
              <w:jc w:val="center"/>
              <w:rPr>
                <w:rFonts w:ascii="宋体" w:hAnsi="宋体" w:eastAsia="宋体" w:cs="Times New Roman"/>
                <w:sz w:val="22"/>
                <w:highlight w:val="none"/>
              </w:rPr>
            </w:pPr>
            <w:r>
              <w:rPr>
                <w:rFonts w:hint="eastAsia" w:ascii="宋体" w:hAnsi="宋体" w:eastAsia="宋体" w:cs="Times New Roman"/>
                <w:sz w:val="22"/>
                <w:highlight w:val="none"/>
              </w:rPr>
              <w:t>序号</w:t>
            </w:r>
          </w:p>
        </w:tc>
        <w:tc>
          <w:tcPr>
            <w:tcW w:w="3210" w:type="dxa"/>
            <w:vAlign w:val="center"/>
          </w:tcPr>
          <w:p w14:paraId="44BC9DCD">
            <w:pPr>
              <w:jc w:val="center"/>
              <w:rPr>
                <w:rFonts w:ascii="宋体" w:hAnsi="宋体" w:eastAsia="宋体" w:cs="Times New Roman"/>
                <w:sz w:val="22"/>
                <w:highlight w:val="none"/>
              </w:rPr>
            </w:pPr>
            <w:r>
              <w:rPr>
                <w:rFonts w:hint="eastAsia" w:ascii="宋体" w:hAnsi="宋体" w:eastAsia="宋体" w:cs="Times New Roman"/>
                <w:sz w:val="22"/>
                <w:highlight w:val="none"/>
              </w:rPr>
              <w:t>名称</w:t>
            </w:r>
          </w:p>
        </w:tc>
        <w:tc>
          <w:tcPr>
            <w:tcW w:w="4800" w:type="dxa"/>
            <w:vAlign w:val="center"/>
          </w:tcPr>
          <w:p w14:paraId="12FE8FA0">
            <w:pPr>
              <w:jc w:val="center"/>
              <w:rPr>
                <w:rFonts w:ascii="宋体" w:hAnsi="宋体" w:eastAsia="宋体" w:cs="Times New Roman"/>
                <w:sz w:val="22"/>
                <w:highlight w:val="none"/>
              </w:rPr>
            </w:pPr>
            <w:r>
              <w:rPr>
                <w:rFonts w:hint="eastAsia" w:ascii="宋体" w:hAnsi="宋体" w:eastAsia="宋体" w:cs="Times New Roman"/>
                <w:sz w:val="22"/>
                <w:highlight w:val="none"/>
              </w:rPr>
              <w:t>本次项目资源需求（不低于）</w:t>
            </w:r>
          </w:p>
        </w:tc>
      </w:tr>
      <w:tr w14:paraId="2F2F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762E07BD">
            <w:pPr>
              <w:jc w:val="center"/>
              <w:rPr>
                <w:rFonts w:ascii="宋体" w:hAnsi="宋体" w:eastAsia="宋体" w:cs="Times New Roman"/>
                <w:sz w:val="22"/>
                <w:highlight w:val="none"/>
              </w:rPr>
            </w:pPr>
            <w:r>
              <w:rPr>
                <w:rFonts w:hint="eastAsia" w:ascii="宋体" w:hAnsi="宋体" w:eastAsia="宋体" w:cs="Times New Roman"/>
                <w:sz w:val="22"/>
                <w:highlight w:val="none"/>
              </w:rPr>
              <w:t>1</w:t>
            </w:r>
          </w:p>
        </w:tc>
        <w:tc>
          <w:tcPr>
            <w:tcW w:w="3210" w:type="dxa"/>
            <w:vAlign w:val="center"/>
          </w:tcPr>
          <w:p w14:paraId="5EEBE488">
            <w:pPr>
              <w:jc w:val="center"/>
              <w:rPr>
                <w:rFonts w:ascii="宋体" w:hAnsi="宋体" w:eastAsia="宋体" w:cs="Times New Roman"/>
                <w:sz w:val="22"/>
                <w:highlight w:val="none"/>
              </w:rPr>
            </w:pPr>
            <w:r>
              <w:rPr>
                <w:rFonts w:hint="eastAsia" w:ascii="宋体" w:hAnsi="宋体" w:eastAsia="宋体" w:cs="Times New Roman"/>
                <w:sz w:val="22"/>
                <w:highlight w:val="none"/>
              </w:rPr>
              <w:t>总院内网桌面云集群</w:t>
            </w:r>
          </w:p>
        </w:tc>
        <w:tc>
          <w:tcPr>
            <w:tcW w:w="4800" w:type="dxa"/>
            <w:vAlign w:val="center"/>
          </w:tcPr>
          <w:p w14:paraId="1AAB0D73">
            <w:pPr>
              <w:jc w:val="center"/>
              <w:rPr>
                <w:rFonts w:ascii="宋体" w:hAnsi="宋体" w:eastAsia="宋体" w:cs="Times New Roman"/>
                <w:sz w:val="22"/>
                <w:highlight w:val="none"/>
              </w:rPr>
            </w:pPr>
            <w:r>
              <w:rPr>
                <w:rFonts w:ascii="宋体" w:hAnsi="宋体" w:eastAsia="宋体" w:cs="Times New Roman"/>
                <w:sz w:val="22"/>
                <w:highlight w:val="none"/>
              </w:rPr>
              <w:t>1888</w:t>
            </w:r>
            <w:r>
              <w:rPr>
                <w:rFonts w:hint="eastAsia" w:ascii="宋体" w:hAnsi="宋体" w:eastAsia="宋体" w:cs="Times New Roman"/>
                <w:sz w:val="22"/>
                <w:highlight w:val="none"/>
              </w:rPr>
              <w:t>核v</w:t>
            </w:r>
            <w:r>
              <w:rPr>
                <w:rFonts w:ascii="宋体" w:hAnsi="宋体" w:eastAsia="宋体" w:cs="Times New Roman"/>
                <w:sz w:val="22"/>
                <w:highlight w:val="none"/>
              </w:rPr>
              <w:t>CPU</w:t>
            </w:r>
            <w:r>
              <w:rPr>
                <w:rFonts w:hint="eastAsia" w:ascii="宋体" w:hAnsi="宋体" w:eastAsia="宋体" w:cs="Times New Roman"/>
                <w:sz w:val="22"/>
                <w:highlight w:val="none"/>
              </w:rPr>
              <w:t>，</w:t>
            </w:r>
            <w:r>
              <w:rPr>
                <w:rFonts w:ascii="宋体" w:hAnsi="宋体" w:eastAsia="宋体" w:cs="Times New Roman"/>
                <w:sz w:val="22"/>
                <w:highlight w:val="none"/>
              </w:rPr>
              <w:t>3808GB</w:t>
            </w:r>
            <w:r>
              <w:rPr>
                <w:rFonts w:hint="eastAsia" w:ascii="宋体" w:hAnsi="宋体" w:eastAsia="宋体" w:cs="Times New Roman"/>
                <w:sz w:val="22"/>
                <w:highlight w:val="none"/>
              </w:rPr>
              <w:t>内存，</w:t>
            </w:r>
            <w:r>
              <w:rPr>
                <w:rFonts w:ascii="宋体" w:hAnsi="宋体" w:eastAsia="宋体" w:cs="Times New Roman"/>
                <w:sz w:val="22"/>
                <w:highlight w:val="none"/>
              </w:rPr>
              <w:t>128TB</w:t>
            </w:r>
            <w:r>
              <w:rPr>
                <w:rFonts w:hint="eastAsia" w:ascii="宋体" w:hAnsi="宋体" w:eastAsia="宋体" w:cs="Times New Roman"/>
                <w:sz w:val="22"/>
                <w:highlight w:val="none"/>
              </w:rPr>
              <w:t>可用存储</w:t>
            </w:r>
          </w:p>
        </w:tc>
      </w:tr>
      <w:tr w14:paraId="76B7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0B2DD809">
            <w:pPr>
              <w:jc w:val="center"/>
              <w:rPr>
                <w:rFonts w:ascii="宋体" w:hAnsi="宋体" w:eastAsia="宋体" w:cs="Times New Roman"/>
                <w:sz w:val="22"/>
                <w:highlight w:val="none"/>
              </w:rPr>
            </w:pPr>
            <w:r>
              <w:rPr>
                <w:rFonts w:hint="eastAsia" w:ascii="宋体" w:hAnsi="宋体" w:eastAsia="宋体" w:cs="Times New Roman"/>
                <w:sz w:val="22"/>
                <w:highlight w:val="none"/>
              </w:rPr>
              <w:t>2</w:t>
            </w:r>
          </w:p>
        </w:tc>
        <w:tc>
          <w:tcPr>
            <w:tcW w:w="3210" w:type="dxa"/>
            <w:vAlign w:val="center"/>
          </w:tcPr>
          <w:p w14:paraId="78C57FA6">
            <w:pPr>
              <w:jc w:val="center"/>
              <w:rPr>
                <w:rFonts w:ascii="宋体" w:hAnsi="宋体" w:eastAsia="宋体" w:cs="Times New Roman"/>
                <w:sz w:val="22"/>
                <w:highlight w:val="none"/>
              </w:rPr>
            </w:pPr>
            <w:r>
              <w:rPr>
                <w:rFonts w:hint="eastAsia" w:ascii="宋体" w:hAnsi="宋体" w:eastAsia="宋体" w:cs="Times New Roman"/>
                <w:sz w:val="22"/>
                <w:highlight w:val="none"/>
              </w:rPr>
              <w:t>番禺院区内网桌面云集群</w:t>
            </w:r>
          </w:p>
        </w:tc>
        <w:tc>
          <w:tcPr>
            <w:tcW w:w="4800" w:type="dxa"/>
            <w:vAlign w:val="center"/>
          </w:tcPr>
          <w:p w14:paraId="4BBEEDDA">
            <w:pPr>
              <w:jc w:val="center"/>
              <w:rPr>
                <w:rFonts w:ascii="宋体" w:hAnsi="宋体" w:eastAsia="宋体" w:cs="Times New Roman"/>
                <w:sz w:val="22"/>
                <w:highlight w:val="none"/>
              </w:rPr>
            </w:pPr>
            <w:r>
              <w:rPr>
                <w:rFonts w:ascii="宋体" w:hAnsi="宋体" w:eastAsia="宋体" w:cs="Times New Roman"/>
                <w:sz w:val="22"/>
                <w:highlight w:val="none"/>
              </w:rPr>
              <w:t>708</w:t>
            </w:r>
            <w:r>
              <w:rPr>
                <w:rFonts w:hint="eastAsia" w:ascii="宋体" w:hAnsi="宋体" w:eastAsia="宋体" w:cs="Times New Roman"/>
                <w:sz w:val="22"/>
                <w:highlight w:val="none"/>
              </w:rPr>
              <w:t>核v</w:t>
            </w:r>
            <w:r>
              <w:rPr>
                <w:rFonts w:ascii="宋体" w:hAnsi="宋体" w:eastAsia="宋体" w:cs="Times New Roman"/>
                <w:sz w:val="22"/>
                <w:highlight w:val="none"/>
              </w:rPr>
              <w:t>CPU</w:t>
            </w:r>
            <w:r>
              <w:rPr>
                <w:rFonts w:hint="eastAsia" w:ascii="宋体" w:hAnsi="宋体" w:eastAsia="宋体" w:cs="Times New Roman"/>
                <w:sz w:val="22"/>
                <w:highlight w:val="none"/>
              </w:rPr>
              <w:t>，</w:t>
            </w:r>
            <w:r>
              <w:rPr>
                <w:rFonts w:ascii="宋体" w:hAnsi="宋体" w:eastAsia="宋体" w:cs="Times New Roman"/>
                <w:sz w:val="22"/>
                <w:highlight w:val="none"/>
              </w:rPr>
              <w:t>1428GB</w:t>
            </w:r>
            <w:r>
              <w:rPr>
                <w:rFonts w:hint="eastAsia" w:ascii="宋体" w:hAnsi="宋体" w:eastAsia="宋体" w:cs="Times New Roman"/>
                <w:sz w:val="22"/>
                <w:highlight w:val="none"/>
              </w:rPr>
              <w:t>内存，</w:t>
            </w:r>
            <w:r>
              <w:rPr>
                <w:rFonts w:ascii="宋体" w:hAnsi="宋体" w:eastAsia="宋体" w:cs="Times New Roman"/>
                <w:sz w:val="22"/>
                <w:highlight w:val="none"/>
              </w:rPr>
              <w:t>48TB</w:t>
            </w:r>
            <w:r>
              <w:rPr>
                <w:rFonts w:hint="eastAsia" w:ascii="宋体" w:hAnsi="宋体" w:eastAsia="宋体" w:cs="Times New Roman"/>
                <w:sz w:val="22"/>
                <w:highlight w:val="none"/>
              </w:rPr>
              <w:t>可用存储</w:t>
            </w:r>
          </w:p>
        </w:tc>
      </w:tr>
      <w:tr w14:paraId="5F00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568186C9">
            <w:pPr>
              <w:jc w:val="center"/>
              <w:rPr>
                <w:rFonts w:ascii="宋体" w:hAnsi="宋体" w:eastAsia="宋体" w:cs="Times New Roman"/>
                <w:sz w:val="22"/>
                <w:highlight w:val="none"/>
              </w:rPr>
            </w:pPr>
            <w:r>
              <w:rPr>
                <w:rFonts w:hint="eastAsia" w:ascii="宋体" w:hAnsi="宋体" w:eastAsia="宋体" w:cs="Times New Roman"/>
                <w:sz w:val="22"/>
                <w:highlight w:val="none"/>
              </w:rPr>
              <w:t>3</w:t>
            </w:r>
          </w:p>
        </w:tc>
        <w:tc>
          <w:tcPr>
            <w:tcW w:w="3210" w:type="dxa"/>
            <w:vAlign w:val="center"/>
          </w:tcPr>
          <w:p w14:paraId="421CA369">
            <w:pPr>
              <w:jc w:val="center"/>
              <w:rPr>
                <w:rFonts w:ascii="宋体" w:hAnsi="宋体" w:eastAsia="宋体" w:cs="Times New Roman"/>
                <w:sz w:val="22"/>
                <w:highlight w:val="none"/>
              </w:rPr>
            </w:pPr>
            <w:r>
              <w:rPr>
                <w:rFonts w:hint="eastAsia" w:ascii="宋体" w:hAnsi="宋体" w:eastAsia="宋体" w:cs="Times New Roman"/>
                <w:sz w:val="22"/>
                <w:highlight w:val="none"/>
              </w:rPr>
              <w:t>海珠广场院区内网桌面云集群</w:t>
            </w:r>
          </w:p>
        </w:tc>
        <w:tc>
          <w:tcPr>
            <w:tcW w:w="4800" w:type="dxa"/>
            <w:vAlign w:val="center"/>
          </w:tcPr>
          <w:p w14:paraId="5FB5DD8B">
            <w:pPr>
              <w:jc w:val="center"/>
              <w:rPr>
                <w:rFonts w:ascii="宋体" w:hAnsi="宋体" w:eastAsia="宋体" w:cs="Times New Roman"/>
                <w:sz w:val="22"/>
                <w:highlight w:val="none"/>
              </w:rPr>
            </w:pPr>
            <w:r>
              <w:rPr>
                <w:rFonts w:ascii="宋体" w:hAnsi="宋体" w:eastAsia="宋体" w:cs="Times New Roman"/>
                <w:sz w:val="22"/>
                <w:highlight w:val="none"/>
              </w:rPr>
              <w:t>708</w:t>
            </w:r>
            <w:r>
              <w:rPr>
                <w:rFonts w:hint="eastAsia" w:ascii="宋体" w:hAnsi="宋体" w:eastAsia="宋体" w:cs="Times New Roman"/>
                <w:sz w:val="22"/>
                <w:highlight w:val="none"/>
              </w:rPr>
              <w:t>核v</w:t>
            </w:r>
            <w:r>
              <w:rPr>
                <w:rFonts w:ascii="宋体" w:hAnsi="宋体" w:eastAsia="宋体" w:cs="Times New Roman"/>
                <w:sz w:val="22"/>
                <w:highlight w:val="none"/>
              </w:rPr>
              <w:t>CPU</w:t>
            </w:r>
            <w:r>
              <w:rPr>
                <w:rFonts w:hint="eastAsia" w:ascii="宋体" w:hAnsi="宋体" w:eastAsia="宋体" w:cs="Times New Roman"/>
                <w:sz w:val="22"/>
                <w:highlight w:val="none"/>
              </w:rPr>
              <w:t>，</w:t>
            </w:r>
            <w:r>
              <w:rPr>
                <w:rFonts w:ascii="宋体" w:hAnsi="宋体" w:eastAsia="宋体" w:cs="Times New Roman"/>
                <w:sz w:val="22"/>
                <w:highlight w:val="none"/>
              </w:rPr>
              <w:t>1428GB</w:t>
            </w:r>
            <w:r>
              <w:rPr>
                <w:rFonts w:hint="eastAsia" w:ascii="宋体" w:hAnsi="宋体" w:eastAsia="宋体" w:cs="Times New Roman"/>
                <w:sz w:val="22"/>
                <w:highlight w:val="none"/>
              </w:rPr>
              <w:t>内存，</w:t>
            </w:r>
            <w:r>
              <w:rPr>
                <w:rFonts w:ascii="宋体" w:hAnsi="宋体" w:eastAsia="宋体" w:cs="Times New Roman"/>
                <w:sz w:val="22"/>
                <w:highlight w:val="none"/>
              </w:rPr>
              <w:t>48TB</w:t>
            </w:r>
            <w:r>
              <w:rPr>
                <w:rFonts w:hint="eastAsia" w:ascii="宋体" w:hAnsi="宋体" w:eastAsia="宋体" w:cs="Times New Roman"/>
                <w:sz w:val="22"/>
                <w:highlight w:val="none"/>
              </w:rPr>
              <w:t>可用存储</w:t>
            </w:r>
          </w:p>
        </w:tc>
      </w:tr>
      <w:tr w14:paraId="5423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4AC38CA0">
            <w:pPr>
              <w:jc w:val="center"/>
              <w:rPr>
                <w:rFonts w:ascii="宋体" w:hAnsi="宋体" w:eastAsia="宋体" w:cs="Times New Roman"/>
                <w:sz w:val="22"/>
                <w:highlight w:val="none"/>
              </w:rPr>
            </w:pPr>
            <w:r>
              <w:rPr>
                <w:rFonts w:hint="eastAsia" w:ascii="宋体" w:hAnsi="宋体" w:eastAsia="宋体" w:cs="Times New Roman"/>
                <w:sz w:val="22"/>
                <w:highlight w:val="none"/>
              </w:rPr>
              <w:t>4</w:t>
            </w:r>
          </w:p>
        </w:tc>
        <w:tc>
          <w:tcPr>
            <w:tcW w:w="3210" w:type="dxa"/>
            <w:vAlign w:val="center"/>
          </w:tcPr>
          <w:p w14:paraId="4AF6AEFD">
            <w:pPr>
              <w:jc w:val="center"/>
              <w:rPr>
                <w:rFonts w:ascii="宋体" w:hAnsi="宋体" w:eastAsia="宋体" w:cs="Times New Roman"/>
                <w:sz w:val="22"/>
                <w:highlight w:val="none"/>
              </w:rPr>
            </w:pPr>
            <w:r>
              <w:rPr>
                <w:rFonts w:hint="eastAsia" w:ascii="宋体" w:hAnsi="宋体" w:eastAsia="宋体" w:cs="Times New Roman"/>
                <w:sz w:val="22"/>
                <w:highlight w:val="none"/>
              </w:rPr>
              <w:t>盘福院区内网桌面云集群</w:t>
            </w:r>
          </w:p>
        </w:tc>
        <w:tc>
          <w:tcPr>
            <w:tcW w:w="4800" w:type="dxa"/>
            <w:vAlign w:val="center"/>
          </w:tcPr>
          <w:p w14:paraId="74A40A15">
            <w:pPr>
              <w:jc w:val="center"/>
              <w:rPr>
                <w:rFonts w:ascii="宋体" w:hAnsi="宋体" w:eastAsia="宋体" w:cs="Times New Roman"/>
                <w:sz w:val="22"/>
                <w:highlight w:val="none"/>
              </w:rPr>
            </w:pPr>
            <w:r>
              <w:rPr>
                <w:rFonts w:ascii="宋体" w:hAnsi="宋体" w:eastAsia="宋体" w:cs="Times New Roman"/>
                <w:sz w:val="22"/>
                <w:highlight w:val="none"/>
              </w:rPr>
              <w:t>472</w:t>
            </w:r>
            <w:r>
              <w:rPr>
                <w:rFonts w:hint="eastAsia" w:ascii="宋体" w:hAnsi="宋体" w:eastAsia="宋体" w:cs="Times New Roman"/>
                <w:sz w:val="22"/>
                <w:highlight w:val="none"/>
              </w:rPr>
              <w:t>核v</w:t>
            </w:r>
            <w:r>
              <w:rPr>
                <w:rFonts w:ascii="宋体" w:hAnsi="宋体" w:eastAsia="宋体" w:cs="Times New Roman"/>
                <w:sz w:val="22"/>
                <w:highlight w:val="none"/>
              </w:rPr>
              <w:t>CPU</w:t>
            </w:r>
            <w:r>
              <w:rPr>
                <w:rFonts w:hint="eastAsia" w:ascii="宋体" w:hAnsi="宋体" w:eastAsia="宋体" w:cs="Times New Roman"/>
                <w:sz w:val="22"/>
                <w:highlight w:val="none"/>
              </w:rPr>
              <w:t>，</w:t>
            </w:r>
            <w:r>
              <w:rPr>
                <w:rFonts w:ascii="宋体" w:hAnsi="宋体" w:eastAsia="宋体" w:cs="Times New Roman"/>
                <w:sz w:val="22"/>
                <w:highlight w:val="none"/>
              </w:rPr>
              <w:t>952GB</w:t>
            </w:r>
            <w:r>
              <w:rPr>
                <w:rFonts w:hint="eastAsia" w:ascii="宋体" w:hAnsi="宋体" w:eastAsia="宋体" w:cs="Times New Roman"/>
                <w:sz w:val="22"/>
                <w:highlight w:val="none"/>
              </w:rPr>
              <w:t>内存，</w:t>
            </w:r>
            <w:r>
              <w:rPr>
                <w:rFonts w:ascii="宋体" w:hAnsi="宋体" w:eastAsia="宋体" w:cs="Times New Roman"/>
                <w:sz w:val="22"/>
                <w:highlight w:val="none"/>
              </w:rPr>
              <w:t>32TB</w:t>
            </w:r>
            <w:r>
              <w:rPr>
                <w:rFonts w:hint="eastAsia" w:ascii="宋体" w:hAnsi="宋体" w:eastAsia="宋体" w:cs="Times New Roman"/>
                <w:sz w:val="22"/>
                <w:highlight w:val="none"/>
              </w:rPr>
              <w:t>可用存储</w:t>
            </w:r>
          </w:p>
        </w:tc>
      </w:tr>
      <w:tr w14:paraId="6260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54A89A56">
            <w:pPr>
              <w:jc w:val="center"/>
              <w:rPr>
                <w:rFonts w:ascii="宋体" w:hAnsi="宋体" w:eastAsia="宋体" w:cs="Times New Roman"/>
                <w:sz w:val="22"/>
                <w:highlight w:val="none"/>
              </w:rPr>
            </w:pPr>
            <w:r>
              <w:rPr>
                <w:rFonts w:hint="eastAsia" w:ascii="宋体" w:hAnsi="宋体" w:eastAsia="宋体" w:cs="Times New Roman"/>
                <w:sz w:val="22"/>
                <w:highlight w:val="none"/>
              </w:rPr>
              <w:t>5</w:t>
            </w:r>
          </w:p>
        </w:tc>
        <w:tc>
          <w:tcPr>
            <w:tcW w:w="3210" w:type="dxa"/>
            <w:vAlign w:val="center"/>
          </w:tcPr>
          <w:p w14:paraId="6335C6E8">
            <w:pPr>
              <w:jc w:val="center"/>
              <w:rPr>
                <w:rFonts w:ascii="宋体" w:hAnsi="宋体" w:eastAsia="宋体" w:cs="Times New Roman"/>
                <w:sz w:val="22"/>
                <w:highlight w:val="none"/>
              </w:rPr>
            </w:pPr>
            <w:r>
              <w:rPr>
                <w:rFonts w:hint="eastAsia" w:ascii="宋体" w:hAnsi="宋体" w:eastAsia="宋体" w:cs="Times New Roman"/>
                <w:sz w:val="22"/>
                <w:highlight w:val="none"/>
              </w:rPr>
              <w:t>外网桌面云集群</w:t>
            </w:r>
          </w:p>
        </w:tc>
        <w:tc>
          <w:tcPr>
            <w:tcW w:w="4800" w:type="dxa"/>
            <w:vAlign w:val="center"/>
          </w:tcPr>
          <w:p w14:paraId="211CA12D">
            <w:pPr>
              <w:jc w:val="center"/>
              <w:rPr>
                <w:rFonts w:ascii="宋体" w:hAnsi="宋体" w:eastAsia="宋体" w:cs="Times New Roman"/>
                <w:sz w:val="22"/>
                <w:highlight w:val="none"/>
              </w:rPr>
            </w:pPr>
            <w:r>
              <w:rPr>
                <w:rFonts w:ascii="宋体" w:hAnsi="宋体" w:eastAsia="宋体" w:cs="Times New Roman"/>
                <w:sz w:val="22"/>
                <w:highlight w:val="none"/>
              </w:rPr>
              <w:t>944</w:t>
            </w:r>
            <w:r>
              <w:rPr>
                <w:rFonts w:hint="eastAsia" w:ascii="宋体" w:hAnsi="宋体" w:eastAsia="宋体" w:cs="Times New Roman"/>
                <w:sz w:val="22"/>
                <w:highlight w:val="none"/>
              </w:rPr>
              <w:t>核v</w:t>
            </w:r>
            <w:r>
              <w:rPr>
                <w:rFonts w:ascii="宋体" w:hAnsi="宋体" w:eastAsia="宋体" w:cs="Times New Roman"/>
                <w:sz w:val="22"/>
                <w:highlight w:val="none"/>
              </w:rPr>
              <w:t>CPU</w:t>
            </w:r>
            <w:r>
              <w:rPr>
                <w:rFonts w:hint="eastAsia" w:ascii="宋体" w:hAnsi="宋体" w:eastAsia="宋体" w:cs="Times New Roman"/>
                <w:sz w:val="22"/>
                <w:highlight w:val="none"/>
              </w:rPr>
              <w:t>，</w:t>
            </w:r>
            <w:r>
              <w:rPr>
                <w:rFonts w:ascii="宋体" w:hAnsi="宋体" w:eastAsia="宋体" w:cs="Times New Roman"/>
                <w:sz w:val="22"/>
                <w:highlight w:val="none"/>
              </w:rPr>
              <w:t>1904GB</w:t>
            </w:r>
            <w:r>
              <w:rPr>
                <w:rFonts w:hint="eastAsia" w:ascii="宋体" w:hAnsi="宋体" w:eastAsia="宋体" w:cs="Times New Roman"/>
                <w:sz w:val="22"/>
                <w:highlight w:val="none"/>
              </w:rPr>
              <w:t>内存，</w:t>
            </w:r>
            <w:r>
              <w:rPr>
                <w:rFonts w:ascii="宋体" w:hAnsi="宋体" w:eastAsia="宋体" w:cs="Times New Roman"/>
                <w:sz w:val="22"/>
                <w:highlight w:val="none"/>
              </w:rPr>
              <w:t>64TB</w:t>
            </w:r>
            <w:r>
              <w:rPr>
                <w:rFonts w:hint="eastAsia" w:ascii="宋体" w:hAnsi="宋体" w:eastAsia="宋体" w:cs="Times New Roman"/>
                <w:sz w:val="22"/>
                <w:highlight w:val="none"/>
              </w:rPr>
              <w:t>可用存储</w:t>
            </w:r>
          </w:p>
        </w:tc>
      </w:tr>
    </w:tbl>
    <w:p w14:paraId="00B4A86C">
      <w:pPr>
        <w:spacing w:before="156" w:beforeLines="50"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以上</w:t>
      </w:r>
      <w:r>
        <w:rPr>
          <w:rFonts w:ascii="宋体" w:hAnsi="宋体" w:eastAsia="宋体"/>
          <w:sz w:val="24"/>
          <w:szCs w:val="24"/>
          <w:highlight w:val="none"/>
        </w:rPr>
        <w:t>vCPU</w:t>
      </w:r>
      <w:r>
        <w:rPr>
          <w:rFonts w:hint="eastAsia" w:ascii="宋体" w:hAnsi="宋体" w:eastAsia="宋体"/>
          <w:sz w:val="24"/>
          <w:szCs w:val="24"/>
          <w:highlight w:val="none"/>
        </w:rPr>
        <w:t>、内存、可用存储容量均为除平台系统软件资源损耗外，以</w:t>
      </w:r>
      <w:r>
        <w:rPr>
          <w:rFonts w:hint="eastAsia" w:ascii="宋体" w:hAnsi="宋体" w:eastAsia="宋体" w:cs="Times New Roman"/>
          <w:sz w:val="24"/>
          <w:szCs w:val="24"/>
          <w:highlight w:val="none"/>
        </w:rPr>
        <w:t>双副本计算</w:t>
      </w:r>
      <w:r>
        <w:rPr>
          <w:rFonts w:hint="eastAsia" w:ascii="宋体" w:hAnsi="宋体" w:eastAsia="宋体"/>
          <w:sz w:val="24"/>
          <w:szCs w:val="24"/>
          <w:highlight w:val="none"/>
        </w:rPr>
        <w:t>实际的可用资源。要求</w:t>
      </w:r>
      <w:r>
        <w:rPr>
          <w:rFonts w:ascii="宋体" w:hAnsi="宋体" w:eastAsia="宋体"/>
          <w:sz w:val="24"/>
          <w:szCs w:val="24"/>
          <w:highlight w:val="none"/>
        </w:rPr>
        <w:t>1</w:t>
      </w:r>
      <w:r>
        <w:rPr>
          <w:rFonts w:hint="eastAsia" w:ascii="宋体" w:hAnsi="宋体" w:eastAsia="宋体"/>
          <w:sz w:val="24"/>
          <w:szCs w:val="24"/>
          <w:highlight w:val="none"/>
        </w:rPr>
        <w:t>个物理核最多虚拟</w:t>
      </w:r>
      <w:r>
        <w:rPr>
          <w:rFonts w:ascii="宋体" w:hAnsi="宋体" w:eastAsia="宋体"/>
          <w:sz w:val="24"/>
          <w:szCs w:val="24"/>
          <w:highlight w:val="none"/>
        </w:rPr>
        <w:t>4</w:t>
      </w:r>
      <w:r>
        <w:rPr>
          <w:rFonts w:hint="eastAsia" w:ascii="宋体" w:hAnsi="宋体" w:eastAsia="宋体"/>
          <w:sz w:val="24"/>
          <w:szCs w:val="24"/>
          <w:highlight w:val="none"/>
        </w:rPr>
        <w:t>个</w:t>
      </w:r>
      <w:r>
        <w:rPr>
          <w:rFonts w:ascii="宋体" w:hAnsi="宋体" w:eastAsia="宋体"/>
          <w:sz w:val="24"/>
          <w:szCs w:val="24"/>
          <w:highlight w:val="none"/>
        </w:rPr>
        <w:t>vCPU</w:t>
      </w:r>
      <w:r>
        <w:rPr>
          <w:rFonts w:hint="eastAsia" w:ascii="宋体" w:hAnsi="宋体" w:eastAsia="宋体"/>
          <w:sz w:val="24"/>
          <w:szCs w:val="24"/>
          <w:highlight w:val="none"/>
        </w:rPr>
        <w:t>，不过度超分，保证业务性能。单台服务器节点可</w:t>
      </w:r>
      <w:r>
        <w:rPr>
          <w:rFonts w:ascii="宋体" w:hAnsi="宋体" w:eastAsia="宋体"/>
          <w:sz w:val="24"/>
          <w:szCs w:val="24"/>
          <w:highlight w:val="none"/>
        </w:rPr>
        <w:t>分配的</w:t>
      </w:r>
      <w:r>
        <w:rPr>
          <w:rFonts w:hint="eastAsia" w:ascii="宋体" w:hAnsi="宋体" w:eastAsia="宋体"/>
          <w:sz w:val="24"/>
          <w:szCs w:val="24"/>
          <w:highlight w:val="none"/>
        </w:rPr>
        <w:t>虚拟桌面</w:t>
      </w:r>
      <w:r>
        <w:rPr>
          <w:rFonts w:ascii="宋体" w:hAnsi="宋体" w:eastAsia="宋体"/>
          <w:sz w:val="24"/>
          <w:szCs w:val="24"/>
          <w:highlight w:val="none"/>
        </w:rPr>
        <w:t>数量≥50</w:t>
      </w:r>
      <w:r>
        <w:rPr>
          <w:rFonts w:hint="eastAsia" w:ascii="宋体" w:hAnsi="宋体" w:eastAsia="宋体"/>
          <w:sz w:val="24"/>
          <w:szCs w:val="24"/>
          <w:highlight w:val="none"/>
        </w:rPr>
        <w:t>个</w:t>
      </w:r>
      <w:r>
        <w:rPr>
          <w:rFonts w:ascii="宋体" w:hAnsi="宋体" w:eastAsia="宋体"/>
          <w:sz w:val="24"/>
          <w:szCs w:val="24"/>
          <w:highlight w:val="none"/>
        </w:rPr>
        <w:t>，单</w:t>
      </w:r>
      <w:r>
        <w:rPr>
          <w:rFonts w:hint="eastAsia" w:ascii="宋体" w:hAnsi="宋体" w:eastAsia="宋体"/>
          <w:sz w:val="24"/>
          <w:szCs w:val="24"/>
          <w:highlight w:val="none"/>
        </w:rPr>
        <w:t>个虚拟桌面配置v</w:t>
      </w:r>
      <w:r>
        <w:rPr>
          <w:rFonts w:ascii="宋体" w:hAnsi="宋体" w:eastAsia="宋体"/>
          <w:sz w:val="24"/>
          <w:szCs w:val="24"/>
          <w:highlight w:val="none"/>
        </w:rPr>
        <w:t>CPU≥4个</w:t>
      </w:r>
      <w:r>
        <w:rPr>
          <w:rFonts w:hint="eastAsia" w:ascii="宋体" w:hAnsi="宋体" w:eastAsia="宋体"/>
          <w:sz w:val="24"/>
          <w:szCs w:val="24"/>
          <w:highlight w:val="none"/>
        </w:rPr>
        <w:t>，</w:t>
      </w:r>
      <w:r>
        <w:rPr>
          <w:rFonts w:ascii="宋体" w:hAnsi="宋体" w:eastAsia="宋体"/>
          <w:sz w:val="24"/>
          <w:szCs w:val="24"/>
          <w:highlight w:val="none"/>
        </w:rPr>
        <w:t>内存≥8G，</w:t>
      </w:r>
      <w:r>
        <w:rPr>
          <w:rFonts w:hint="eastAsia" w:ascii="宋体" w:hAnsi="宋体" w:eastAsia="宋体"/>
          <w:sz w:val="24"/>
          <w:szCs w:val="24"/>
          <w:highlight w:val="none"/>
        </w:rPr>
        <w:t>磁盘空间</w:t>
      </w:r>
      <w:r>
        <w:rPr>
          <w:rFonts w:ascii="宋体" w:hAnsi="宋体" w:eastAsia="宋体"/>
          <w:sz w:val="24"/>
          <w:szCs w:val="24"/>
          <w:highlight w:val="none"/>
        </w:rPr>
        <w:t>≥300G</w:t>
      </w:r>
      <w:r>
        <w:rPr>
          <w:rFonts w:hint="eastAsia" w:ascii="宋体" w:hAnsi="宋体" w:eastAsia="宋体"/>
          <w:sz w:val="24"/>
          <w:szCs w:val="24"/>
          <w:highlight w:val="none"/>
        </w:rPr>
        <w:t>。</w:t>
      </w:r>
    </w:p>
    <w:p w14:paraId="31D87AC7">
      <w:pPr>
        <w:spacing w:line="360" w:lineRule="auto"/>
        <w:rPr>
          <w:rFonts w:ascii="宋体" w:hAnsi="宋体" w:eastAsia="宋体"/>
          <w:sz w:val="24"/>
          <w:szCs w:val="24"/>
        </w:rPr>
      </w:pPr>
      <w:r>
        <w:rPr>
          <w:rFonts w:ascii="宋体" w:hAnsi="宋体" w:eastAsia="宋体"/>
          <w:sz w:val="24"/>
          <w:szCs w:val="24"/>
        </w:rPr>
        <w:t>3.1</w:t>
      </w:r>
      <w:r>
        <w:rPr>
          <w:rFonts w:hint="eastAsia" w:ascii="宋体" w:hAnsi="宋体" w:eastAsia="宋体"/>
          <w:sz w:val="24"/>
          <w:szCs w:val="24"/>
        </w:rPr>
        <w:t>本次采购设备清单</w:t>
      </w:r>
    </w:p>
    <w:p w14:paraId="58352214">
      <w:pPr>
        <w:spacing w:line="360" w:lineRule="auto"/>
        <w:ind w:firstLine="480" w:firstLineChars="200"/>
        <w:rPr>
          <w:rFonts w:ascii="宋体" w:hAnsi="宋体" w:eastAsia="宋体"/>
          <w:sz w:val="24"/>
          <w:szCs w:val="24"/>
        </w:rPr>
      </w:pPr>
      <w:r>
        <w:rPr>
          <w:rFonts w:hint="eastAsia" w:ascii="宋体" w:hAnsi="宋体" w:eastAsia="宋体"/>
          <w:sz w:val="24"/>
          <w:szCs w:val="24"/>
        </w:rPr>
        <w:t>为满足建设需求，除采购桌面云一体机外，本次拟采购各类</w:t>
      </w:r>
      <w:r>
        <w:rPr>
          <w:rFonts w:ascii="宋体" w:hAnsi="宋体" w:eastAsia="宋体"/>
          <w:sz w:val="24"/>
          <w:szCs w:val="24"/>
        </w:rPr>
        <w:t>瘦终端</w:t>
      </w:r>
      <w:r>
        <w:rPr>
          <w:rFonts w:hint="eastAsia" w:ascii="宋体" w:hAnsi="宋体" w:eastAsia="宋体"/>
          <w:sz w:val="24"/>
          <w:szCs w:val="24"/>
        </w:rPr>
        <w:t>合共</w:t>
      </w:r>
      <w:r>
        <w:rPr>
          <w:rFonts w:ascii="宋体" w:hAnsi="宋体" w:eastAsia="宋体"/>
          <w:sz w:val="24"/>
          <w:szCs w:val="24"/>
        </w:rPr>
        <w:t>270个</w:t>
      </w:r>
      <w:r>
        <w:rPr>
          <w:rFonts w:hint="eastAsia" w:ascii="宋体" w:hAnsi="宋体" w:eastAsia="宋体"/>
          <w:sz w:val="24"/>
          <w:szCs w:val="24"/>
        </w:rPr>
        <w:t>，另需采购显示器及配件一批，清单如下：</w:t>
      </w:r>
    </w:p>
    <w:tbl>
      <w:tblPr>
        <w:tblStyle w:val="7"/>
        <w:tblW w:w="5122"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2035"/>
        <w:gridCol w:w="4434"/>
        <w:gridCol w:w="709"/>
        <w:gridCol w:w="828"/>
      </w:tblGrid>
      <w:tr w14:paraId="1CEC4D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D0C2D">
            <w:pPr>
              <w:spacing w:line="276" w:lineRule="auto"/>
              <w:jc w:val="center"/>
              <w:rPr>
                <w:rFonts w:ascii="宋体" w:hAnsi="宋体" w:eastAsia="宋体"/>
                <w:sz w:val="22"/>
              </w:rPr>
            </w:pPr>
            <w:r>
              <w:rPr>
                <w:rFonts w:hint="eastAsia" w:ascii="宋体" w:hAnsi="宋体" w:eastAsia="宋体"/>
                <w:sz w:val="22"/>
              </w:rPr>
              <w:t>序号</w:t>
            </w:r>
          </w:p>
        </w:tc>
        <w:tc>
          <w:tcPr>
            <w:tcW w:w="1165" w:type="pct"/>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609AB6EA">
            <w:pPr>
              <w:spacing w:line="276" w:lineRule="auto"/>
              <w:jc w:val="center"/>
              <w:rPr>
                <w:rFonts w:ascii="宋体" w:hAnsi="宋体" w:eastAsia="宋体"/>
                <w:sz w:val="22"/>
              </w:rPr>
            </w:pPr>
            <w:r>
              <w:rPr>
                <w:rFonts w:ascii="宋体" w:hAnsi="宋体" w:eastAsia="宋体"/>
                <w:sz w:val="22"/>
              </w:rPr>
              <w:t>类别</w:t>
            </w:r>
          </w:p>
        </w:tc>
        <w:tc>
          <w:tcPr>
            <w:tcW w:w="2539" w:type="pct"/>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844E2CC">
            <w:pPr>
              <w:spacing w:line="276" w:lineRule="auto"/>
              <w:jc w:val="center"/>
              <w:rPr>
                <w:rFonts w:ascii="宋体" w:hAnsi="宋体" w:eastAsia="宋体"/>
                <w:sz w:val="22"/>
              </w:rPr>
            </w:pPr>
            <w:r>
              <w:rPr>
                <w:rFonts w:ascii="宋体" w:hAnsi="宋体" w:eastAsia="宋体"/>
                <w:sz w:val="22"/>
              </w:rPr>
              <w:t>配置要求</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FA0BCA9">
            <w:pPr>
              <w:spacing w:line="276" w:lineRule="auto"/>
              <w:jc w:val="center"/>
              <w:rPr>
                <w:rFonts w:ascii="宋体" w:hAnsi="宋体" w:eastAsia="宋体"/>
                <w:sz w:val="22"/>
              </w:rPr>
            </w:pPr>
            <w:r>
              <w:rPr>
                <w:rFonts w:ascii="宋体" w:hAnsi="宋体" w:eastAsia="宋体"/>
                <w:sz w:val="22"/>
              </w:rPr>
              <w:t>数量</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5F9A286">
            <w:pPr>
              <w:spacing w:line="276" w:lineRule="auto"/>
              <w:jc w:val="center"/>
              <w:rPr>
                <w:rFonts w:ascii="宋体" w:hAnsi="宋体" w:eastAsia="宋体"/>
                <w:sz w:val="22"/>
              </w:rPr>
            </w:pPr>
            <w:r>
              <w:rPr>
                <w:rFonts w:ascii="宋体" w:hAnsi="宋体" w:eastAsia="宋体"/>
                <w:sz w:val="22"/>
              </w:rPr>
              <w:t>单位</w:t>
            </w:r>
          </w:p>
        </w:tc>
      </w:tr>
      <w:tr w14:paraId="6FD04A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13" w:type="pct"/>
            <w:tcBorders>
              <w:top w:val="nil"/>
              <w:left w:val="single" w:color="000000" w:sz="4" w:space="0"/>
              <w:bottom w:val="single" w:color="000000" w:sz="4" w:space="0"/>
              <w:right w:val="single" w:color="000000" w:sz="4" w:space="0"/>
            </w:tcBorders>
            <w:shd w:val="clear" w:color="auto" w:fill="auto"/>
            <w:vAlign w:val="center"/>
          </w:tcPr>
          <w:p w14:paraId="6AB028B7">
            <w:pPr>
              <w:spacing w:line="276" w:lineRule="auto"/>
              <w:jc w:val="center"/>
              <w:rPr>
                <w:rFonts w:ascii="宋体" w:hAnsi="宋体" w:eastAsia="宋体"/>
                <w:sz w:val="22"/>
              </w:rPr>
            </w:pPr>
            <w:r>
              <w:rPr>
                <w:rFonts w:hint="eastAsia" w:ascii="宋体" w:hAnsi="宋体" w:eastAsia="宋体"/>
                <w:sz w:val="22"/>
              </w:rPr>
              <w:t>1</w:t>
            </w:r>
          </w:p>
        </w:tc>
        <w:tc>
          <w:tcPr>
            <w:tcW w:w="1165"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211787D5">
            <w:pPr>
              <w:spacing w:line="276" w:lineRule="auto"/>
              <w:jc w:val="center"/>
              <w:rPr>
                <w:rFonts w:ascii="宋体" w:hAnsi="宋体" w:eastAsia="宋体"/>
                <w:sz w:val="22"/>
              </w:rPr>
            </w:pPr>
            <w:r>
              <w:rPr>
                <w:rFonts w:ascii="宋体" w:hAnsi="宋体" w:eastAsia="宋体"/>
                <w:sz w:val="22"/>
              </w:rPr>
              <w:t>内网桌面云一体机</w:t>
            </w:r>
          </w:p>
        </w:tc>
        <w:tc>
          <w:tcPr>
            <w:tcW w:w="2539"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D4C44EB">
            <w:pPr>
              <w:spacing w:line="276" w:lineRule="auto"/>
              <w:rPr>
                <w:rFonts w:ascii="宋体" w:hAnsi="宋体" w:eastAsia="宋体"/>
                <w:sz w:val="22"/>
              </w:rPr>
            </w:pPr>
            <w:r>
              <w:rPr>
                <w:rFonts w:ascii="宋体" w:hAnsi="宋体" w:eastAsia="宋体"/>
                <w:sz w:val="22"/>
              </w:rPr>
              <w:t>单台配置要求为：≥2颗CPU，单颗CPU核数≥32（主频≥2.8Ghz）、内存≥512G、千兆网口≥4个、万兆网口≥4个、冗余双电源。系统盘≥2块480G SSD硬盘、缓存盘≥2块3.84T SATA SSD硬盘，数据盘≥4块8T的SATA硬盘</w:t>
            </w:r>
            <w:r>
              <w:rPr>
                <w:rFonts w:hint="eastAsia" w:ascii="宋体" w:hAnsi="宋体" w:eastAsia="宋体"/>
                <w:sz w:val="22"/>
              </w:rPr>
              <w:t>，</w:t>
            </w:r>
            <w:r>
              <w:rPr>
                <w:rFonts w:ascii="宋体" w:hAnsi="宋体" w:eastAsia="宋体"/>
                <w:sz w:val="22"/>
              </w:rPr>
              <w:t>提供不少于三年质保。</w:t>
            </w:r>
          </w:p>
        </w:tc>
        <w:tc>
          <w:tcPr>
            <w:tcW w:w="406"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304713D">
            <w:pPr>
              <w:spacing w:line="276" w:lineRule="auto"/>
              <w:jc w:val="center"/>
              <w:rPr>
                <w:rFonts w:ascii="宋体" w:hAnsi="宋体" w:eastAsia="宋体"/>
                <w:sz w:val="22"/>
              </w:rPr>
            </w:pPr>
            <w:r>
              <w:rPr>
                <w:rFonts w:hint="eastAsia" w:ascii="宋体" w:hAnsi="宋体" w:eastAsia="宋体"/>
                <w:sz w:val="22"/>
              </w:rPr>
              <w:t>按需资源需求配置</w:t>
            </w:r>
          </w:p>
        </w:tc>
        <w:tc>
          <w:tcPr>
            <w:tcW w:w="47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7144B74">
            <w:pPr>
              <w:spacing w:line="276" w:lineRule="auto"/>
              <w:jc w:val="center"/>
              <w:rPr>
                <w:rFonts w:ascii="宋体" w:hAnsi="宋体" w:eastAsia="宋体"/>
                <w:sz w:val="22"/>
              </w:rPr>
            </w:pPr>
            <w:r>
              <w:rPr>
                <w:rFonts w:ascii="宋体" w:hAnsi="宋体" w:eastAsia="宋体"/>
                <w:sz w:val="22"/>
              </w:rPr>
              <w:t>台</w:t>
            </w:r>
          </w:p>
        </w:tc>
      </w:tr>
      <w:tr w14:paraId="5198E7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13" w:type="pct"/>
            <w:tcBorders>
              <w:top w:val="nil"/>
              <w:left w:val="single" w:color="000000" w:sz="4" w:space="0"/>
              <w:bottom w:val="single" w:color="000000" w:sz="4" w:space="0"/>
              <w:right w:val="single" w:color="000000" w:sz="4" w:space="0"/>
            </w:tcBorders>
            <w:shd w:val="clear" w:color="auto" w:fill="auto"/>
            <w:vAlign w:val="center"/>
          </w:tcPr>
          <w:p w14:paraId="21400010">
            <w:pPr>
              <w:spacing w:line="276" w:lineRule="auto"/>
              <w:jc w:val="center"/>
              <w:rPr>
                <w:rFonts w:ascii="宋体" w:hAnsi="宋体" w:eastAsia="宋体"/>
                <w:sz w:val="22"/>
              </w:rPr>
            </w:pPr>
            <w:r>
              <w:rPr>
                <w:rFonts w:hint="eastAsia" w:ascii="宋体" w:hAnsi="宋体" w:eastAsia="宋体"/>
                <w:sz w:val="22"/>
              </w:rPr>
              <w:t>2</w:t>
            </w:r>
          </w:p>
        </w:tc>
        <w:tc>
          <w:tcPr>
            <w:tcW w:w="1165"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212053E">
            <w:pPr>
              <w:spacing w:line="276" w:lineRule="auto"/>
              <w:jc w:val="center"/>
              <w:rPr>
                <w:rFonts w:ascii="宋体" w:hAnsi="宋体" w:eastAsia="宋体"/>
                <w:sz w:val="22"/>
              </w:rPr>
            </w:pPr>
            <w:r>
              <w:rPr>
                <w:rFonts w:ascii="宋体" w:hAnsi="宋体" w:eastAsia="宋体"/>
                <w:sz w:val="22"/>
              </w:rPr>
              <w:t>外网桌面云一体机</w:t>
            </w:r>
          </w:p>
        </w:tc>
        <w:tc>
          <w:tcPr>
            <w:tcW w:w="2539"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23D426DE">
            <w:pPr>
              <w:spacing w:line="276" w:lineRule="auto"/>
              <w:rPr>
                <w:rFonts w:ascii="宋体" w:hAnsi="宋体" w:eastAsia="宋体"/>
                <w:sz w:val="22"/>
              </w:rPr>
            </w:pPr>
            <w:r>
              <w:rPr>
                <w:rFonts w:ascii="宋体" w:hAnsi="宋体" w:eastAsia="宋体"/>
                <w:sz w:val="22"/>
              </w:rPr>
              <w:t>单台配置要求为：≥2颗CPU，单颗CPU核数≥32（主频≥2.8Ghz）、内存</w:t>
            </w:r>
            <w:r>
              <w:rPr>
                <w:rFonts w:ascii="宋体" w:hAnsi="宋体" w:eastAsia="宋体"/>
                <w:sz w:val="22"/>
                <w:highlight w:val="none"/>
              </w:rPr>
              <w:t>≥512G</w:t>
            </w:r>
            <w:r>
              <w:rPr>
                <w:rFonts w:ascii="宋体" w:hAnsi="宋体" w:eastAsia="宋体"/>
                <w:sz w:val="22"/>
              </w:rPr>
              <w:t>、千兆网口≥4个、万兆网口≥4个、冗余双电源。系统盘≥2块480G SSD硬盘、缓存盘≥2块3.84T SATA SSD硬盘，数据盘≥4块8T的SATA硬盘，提供不少于三年质保。</w:t>
            </w:r>
          </w:p>
        </w:tc>
        <w:tc>
          <w:tcPr>
            <w:tcW w:w="406"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B3542E0">
            <w:pPr>
              <w:spacing w:line="276" w:lineRule="auto"/>
              <w:jc w:val="center"/>
              <w:rPr>
                <w:rFonts w:ascii="宋体" w:hAnsi="宋体" w:eastAsia="宋体"/>
                <w:sz w:val="22"/>
              </w:rPr>
            </w:pPr>
            <w:r>
              <w:rPr>
                <w:rFonts w:hint="eastAsia" w:ascii="宋体" w:hAnsi="宋体" w:eastAsia="宋体"/>
                <w:sz w:val="22"/>
              </w:rPr>
              <w:t>按需资源需求配置</w:t>
            </w:r>
          </w:p>
        </w:tc>
        <w:tc>
          <w:tcPr>
            <w:tcW w:w="47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DCC44CB">
            <w:pPr>
              <w:spacing w:line="276" w:lineRule="auto"/>
              <w:jc w:val="center"/>
              <w:rPr>
                <w:rFonts w:ascii="宋体" w:hAnsi="宋体" w:eastAsia="宋体"/>
                <w:sz w:val="22"/>
              </w:rPr>
            </w:pPr>
            <w:r>
              <w:rPr>
                <w:rFonts w:ascii="宋体" w:hAnsi="宋体" w:eastAsia="宋体"/>
                <w:sz w:val="22"/>
              </w:rPr>
              <w:t>台</w:t>
            </w:r>
          </w:p>
        </w:tc>
      </w:tr>
      <w:tr w14:paraId="638581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13" w:type="pct"/>
            <w:tcBorders>
              <w:top w:val="nil"/>
              <w:left w:val="single" w:color="000000" w:sz="4" w:space="0"/>
              <w:bottom w:val="single" w:color="000000" w:sz="4" w:space="0"/>
              <w:right w:val="single" w:color="000000" w:sz="4" w:space="0"/>
            </w:tcBorders>
            <w:shd w:val="clear" w:color="auto" w:fill="auto"/>
            <w:vAlign w:val="center"/>
          </w:tcPr>
          <w:p w14:paraId="084517AA">
            <w:pPr>
              <w:spacing w:line="276" w:lineRule="auto"/>
              <w:jc w:val="center"/>
              <w:rPr>
                <w:rFonts w:ascii="宋体" w:hAnsi="宋体" w:eastAsia="宋体"/>
                <w:sz w:val="22"/>
              </w:rPr>
            </w:pPr>
            <w:r>
              <w:rPr>
                <w:rFonts w:hint="eastAsia" w:ascii="宋体" w:hAnsi="宋体" w:eastAsia="宋体"/>
                <w:sz w:val="22"/>
              </w:rPr>
              <w:t>3</w:t>
            </w:r>
          </w:p>
        </w:tc>
        <w:tc>
          <w:tcPr>
            <w:tcW w:w="1165"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67BD24E">
            <w:pPr>
              <w:spacing w:line="276" w:lineRule="auto"/>
              <w:jc w:val="center"/>
              <w:rPr>
                <w:rFonts w:ascii="宋体" w:hAnsi="宋体" w:eastAsia="宋体"/>
                <w:sz w:val="22"/>
              </w:rPr>
            </w:pPr>
            <w:r>
              <w:rPr>
                <w:rFonts w:ascii="宋体" w:hAnsi="宋体" w:eastAsia="宋体"/>
                <w:sz w:val="22"/>
              </w:rPr>
              <w:t>桌面云接入授权软件</w:t>
            </w:r>
          </w:p>
        </w:tc>
        <w:tc>
          <w:tcPr>
            <w:tcW w:w="2539"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1B0554C">
            <w:pPr>
              <w:spacing w:line="276" w:lineRule="auto"/>
              <w:rPr>
                <w:rFonts w:ascii="宋体" w:hAnsi="宋体" w:eastAsia="宋体"/>
                <w:sz w:val="22"/>
              </w:rPr>
            </w:pPr>
            <w:r>
              <w:rPr>
                <w:rFonts w:ascii="宋体" w:hAnsi="宋体" w:eastAsia="宋体"/>
                <w:sz w:val="22"/>
              </w:rPr>
              <w:t>自主可控，要求产品软件的计算虚拟化软件、存储虚拟化软件、桌面虚拟化管理平台为可兼容且完全自主研</w:t>
            </w:r>
            <w:r>
              <w:rPr>
                <w:rFonts w:hint="eastAsia" w:ascii="宋体" w:hAnsi="宋体" w:eastAsia="宋体"/>
                <w:sz w:val="22"/>
              </w:rPr>
              <w:t>发</w:t>
            </w:r>
          </w:p>
        </w:tc>
        <w:tc>
          <w:tcPr>
            <w:tcW w:w="406"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B6105F0">
            <w:pPr>
              <w:spacing w:line="276" w:lineRule="auto"/>
              <w:jc w:val="center"/>
              <w:rPr>
                <w:rFonts w:ascii="宋体" w:hAnsi="宋体" w:eastAsia="宋体"/>
                <w:sz w:val="22"/>
              </w:rPr>
            </w:pPr>
            <w:r>
              <w:rPr>
                <w:rFonts w:ascii="宋体" w:hAnsi="宋体" w:eastAsia="宋体"/>
                <w:sz w:val="22"/>
              </w:rPr>
              <w:t>1500</w:t>
            </w:r>
          </w:p>
        </w:tc>
        <w:tc>
          <w:tcPr>
            <w:tcW w:w="47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237D515D">
            <w:pPr>
              <w:spacing w:line="276" w:lineRule="auto"/>
              <w:jc w:val="center"/>
              <w:rPr>
                <w:rFonts w:ascii="宋体" w:hAnsi="宋体" w:eastAsia="宋体"/>
                <w:sz w:val="22"/>
              </w:rPr>
            </w:pPr>
            <w:r>
              <w:rPr>
                <w:rFonts w:ascii="宋体" w:hAnsi="宋体" w:eastAsia="宋体"/>
                <w:sz w:val="22"/>
              </w:rPr>
              <w:t>个</w:t>
            </w:r>
          </w:p>
        </w:tc>
      </w:tr>
      <w:tr w14:paraId="73AB11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13" w:type="pct"/>
            <w:tcBorders>
              <w:top w:val="nil"/>
              <w:left w:val="single" w:color="000000" w:sz="4" w:space="0"/>
              <w:bottom w:val="single" w:color="000000" w:sz="4" w:space="0"/>
              <w:right w:val="single" w:color="000000" w:sz="4" w:space="0"/>
            </w:tcBorders>
            <w:shd w:val="clear" w:color="auto" w:fill="auto"/>
            <w:vAlign w:val="center"/>
          </w:tcPr>
          <w:p w14:paraId="4DC2019D">
            <w:pPr>
              <w:spacing w:line="276" w:lineRule="auto"/>
              <w:jc w:val="center"/>
              <w:rPr>
                <w:rFonts w:ascii="宋体" w:hAnsi="宋体" w:eastAsia="宋体"/>
                <w:sz w:val="22"/>
              </w:rPr>
            </w:pPr>
            <w:r>
              <w:rPr>
                <w:rFonts w:hint="eastAsia" w:ascii="宋体" w:hAnsi="宋体" w:eastAsia="宋体"/>
                <w:sz w:val="22"/>
              </w:rPr>
              <w:t>4</w:t>
            </w:r>
          </w:p>
        </w:tc>
        <w:tc>
          <w:tcPr>
            <w:tcW w:w="1165"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69502F8">
            <w:pPr>
              <w:spacing w:line="276" w:lineRule="auto"/>
              <w:jc w:val="center"/>
              <w:rPr>
                <w:rFonts w:ascii="宋体" w:hAnsi="宋体" w:eastAsia="宋体"/>
                <w:sz w:val="22"/>
              </w:rPr>
            </w:pPr>
            <w:r>
              <w:rPr>
                <w:rFonts w:ascii="宋体" w:hAnsi="宋体" w:eastAsia="宋体"/>
                <w:sz w:val="22"/>
              </w:rPr>
              <w:t>双网瘦终端</w:t>
            </w:r>
          </w:p>
        </w:tc>
        <w:tc>
          <w:tcPr>
            <w:tcW w:w="2539"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07408D4">
            <w:pPr>
              <w:spacing w:line="276" w:lineRule="auto"/>
              <w:rPr>
                <w:rFonts w:ascii="宋体" w:hAnsi="宋体" w:eastAsia="宋体"/>
                <w:sz w:val="22"/>
              </w:rPr>
            </w:pPr>
            <w:r>
              <w:rPr>
                <w:rFonts w:ascii="宋体" w:hAnsi="宋体" w:eastAsia="宋体"/>
                <w:sz w:val="22"/>
              </w:rPr>
              <w:t>ARM架构，CPU≥</w:t>
            </w:r>
            <w:r>
              <w:rPr>
                <w:rFonts w:hint="eastAsia" w:ascii="宋体" w:hAnsi="宋体" w:eastAsia="宋体"/>
                <w:sz w:val="22"/>
              </w:rPr>
              <w:t>4</w:t>
            </w:r>
            <w:r>
              <w:rPr>
                <w:rFonts w:ascii="宋体" w:hAnsi="宋体" w:eastAsia="宋体"/>
                <w:sz w:val="22"/>
              </w:rPr>
              <w:t>核1.6Ghz、内存≥1GB、硬盘容量≥4GB、USB≥6个、接口类型≥1个HDMI、接口≥2个</w:t>
            </w:r>
            <w:bookmarkStart w:id="1" w:name="OLE_LINK5"/>
            <w:r>
              <w:rPr>
                <w:rFonts w:ascii="宋体" w:hAnsi="宋体" w:eastAsia="宋体"/>
                <w:sz w:val="22"/>
              </w:rPr>
              <w:t>以太网口</w:t>
            </w:r>
            <w:bookmarkEnd w:id="1"/>
            <w:r>
              <w:rPr>
                <w:rFonts w:ascii="宋体" w:hAnsi="宋体" w:eastAsia="宋体"/>
                <w:sz w:val="22"/>
              </w:rPr>
              <w:t>。</w:t>
            </w:r>
          </w:p>
          <w:p w14:paraId="1E197BFF">
            <w:pPr>
              <w:spacing w:line="276" w:lineRule="auto"/>
              <w:rPr>
                <w:rFonts w:ascii="宋体" w:hAnsi="宋体" w:eastAsia="宋体"/>
                <w:sz w:val="22"/>
              </w:rPr>
            </w:pPr>
            <w:r>
              <w:rPr>
                <w:rFonts w:hint="eastAsia" w:ascii="宋体" w:hAnsi="宋体" w:eastAsia="宋体"/>
                <w:sz w:val="22"/>
              </w:rPr>
              <w:t>需</w:t>
            </w:r>
            <w:r>
              <w:rPr>
                <w:rFonts w:ascii="宋体" w:hAnsi="宋体" w:eastAsia="宋体"/>
                <w:sz w:val="22"/>
              </w:rPr>
              <w:t>具备公安部计算机信息系统安全产品质量监督检测中心出具的针对双网瘦终端的双网隔离方案检验检测报告（提供承诺函）</w:t>
            </w:r>
          </w:p>
        </w:tc>
        <w:tc>
          <w:tcPr>
            <w:tcW w:w="406"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D1E1887">
            <w:pPr>
              <w:spacing w:line="276" w:lineRule="auto"/>
              <w:jc w:val="center"/>
              <w:rPr>
                <w:rFonts w:ascii="宋体" w:hAnsi="宋体" w:eastAsia="宋体"/>
                <w:sz w:val="22"/>
              </w:rPr>
            </w:pPr>
            <w:r>
              <w:rPr>
                <w:rFonts w:ascii="宋体" w:hAnsi="宋体" w:eastAsia="宋体"/>
                <w:sz w:val="22"/>
              </w:rPr>
              <w:t>53</w:t>
            </w:r>
          </w:p>
        </w:tc>
        <w:tc>
          <w:tcPr>
            <w:tcW w:w="47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D7F2F49">
            <w:pPr>
              <w:spacing w:line="276" w:lineRule="auto"/>
              <w:jc w:val="center"/>
              <w:rPr>
                <w:rFonts w:ascii="宋体" w:hAnsi="宋体" w:eastAsia="宋体"/>
                <w:sz w:val="22"/>
              </w:rPr>
            </w:pPr>
            <w:r>
              <w:rPr>
                <w:rFonts w:ascii="宋体" w:hAnsi="宋体" w:eastAsia="宋体"/>
                <w:sz w:val="22"/>
              </w:rPr>
              <w:t>个</w:t>
            </w:r>
          </w:p>
        </w:tc>
      </w:tr>
      <w:tr w14:paraId="1BD9CB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13" w:type="pct"/>
            <w:tcBorders>
              <w:top w:val="nil"/>
              <w:left w:val="single" w:color="000000" w:sz="4" w:space="0"/>
              <w:bottom w:val="single" w:color="000000" w:sz="4" w:space="0"/>
              <w:right w:val="single" w:color="000000" w:sz="4" w:space="0"/>
            </w:tcBorders>
            <w:shd w:val="clear" w:color="auto" w:fill="auto"/>
            <w:vAlign w:val="center"/>
          </w:tcPr>
          <w:p w14:paraId="63C0B70A">
            <w:pPr>
              <w:spacing w:line="276" w:lineRule="auto"/>
              <w:jc w:val="center"/>
              <w:rPr>
                <w:rFonts w:ascii="宋体" w:hAnsi="宋体" w:eastAsia="宋体"/>
                <w:sz w:val="22"/>
              </w:rPr>
            </w:pPr>
            <w:r>
              <w:rPr>
                <w:rFonts w:hint="eastAsia" w:ascii="宋体" w:hAnsi="宋体" w:eastAsia="宋体"/>
                <w:sz w:val="22"/>
              </w:rPr>
              <w:t>5</w:t>
            </w:r>
          </w:p>
        </w:tc>
        <w:tc>
          <w:tcPr>
            <w:tcW w:w="1165"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A1E5659">
            <w:pPr>
              <w:spacing w:line="276" w:lineRule="auto"/>
              <w:jc w:val="center"/>
              <w:rPr>
                <w:rFonts w:ascii="宋体" w:hAnsi="宋体" w:eastAsia="宋体"/>
                <w:sz w:val="22"/>
              </w:rPr>
            </w:pPr>
            <w:r>
              <w:rPr>
                <w:rFonts w:ascii="宋体" w:hAnsi="宋体" w:eastAsia="宋体"/>
                <w:sz w:val="22"/>
              </w:rPr>
              <w:t>单显瘦终端</w:t>
            </w:r>
          </w:p>
        </w:tc>
        <w:tc>
          <w:tcPr>
            <w:tcW w:w="2539"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B148909">
            <w:pPr>
              <w:spacing w:line="276" w:lineRule="auto"/>
              <w:rPr>
                <w:rFonts w:ascii="宋体" w:hAnsi="宋体" w:eastAsia="宋体"/>
                <w:sz w:val="22"/>
              </w:rPr>
            </w:pPr>
            <w:r>
              <w:rPr>
                <w:rFonts w:ascii="宋体" w:hAnsi="宋体" w:eastAsia="宋体"/>
                <w:sz w:val="22"/>
              </w:rPr>
              <w:t>ARM架构，CPU≥4核 1.6GHz，内存≥1GB，硬盘容量≥4GB，接口≥1百兆以太网口，接口类型≥1*HDMI，USB≥6*USB2.0。</w:t>
            </w:r>
          </w:p>
        </w:tc>
        <w:tc>
          <w:tcPr>
            <w:tcW w:w="406"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49447F7">
            <w:pPr>
              <w:spacing w:line="276" w:lineRule="auto"/>
              <w:jc w:val="center"/>
              <w:rPr>
                <w:rFonts w:ascii="宋体" w:hAnsi="宋体" w:eastAsia="宋体"/>
                <w:sz w:val="22"/>
              </w:rPr>
            </w:pPr>
            <w:r>
              <w:rPr>
                <w:rFonts w:ascii="宋体" w:hAnsi="宋体" w:eastAsia="宋体"/>
                <w:sz w:val="22"/>
              </w:rPr>
              <w:t>197</w:t>
            </w:r>
          </w:p>
        </w:tc>
        <w:tc>
          <w:tcPr>
            <w:tcW w:w="47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BEF6490">
            <w:pPr>
              <w:spacing w:line="276" w:lineRule="auto"/>
              <w:jc w:val="center"/>
              <w:rPr>
                <w:rFonts w:ascii="宋体" w:hAnsi="宋体" w:eastAsia="宋体"/>
                <w:sz w:val="22"/>
              </w:rPr>
            </w:pPr>
            <w:r>
              <w:rPr>
                <w:rFonts w:ascii="宋体" w:hAnsi="宋体" w:eastAsia="宋体"/>
                <w:sz w:val="22"/>
              </w:rPr>
              <w:t>个</w:t>
            </w:r>
          </w:p>
        </w:tc>
      </w:tr>
      <w:tr w14:paraId="70718B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13" w:type="pct"/>
            <w:tcBorders>
              <w:top w:val="nil"/>
              <w:left w:val="single" w:color="000000" w:sz="4" w:space="0"/>
              <w:bottom w:val="single" w:color="000000" w:sz="4" w:space="0"/>
              <w:right w:val="single" w:color="000000" w:sz="4" w:space="0"/>
            </w:tcBorders>
            <w:shd w:val="clear" w:color="auto" w:fill="auto"/>
            <w:vAlign w:val="center"/>
          </w:tcPr>
          <w:p w14:paraId="33A54FBE">
            <w:pPr>
              <w:spacing w:line="276" w:lineRule="auto"/>
              <w:jc w:val="center"/>
              <w:rPr>
                <w:rFonts w:ascii="宋体" w:hAnsi="宋体" w:eastAsia="宋体"/>
                <w:sz w:val="22"/>
              </w:rPr>
            </w:pPr>
            <w:r>
              <w:rPr>
                <w:rFonts w:hint="eastAsia" w:ascii="宋体" w:hAnsi="宋体" w:eastAsia="宋体"/>
                <w:sz w:val="22"/>
              </w:rPr>
              <w:t>6</w:t>
            </w:r>
          </w:p>
        </w:tc>
        <w:tc>
          <w:tcPr>
            <w:tcW w:w="1165"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4594F1B">
            <w:pPr>
              <w:spacing w:line="276" w:lineRule="auto"/>
              <w:jc w:val="center"/>
              <w:rPr>
                <w:rFonts w:ascii="宋体" w:hAnsi="宋体" w:eastAsia="宋体"/>
                <w:sz w:val="22"/>
              </w:rPr>
            </w:pPr>
            <w:r>
              <w:rPr>
                <w:rFonts w:ascii="宋体" w:hAnsi="宋体" w:eastAsia="宋体"/>
                <w:sz w:val="22"/>
              </w:rPr>
              <w:t>双显瘦终端</w:t>
            </w:r>
          </w:p>
        </w:tc>
        <w:tc>
          <w:tcPr>
            <w:tcW w:w="2539"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CEBBFB3">
            <w:pPr>
              <w:spacing w:line="276" w:lineRule="auto"/>
              <w:rPr>
                <w:rFonts w:ascii="宋体" w:hAnsi="宋体" w:eastAsia="宋体"/>
                <w:sz w:val="22"/>
              </w:rPr>
            </w:pPr>
            <w:r>
              <w:rPr>
                <w:rFonts w:ascii="宋体" w:hAnsi="宋体" w:eastAsia="宋体"/>
                <w:sz w:val="22"/>
              </w:rPr>
              <w:t>ARM架构，CPU≥4核1.8GHz，内存≥2GB，硬盘容量≥8GB，接口≥1千兆以太网口，接口类型≥1*VGA + 1*HDMI，</w:t>
            </w:r>
          </w:p>
          <w:p w14:paraId="2DBC3EFF">
            <w:pPr>
              <w:spacing w:line="276" w:lineRule="auto"/>
              <w:rPr>
                <w:rFonts w:ascii="宋体" w:hAnsi="宋体" w:eastAsia="宋体"/>
                <w:sz w:val="22"/>
              </w:rPr>
            </w:pPr>
            <w:r>
              <w:rPr>
                <w:rFonts w:ascii="宋体" w:hAnsi="宋体" w:eastAsia="宋体"/>
                <w:sz w:val="22"/>
              </w:rPr>
              <w:t>USB≥4*USB2.0+2*USB3.0 。</w:t>
            </w:r>
          </w:p>
        </w:tc>
        <w:tc>
          <w:tcPr>
            <w:tcW w:w="406"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B23A60E">
            <w:pPr>
              <w:spacing w:line="276" w:lineRule="auto"/>
              <w:jc w:val="center"/>
              <w:rPr>
                <w:rFonts w:ascii="宋体" w:hAnsi="宋体" w:eastAsia="宋体"/>
                <w:sz w:val="22"/>
              </w:rPr>
            </w:pPr>
            <w:r>
              <w:rPr>
                <w:rFonts w:ascii="宋体" w:hAnsi="宋体" w:eastAsia="宋体"/>
                <w:sz w:val="22"/>
              </w:rPr>
              <w:t>20</w:t>
            </w:r>
          </w:p>
        </w:tc>
        <w:tc>
          <w:tcPr>
            <w:tcW w:w="47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FC8DB1C">
            <w:pPr>
              <w:spacing w:line="276" w:lineRule="auto"/>
              <w:jc w:val="center"/>
              <w:rPr>
                <w:rFonts w:ascii="宋体" w:hAnsi="宋体" w:eastAsia="宋体"/>
                <w:sz w:val="22"/>
              </w:rPr>
            </w:pPr>
            <w:r>
              <w:rPr>
                <w:rFonts w:ascii="宋体" w:hAnsi="宋体" w:eastAsia="宋体"/>
                <w:sz w:val="22"/>
              </w:rPr>
              <w:t>个</w:t>
            </w:r>
          </w:p>
        </w:tc>
      </w:tr>
      <w:tr w14:paraId="3910DE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13" w:type="pct"/>
            <w:tcBorders>
              <w:top w:val="nil"/>
              <w:left w:val="single" w:color="000000" w:sz="4" w:space="0"/>
              <w:bottom w:val="single" w:color="000000" w:sz="4" w:space="0"/>
              <w:right w:val="single" w:color="000000" w:sz="4" w:space="0"/>
            </w:tcBorders>
            <w:shd w:val="clear" w:color="auto" w:fill="auto"/>
            <w:vAlign w:val="center"/>
          </w:tcPr>
          <w:p w14:paraId="213EE634">
            <w:pPr>
              <w:spacing w:line="276" w:lineRule="auto"/>
              <w:jc w:val="center"/>
              <w:rPr>
                <w:rFonts w:ascii="宋体" w:hAnsi="宋体" w:eastAsia="宋体"/>
                <w:sz w:val="22"/>
              </w:rPr>
            </w:pPr>
            <w:r>
              <w:rPr>
                <w:rFonts w:hint="eastAsia" w:ascii="宋体" w:hAnsi="宋体" w:eastAsia="宋体"/>
                <w:sz w:val="22"/>
              </w:rPr>
              <w:t>7</w:t>
            </w:r>
          </w:p>
        </w:tc>
        <w:tc>
          <w:tcPr>
            <w:tcW w:w="1165"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3E1E099">
            <w:pPr>
              <w:spacing w:line="276" w:lineRule="auto"/>
              <w:jc w:val="center"/>
              <w:rPr>
                <w:rFonts w:ascii="宋体" w:hAnsi="宋体" w:eastAsia="宋体"/>
                <w:sz w:val="22"/>
              </w:rPr>
            </w:pPr>
            <w:r>
              <w:rPr>
                <w:rFonts w:ascii="宋体" w:hAnsi="宋体" w:eastAsia="宋体"/>
                <w:sz w:val="22"/>
              </w:rPr>
              <w:t>主院区交换机</w:t>
            </w:r>
          </w:p>
        </w:tc>
        <w:tc>
          <w:tcPr>
            <w:tcW w:w="2539"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24EB9CA">
            <w:pPr>
              <w:spacing w:line="276" w:lineRule="auto"/>
              <w:rPr>
                <w:rFonts w:ascii="宋体" w:hAnsi="宋体" w:eastAsia="宋体"/>
                <w:sz w:val="22"/>
              </w:rPr>
            </w:pPr>
            <w:r>
              <w:rPr>
                <w:rFonts w:ascii="宋体" w:hAnsi="宋体" w:eastAsia="宋体"/>
                <w:sz w:val="22"/>
              </w:rPr>
              <w:t>≥24个万兆光口+2个40GE QSFP+光口。≥1个Console口。≥交换性能：25.6Tbps。≥包转发率：810Mpps。支持胖瘦一体化。</w:t>
            </w:r>
          </w:p>
        </w:tc>
        <w:tc>
          <w:tcPr>
            <w:tcW w:w="406"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DFF5268">
            <w:pPr>
              <w:spacing w:line="276" w:lineRule="auto"/>
              <w:jc w:val="center"/>
              <w:rPr>
                <w:rFonts w:ascii="宋体" w:hAnsi="宋体" w:eastAsia="宋体"/>
                <w:sz w:val="22"/>
              </w:rPr>
            </w:pPr>
            <w:r>
              <w:rPr>
                <w:rFonts w:hint="eastAsia" w:ascii="宋体" w:hAnsi="宋体" w:eastAsia="宋体"/>
                <w:sz w:val="22"/>
              </w:rPr>
              <w:t>按需资源需求配置</w:t>
            </w:r>
          </w:p>
        </w:tc>
        <w:tc>
          <w:tcPr>
            <w:tcW w:w="47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6EEAACB1">
            <w:pPr>
              <w:spacing w:line="276" w:lineRule="auto"/>
              <w:jc w:val="center"/>
              <w:rPr>
                <w:rFonts w:ascii="宋体" w:hAnsi="宋体" w:eastAsia="宋体"/>
                <w:sz w:val="22"/>
              </w:rPr>
            </w:pPr>
            <w:r>
              <w:rPr>
                <w:rFonts w:ascii="宋体" w:hAnsi="宋体" w:eastAsia="宋体"/>
                <w:sz w:val="22"/>
              </w:rPr>
              <w:t>台</w:t>
            </w:r>
          </w:p>
        </w:tc>
      </w:tr>
      <w:tr w14:paraId="27FB76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13" w:type="pct"/>
            <w:tcBorders>
              <w:top w:val="nil"/>
              <w:left w:val="single" w:color="000000" w:sz="4" w:space="0"/>
              <w:bottom w:val="single" w:color="000000" w:sz="4" w:space="0"/>
              <w:right w:val="single" w:color="000000" w:sz="4" w:space="0"/>
            </w:tcBorders>
            <w:shd w:val="clear" w:color="auto" w:fill="auto"/>
            <w:vAlign w:val="center"/>
          </w:tcPr>
          <w:p w14:paraId="25C3C686">
            <w:pPr>
              <w:spacing w:line="276" w:lineRule="auto"/>
              <w:jc w:val="center"/>
              <w:rPr>
                <w:rFonts w:ascii="宋体" w:hAnsi="宋体" w:eastAsia="宋体"/>
                <w:sz w:val="22"/>
              </w:rPr>
            </w:pPr>
            <w:r>
              <w:rPr>
                <w:rFonts w:hint="eastAsia" w:ascii="宋体" w:hAnsi="宋体" w:eastAsia="宋体"/>
                <w:sz w:val="22"/>
              </w:rPr>
              <w:t>8</w:t>
            </w:r>
          </w:p>
        </w:tc>
        <w:tc>
          <w:tcPr>
            <w:tcW w:w="1165"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5A811FE">
            <w:pPr>
              <w:spacing w:line="276" w:lineRule="auto"/>
              <w:jc w:val="center"/>
              <w:rPr>
                <w:rFonts w:ascii="宋体" w:hAnsi="宋体" w:eastAsia="宋体"/>
                <w:sz w:val="22"/>
              </w:rPr>
            </w:pPr>
            <w:r>
              <w:rPr>
                <w:rFonts w:ascii="宋体" w:hAnsi="宋体" w:eastAsia="宋体"/>
                <w:sz w:val="22"/>
              </w:rPr>
              <w:t>分院区交换机</w:t>
            </w:r>
          </w:p>
        </w:tc>
        <w:tc>
          <w:tcPr>
            <w:tcW w:w="2539"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70A892F7">
            <w:pPr>
              <w:spacing w:line="276" w:lineRule="auto"/>
              <w:rPr>
                <w:rFonts w:ascii="宋体" w:hAnsi="宋体" w:eastAsia="宋体"/>
                <w:sz w:val="22"/>
              </w:rPr>
            </w:pPr>
            <w:r>
              <w:rPr>
                <w:rFonts w:ascii="宋体" w:hAnsi="宋体" w:eastAsia="宋体"/>
                <w:sz w:val="22"/>
              </w:rPr>
              <w:t>≥12个千兆电口+12个万兆光口。≥1个Console口。≥交换性能：24Tbps。≥包转发率：780Mpps。</w:t>
            </w:r>
          </w:p>
        </w:tc>
        <w:tc>
          <w:tcPr>
            <w:tcW w:w="406"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DFA623A">
            <w:pPr>
              <w:spacing w:line="276" w:lineRule="auto"/>
              <w:jc w:val="center"/>
              <w:rPr>
                <w:rFonts w:ascii="宋体" w:hAnsi="宋体" w:eastAsia="宋体"/>
                <w:sz w:val="22"/>
              </w:rPr>
            </w:pPr>
            <w:r>
              <w:rPr>
                <w:rFonts w:hint="eastAsia" w:ascii="宋体" w:hAnsi="宋体" w:eastAsia="宋体"/>
                <w:sz w:val="22"/>
              </w:rPr>
              <w:t>按需资源需求配置</w:t>
            </w:r>
          </w:p>
        </w:tc>
        <w:tc>
          <w:tcPr>
            <w:tcW w:w="47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E0629A3">
            <w:pPr>
              <w:spacing w:line="276" w:lineRule="auto"/>
              <w:jc w:val="center"/>
              <w:rPr>
                <w:rFonts w:ascii="宋体" w:hAnsi="宋体" w:eastAsia="宋体"/>
                <w:sz w:val="22"/>
              </w:rPr>
            </w:pPr>
            <w:r>
              <w:rPr>
                <w:rFonts w:ascii="宋体" w:hAnsi="宋体" w:eastAsia="宋体"/>
                <w:sz w:val="22"/>
              </w:rPr>
              <w:t>台</w:t>
            </w:r>
          </w:p>
        </w:tc>
      </w:tr>
      <w:tr w14:paraId="6046EE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13" w:type="pct"/>
            <w:tcBorders>
              <w:top w:val="nil"/>
              <w:left w:val="single" w:color="000000" w:sz="4" w:space="0"/>
              <w:bottom w:val="single" w:color="000000" w:sz="4" w:space="0"/>
              <w:right w:val="single" w:color="000000" w:sz="4" w:space="0"/>
            </w:tcBorders>
            <w:shd w:val="clear" w:color="auto" w:fill="auto"/>
            <w:vAlign w:val="center"/>
          </w:tcPr>
          <w:p w14:paraId="3DF7698C">
            <w:pPr>
              <w:spacing w:line="276" w:lineRule="auto"/>
              <w:jc w:val="center"/>
              <w:rPr>
                <w:rFonts w:ascii="宋体" w:hAnsi="宋体" w:eastAsia="宋体"/>
                <w:sz w:val="22"/>
              </w:rPr>
            </w:pPr>
            <w:r>
              <w:rPr>
                <w:rFonts w:hint="eastAsia" w:ascii="宋体" w:hAnsi="宋体" w:eastAsia="宋体"/>
                <w:sz w:val="22"/>
              </w:rPr>
              <w:t>9</w:t>
            </w:r>
          </w:p>
        </w:tc>
        <w:tc>
          <w:tcPr>
            <w:tcW w:w="1165"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05E0CC1">
            <w:pPr>
              <w:spacing w:line="276" w:lineRule="auto"/>
              <w:jc w:val="center"/>
              <w:rPr>
                <w:rFonts w:ascii="宋体" w:hAnsi="宋体" w:eastAsia="宋体"/>
                <w:sz w:val="22"/>
              </w:rPr>
            </w:pPr>
            <w:r>
              <w:rPr>
                <w:rFonts w:ascii="宋体" w:hAnsi="宋体" w:eastAsia="宋体"/>
                <w:sz w:val="22"/>
              </w:rPr>
              <w:t>显示器1</w:t>
            </w:r>
          </w:p>
        </w:tc>
        <w:tc>
          <w:tcPr>
            <w:tcW w:w="2539"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70D34D82">
            <w:pPr>
              <w:spacing w:line="276" w:lineRule="auto"/>
              <w:rPr>
                <w:rFonts w:ascii="宋体" w:hAnsi="宋体" w:eastAsia="宋体"/>
                <w:sz w:val="22"/>
              </w:rPr>
            </w:pPr>
            <w:r>
              <w:rPr>
                <w:rFonts w:ascii="宋体" w:hAnsi="宋体" w:eastAsia="宋体"/>
                <w:sz w:val="22"/>
              </w:rPr>
              <w:t>屏幕尺寸≥23.5寸。屏幕分辨率≥1080P。屏幕刷新率≥50Hz。</w:t>
            </w:r>
            <w:r>
              <w:rPr>
                <w:rFonts w:hint="eastAsia" w:ascii="宋体" w:hAnsi="宋体" w:eastAsia="宋体"/>
                <w:sz w:val="22"/>
              </w:rPr>
              <w:t>H</w:t>
            </w:r>
            <w:r>
              <w:rPr>
                <w:rFonts w:ascii="宋体" w:hAnsi="宋体" w:eastAsia="宋体"/>
                <w:sz w:val="22"/>
              </w:rPr>
              <w:t>DMI</w:t>
            </w:r>
            <w:r>
              <w:rPr>
                <w:rFonts w:hint="eastAsia" w:ascii="宋体" w:hAnsi="宋体" w:eastAsia="宋体"/>
                <w:sz w:val="22"/>
              </w:rPr>
              <w:t>接口</w:t>
            </w:r>
          </w:p>
        </w:tc>
        <w:tc>
          <w:tcPr>
            <w:tcW w:w="406"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A5BD70C">
            <w:pPr>
              <w:spacing w:line="276" w:lineRule="auto"/>
              <w:jc w:val="center"/>
              <w:rPr>
                <w:rFonts w:ascii="宋体" w:hAnsi="宋体" w:eastAsia="宋体"/>
                <w:sz w:val="22"/>
              </w:rPr>
            </w:pPr>
            <w:r>
              <w:rPr>
                <w:rFonts w:ascii="宋体" w:hAnsi="宋体" w:eastAsia="宋体"/>
                <w:sz w:val="22"/>
              </w:rPr>
              <w:t>178</w:t>
            </w:r>
          </w:p>
        </w:tc>
        <w:tc>
          <w:tcPr>
            <w:tcW w:w="47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408AE85">
            <w:pPr>
              <w:spacing w:line="276" w:lineRule="auto"/>
              <w:jc w:val="center"/>
              <w:rPr>
                <w:rFonts w:ascii="宋体" w:hAnsi="宋体" w:eastAsia="宋体"/>
                <w:sz w:val="22"/>
              </w:rPr>
            </w:pPr>
            <w:r>
              <w:rPr>
                <w:rFonts w:ascii="宋体" w:hAnsi="宋体" w:eastAsia="宋体"/>
                <w:sz w:val="22"/>
              </w:rPr>
              <w:t>台</w:t>
            </w:r>
          </w:p>
        </w:tc>
      </w:tr>
      <w:tr w14:paraId="6C141F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13" w:type="pct"/>
            <w:tcBorders>
              <w:top w:val="nil"/>
              <w:left w:val="single" w:color="000000" w:sz="4" w:space="0"/>
              <w:bottom w:val="single" w:color="000000" w:sz="4" w:space="0"/>
              <w:right w:val="single" w:color="000000" w:sz="4" w:space="0"/>
            </w:tcBorders>
            <w:shd w:val="clear" w:color="auto" w:fill="auto"/>
            <w:vAlign w:val="center"/>
          </w:tcPr>
          <w:p w14:paraId="236251AF">
            <w:pPr>
              <w:spacing w:line="276" w:lineRule="auto"/>
              <w:jc w:val="center"/>
              <w:rPr>
                <w:rFonts w:ascii="宋体" w:hAnsi="宋体" w:eastAsia="宋体"/>
                <w:sz w:val="22"/>
              </w:rPr>
            </w:pPr>
            <w:r>
              <w:rPr>
                <w:rFonts w:hint="eastAsia" w:ascii="宋体" w:hAnsi="宋体" w:eastAsia="宋体"/>
                <w:sz w:val="22"/>
              </w:rPr>
              <w:t>1</w:t>
            </w:r>
            <w:r>
              <w:rPr>
                <w:rFonts w:ascii="宋体" w:hAnsi="宋体" w:eastAsia="宋体"/>
                <w:sz w:val="22"/>
              </w:rPr>
              <w:t>0</w:t>
            </w:r>
          </w:p>
        </w:tc>
        <w:tc>
          <w:tcPr>
            <w:tcW w:w="1165"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C7FD435">
            <w:pPr>
              <w:spacing w:line="276" w:lineRule="auto"/>
              <w:jc w:val="center"/>
              <w:rPr>
                <w:rFonts w:ascii="宋体" w:hAnsi="宋体" w:eastAsia="宋体"/>
                <w:sz w:val="22"/>
              </w:rPr>
            </w:pPr>
            <w:r>
              <w:rPr>
                <w:rFonts w:ascii="宋体" w:hAnsi="宋体" w:eastAsia="宋体"/>
                <w:sz w:val="22"/>
              </w:rPr>
              <w:t>显示器2</w:t>
            </w:r>
          </w:p>
        </w:tc>
        <w:tc>
          <w:tcPr>
            <w:tcW w:w="2539"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70824878">
            <w:pPr>
              <w:spacing w:line="276" w:lineRule="auto"/>
              <w:rPr>
                <w:rFonts w:ascii="宋体" w:hAnsi="宋体" w:eastAsia="宋体"/>
                <w:sz w:val="22"/>
              </w:rPr>
            </w:pPr>
            <w:r>
              <w:rPr>
                <w:rFonts w:ascii="宋体" w:hAnsi="宋体" w:eastAsia="宋体"/>
                <w:sz w:val="22"/>
              </w:rPr>
              <w:t>屏幕尺寸≥27寸。屏幕分辨率≥1080P。屏幕刷新率≥50Hz。</w:t>
            </w:r>
            <w:r>
              <w:rPr>
                <w:rFonts w:hint="eastAsia" w:ascii="宋体" w:hAnsi="宋体" w:eastAsia="宋体"/>
                <w:sz w:val="22"/>
              </w:rPr>
              <w:t>H</w:t>
            </w:r>
            <w:r>
              <w:rPr>
                <w:rFonts w:ascii="宋体" w:hAnsi="宋体" w:eastAsia="宋体"/>
                <w:sz w:val="22"/>
              </w:rPr>
              <w:t>DMI</w:t>
            </w:r>
            <w:r>
              <w:rPr>
                <w:rFonts w:hint="eastAsia" w:ascii="宋体" w:hAnsi="宋体" w:eastAsia="宋体"/>
                <w:sz w:val="22"/>
              </w:rPr>
              <w:t>接口</w:t>
            </w:r>
          </w:p>
        </w:tc>
        <w:tc>
          <w:tcPr>
            <w:tcW w:w="406"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7D82466A">
            <w:pPr>
              <w:spacing w:line="276" w:lineRule="auto"/>
              <w:jc w:val="center"/>
              <w:rPr>
                <w:rFonts w:ascii="宋体" w:hAnsi="宋体" w:eastAsia="宋体"/>
                <w:sz w:val="22"/>
              </w:rPr>
            </w:pPr>
            <w:r>
              <w:rPr>
                <w:rFonts w:ascii="宋体" w:hAnsi="宋体" w:eastAsia="宋体"/>
                <w:sz w:val="22"/>
              </w:rPr>
              <w:t>24</w:t>
            </w:r>
          </w:p>
        </w:tc>
        <w:tc>
          <w:tcPr>
            <w:tcW w:w="47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2B4C94EF">
            <w:pPr>
              <w:spacing w:line="276" w:lineRule="auto"/>
              <w:jc w:val="center"/>
              <w:rPr>
                <w:rFonts w:ascii="宋体" w:hAnsi="宋体" w:eastAsia="宋体"/>
                <w:sz w:val="22"/>
              </w:rPr>
            </w:pPr>
            <w:r>
              <w:rPr>
                <w:rFonts w:ascii="宋体" w:hAnsi="宋体" w:eastAsia="宋体"/>
                <w:sz w:val="22"/>
              </w:rPr>
              <w:t>台</w:t>
            </w:r>
          </w:p>
        </w:tc>
      </w:tr>
      <w:tr w14:paraId="48F084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13" w:type="pct"/>
            <w:tcBorders>
              <w:top w:val="nil"/>
              <w:left w:val="single" w:color="000000" w:sz="4" w:space="0"/>
              <w:bottom w:val="single" w:color="000000" w:sz="4" w:space="0"/>
              <w:right w:val="single" w:color="000000" w:sz="4" w:space="0"/>
            </w:tcBorders>
            <w:shd w:val="clear" w:color="auto" w:fill="auto"/>
            <w:vAlign w:val="center"/>
          </w:tcPr>
          <w:p w14:paraId="0E4260AC">
            <w:pPr>
              <w:spacing w:line="276" w:lineRule="auto"/>
              <w:jc w:val="center"/>
              <w:rPr>
                <w:rFonts w:ascii="宋体" w:hAnsi="宋体" w:eastAsia="宋体"/>
                <w:sz w:val="22"/>
              </w:rPr>
            </w:pPr>
            <w:r>
              <w:rPr>
                <w:rFonts w:hint="eastAsia" w:ascii="宋体" w:hAnsi="宋体" w:eastAsia="宋体"/>
                <w:sz w:val="22"/>
              </w:rPr>
              <w:t>1</w:t>
            </w:r>
            <w:r>
              <w:rPr>
                <w:rFonts w:ascii="宋体" w:hAnsi="宋体" w:eastAsia="宋体"/>
                <w:sz w:val="22"/>
              </w:rPr>
              <w:t>1</w:t>
            </w:r>
          </w:p>
        </w:tc>
        <w:tc>
          <w:tcPr>
            <w:tcW w:w="1165"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22019FDC">
            <w:pPr>
              <w:spacing w:line="276" w:lineRule="auto"/>
              <w:jc w:val="center"/>
              <w:rPr>
                <w:rFonts w:ascii="宋体" w:hAnsi="宋体" w:eastAsia="宋体"/>
                <w:sz w:val="22"/>
              </w:rPr>
            </w:pPr>
            <w:r>
              <w:rPr>
                <w:rFonts w:ascii="宋体" w:hAnsi="宋体" w:eastAsia="宋体"/>
                <w:sz w:val="22"/>
              </w:rPr>
              <w:t>鼠标键盘</w:t>
            </w:r>
          </w:p>
        </w:tc>
        <w:tc>
          <w:tcPr>
            <w:tcW w:w="2539"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7B59E1F1">
            <w:pPr>
              <w:spacing w:line="276" w:lineRule="auto"/>
              <w:rPr>
                <w:rFonts w:ascii="宋体" w:hAnsi="宋体" w:eastAsia="宋体"/>
                <w:sz w:val="22"/>
              </w:rPr>
            </w:pPr>
            <w:r>
              <w:rPr>
                <w:rFonts w:hint="eastAsia" w:ascii="宋体" w:hAnsi="宋体" w:eastAsia="宋体"/>
                <w:sz w:val="22"/>
              </w:rPr>
              <w:t>有线，</w:t>
            </w:r>
            <w:r>
              <w:rPr>
                <w:rFonts w:ascii="宋体" w:hAnsi="宋体" w:eastAsia="宋体"/>
                <w:sz w:val="22"/>
              </w:rPr>
              <w:t>USB口</w:t>
            </w:r>
          </w:p>
        </w:tc>
        <w:tc>
          <w:tcPr>
            <w:tcW w:w="406"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571F396">
            <w:pPr>
              <w:spacing w:line="276" w:lineRule="auto"/>
              <w:jc w:val="center"/>
              <w:rPr>
                <w:rFonts w:ascii="宋体" w:hAnsi="宋体" w:eastAsia="宋体"/>
                <w:sz w:val="22"/>
              </w:rPr>
            </w:pPr>
            <w:r>
              <w:rPr>
                <w:rFonts w:ascii="宋体" w:hAnsi="宋体" w:eastAsia="宋体"/>
                <w:sz w:val="22"/>
              </w:rPr>
              <w:t>202</w:t>
            </w:r>
          </w:p>
        </w:tc>
        <w:tc>
          <w:tcPr>
            <w:tcW w:w="47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602FA7DB">
            <w:pPr>
              <w:spacing w:line="276" w:lineRule="auto"/>
              <w:jc w:val="center"/>
              <w:rPr>
                <w:rFonts w:ascii="宋体" w:hAnsi="宋体" w:eastAsia="宋体"/>
                <w:sz w:val="22"/>
              </w:rPr>
            </w:pPr>
            <w:r>
              <w:rPr>
                <w:rFonts w:ascii="宋体" w:hAnsi="宋体" w:eastAsia="宋体"/>
                <w:sz w:val="22"/>
              </w:rPr>
              <w:t>套</w:t>
            </w:r>
          </w:p>
        </w:tc>
      </w:tr>
      <w:tr w14:paraId="6F326D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13" w:type="pct"/>
            <w:tcBorders>
              <w:top w:val="nil"/>
              <w:left w:val="single" w:color="000000" w:sz="4" w:space="0"/>
              <w:bottom w:val="single" w:color="000000" w:sz="4" w:space="0"/>
              <w:right w:val="single" w:color="000000" w:sz="4" w:space="0"/>
            </w:tcBorders>
            <w:shd w:val="clear" w:color="auto" w:fill="auto"/>
            <w:vAlign w:val="center"/>
          </w:tcPr>
          <w:p w14:paraId="00C8C7EC">
            <w:pPr>
              <w:spacing w:line="276" w:lineRule="auto"/>
              <w:jc w:val="center"/>
              <w:rPr>
                <w:rFonts w:ascii="宋体" w:hAnsi="宋体" w:eastAsia="宋体"/>
                <w:sz w:val="22"/>
              </w:rPr>
            </w:pPr>
            <w:r>
              <w:rPr>
                <w:rFonts w:hint="eastAsia" w:ascii="宋体" w:hAnsi="宋体" w:eastAsia="宋体"/>
                <w:sz w:val="22"/>
              </w:rPr>
              <w:t>1</w:t>
            </w:r>
            <w:r>
              <w:rPr>
                <w:rFonts w:ascii="宋体" w:hAnsi="宋体" w:eastAsia="宋体"/>
                <w:sz w:val="22"/>
              </w:rPr>
              <w:t>2</w:t>
            </w:r>
          </w:p>
        </w:tc>
        <w:tc>
          <w:tcPr>
            <w:tcW w:w="1165"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88FA1BB">
            <w:pPr>
              <w:spacing w:line="276" w:lineRule="auto"/>
              <w:jc w:val="center"/>
              <w:rPr>
                <w:rFonts w:ascii="宋体" w:hAnsi="宋体" w:eastAsia="宋体"/>
                <w:sz w:val="22"/>
              </w:rPr>
            </w:pPr>
            <w:r>
              <w:rPr>
                <w:rFonts w:ascii="宋体" w:hAnsi="宋体" w:eastAsia="宋体"/>
                <w:sz w:val="22"/>
              </w:rPr>
              <w:t>HDMI线</w:t>
            </w:r>
          </w:p>
        </w:tc>
        <w:tc>
          <w:tcPr>
            <w:tcW w:w="2539"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235FF305">
            <w:pPr>
              <w:spacing w:line="276" w:lineRule="auto"/>
              <w:rPr>
                <w:rFonts w:ascii="宋体" w:hAnsi="宋体" w:eastAsia="宋体"/>
                <w:sz w:val="22"/>
              </w:rPr>
            </w:pPr>
            <w:r>
              <w:rPr>
                <w:rFonts w:ascii="宋体" w:hAnsi="宋体" w:eastAsia="宋体"/>
                <w:sz w:val="22"/>
              </w:rPr>
              <w:t>长度≥1.5米</w:t>
            </w:r>
          </w:p>
        </w:tc>
        <w:tc>
          <w:tcPr>
            <w:tcW w:w="406"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AD4F238">
            <w:pPr>
              <w:spacing w:line="276" w:lineRule="auto"/>
              <w:jc w:val="center"/>
              <w:rPr>
                <w:rFonts w:ascii="宋体" w:hAnsi="宋体" w:eastAsia="宋体"/>
                <w:sz w:val="22"/>
              </w:rPr>
            </w:pPr>
            <w:r>
              <w:rPr>
                <w:rFonts w:ascii="宋体" w:hAnsi="宋体" w:eastAsia="宋体"/>
                <w:sz w:val="22"/>
              </w:rPr>
              <w:t>222</w:t>
            </w:r>
          </w:p>
        </w:tc>
        <w:tc>
          <w:tcPr>
            <w:tcW w:w="47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FCC6493">
            <w:pPr>
              <w:spacing w:line="276" w:lineRule="auto"/>
              <w:jc w:val="center"/>
              <w:rPr>
                <w:rFonts w:ascii="宋体" w:hAnsi="宋体" w:eastAsia="宋体"/>
                <w:sz w:val="22"/>
              </w:rPr>
            </w:pPr>
            <w:r>
              <w:rPr>
                <w:rFonts w:ascii="宋体" w:hAnsi="宋体" w:eastAsia="宋体"/>
                <w:sz w:val="22"/>
              </w:rPr>
              <w:t>根</w:t>
            </w:r>
          </w:p>
        </w:tc>
      </w:tr>
      <w:tr w14:paraId="2C1965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13" w:type="pct"/>
            <w:tcBorders>
              <w:top w:val="nil"/>
              <w:left w:val="single" w:color="000000" w:sz="4" w:space="0"/>
              <w:bottom w:val="single" w:color="000000" w:sz="4" w:space="0"/>
              <w:right w:val="single" w:color="000000" w:sz="4" w:space="0"/>
            </w:tcBorders>
            <w:shd w:val="clear" w:color="auto" w:fill="auto"/>
            <w:vAlign w:val="center"/>
          </w:tcPr>
          <w:p w14:paraId="70D6C752">
            <w:pPr>
              <w:spacing w:line="276" w:lineRule="auto"/>
              <w:jc w:val="center"/>
              <w:rPr>
                <w:rFonts w:ascii="宋体" w:hAnsi="宋体" w:eastAsia="宋体"/>
                <w:sz w:val="22"/>
              </w:rPr>
            </w:pPr>
            <w:r>
              <w:rPr>
                <w:rFonts w:hint="eastAsia" w:ascii="宋体" w:hAnsi="宋体" w:eastAsia="宋体"/>
                <w:sz w:val="22"/>
              </w:rPr>
              <w:t>1</w:t>
            </w:r>
            <w:r>
              <w:rPr>
                <w:rFonts w:ascii="宋体" w:hAnsi="宋体" w:eastAsia="宋体"/>
                <w:sz w:val="22"/>
              </w:rPr>
              <w:t>3</w:t>
            </w:r>
          </w:p>
        </w:tc>
        <w:tc>
          <w:tcPr>
            <w:tcW w:w="1165"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B49F82C">
            <w:pPr>
              <w:spacing w:line="276" w:lineRule="auto"/>
              <w:jc w:val="center"/>
              <w:rPr>
                <w:rFonts w:ascii="宋体" w:hAnsi="宋体" w:eastAsia="宋体"/>
                <w:sz w:val="22"/>
              </w:rPr>
            </w:pPr>
            <w:r>
              <w:rPr>
                <w:rFonts w:ascii="宋体" w:hAnsi="宋体" w:eastAsia="宋体"/>
                <w:sz w:val="22"/>
              </w:rPr>
              <w:t>VGA-HDMI转换器</w:t>
            </w:r>
          </w:p>
        </w:tc>
        <w:tc>
          <w:tcPr>
            <w:tcW w:w="2539"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4DD1409">
            <w:pPr>
              <w:spacing w:line="276" w:lineRule="auto"/>
              <w:rPr>
                <w:rFonts w:ascii="宋体" w:hAnsi="宋体" w:eastAsia="宋体"/>
                <w:sz w:val="22"/>
              </w:rPr>
            </w:pPr>
            <w:r>
              <w:rPr>
                <w:rFonts w:ascii="宋体" w:hAnsi="宋体" w:eastAsia="宋体"/>
                <w:sz w:val="22"/>
              </w:rPr>
              <w:t>VGA端母口，HDMI端公口，将HDMI信号转换为VGA信号</w:t>
            </w:r>
          </w:p>
        </w:tc>
        <w:tc>
          <w:tcPr>
            <w:tcW w:w="406"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34AC2B5">
            <w:pPr>
              <w:spacing w:line="276" w:lineRule="auto"/>
              <w:jc w:val="center"/>
              <w:rPr>
                <w:rFonts w:ascii="宋体" w:hAnsi="宋体" w:eastAsia="宋体"/>
                <w:sz w:val="22"/>
              </w:rPr>
            </w:pPr>
            <w:r>
              <w:rPr>
                <w:rFonts w:ascii="宋体" w:hAnsi="宋体" w:eastAsia="宋体"/>
                <w:sz w:val="22"/>
              </w:rPr>
              <w:t>90</w:t>
            </w:r>
          </w:p>
        </w:tc>
        <w:tc>
          <w:tcPr>
            <w:tcW w:w="47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40CF457">
            <w:pPr>
              <w:spacing w:line="276" w:lineRule="auto"/>
              <w:jc w:val="center"/>
              <w:rPr>
                <w:rFonts w:ascii="宋体" w:hAnsi="宋体" w:eastAsia="宋体"/>
                <w:sz w:val="22"/>
              </w:rPr>
            </w:pPr>
            <w:r>
              <w:rPr>
                <w:rFonts w:ascii="宋体" w:hAnsi="宋体" w:eastAsia="宋体"/>
                <w:sz w:val="22"/>
              </w:rPr>
              <w:t>套</w:t>
            </w:r>
          </w:p>
        </w:tc>
      </w:tr>
      <w:tr w14:paraId="09155D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13" w:type="pct"/>
            <w:tcBorders>
              <w:top w:val="nil"/>
              <w:left w:val="single" w:color="000000" w:sz="4" w:space="0"/>
              <w:bottom w:val="single" w:color="000000" w:sz="4" w:space="0"/>
              <w:right w:val="single" w:color="000000" w:sz="4" w:space="0"/>
            </w:tcBorders>
            <w:shd w:val="clear" w:color="auto" w:fill="auto"/>
            <w:vAlign w:val="center"/>
          </w:tcPr>
          <w:p w14:paraId="54F84AD0">
            <w:pPr>
              <w:spacing w:line="276" w:lineRule="auto"/>
              <w:jc w:val="center"/>
              <w:rPr>
                <w:rFonts w:ascii="宋体" w:hAnsi="宋体" w:eastAsia="宋体"/>
                <w:sz w:val="22"/>
              </w:rPr>
            </w:pPr>
            <w:r>
              <w:rPr>
                <w:rFonts w:hint="eastAsia" w:ascii="宋体" w:hAnsi="宋体" w:eastAsia="宋体"/>
                <w:sz w:val="22"/>
              </w:rPr>
              <w:t>1</w:t>
            </w:r>
            <w:r>
              <w:rPr>
                <w:rFonts w:ascii="宋体" w:hAnsi="宋体" w:eastAsia="宋体"/>
                <w:sz w:val="22"/>
              </w:rPr>
              <w:t>4</w:t>
            </w:r>
          </w:p>
        </w:tc>
        <w:tc>
          <w:tcPr>
            <w:tcW w:w="1165"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088C90C">
            <w:pPr>
              <w:spacing w:line="276" w:lineRule="auto"/>
              <w:jc w:val="center"/>
              <w:rPr>
                <w:rFonts w:ascii="宋体" w:hAnsi="宋体" w:eastAsia="宋体"/>
                <w:sz w:val="22"/>
              </w:rPr>
            </w:pPr>
            <w:r>
              <w:rPr>
                <w:rFonts w:ascii="宋体" w:hAnsi="宋体" w:eastAsia="宋体"/>
                <w:sz w:val="22"/>
              </w:rPr>
              <w:t>服务器机柜</w:t>
            </w:r>
          </w:p>
        </w:tc>
        <w:tc>
          <w:tcPr>
            <w:tcW w:w="2539"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4EB62B3">
            <w:pPr>
              <w:spacing w:line="276" w:lineRule="auto"/>
              <w:rPr>
                <w:rFonts w:ascii="宋体" w:hAnsi="宋体" w:eastAsia="宋体"/>
                <w:sz w:val="22"/>
              </w:rPr>
            </w:pPr>
            <w:r>
              <w:rPr>
                <w:rFonts w:ascii="宋体" w:hAnsi="宋体" w:eastAsia="宋体"/>
                <w:sz w:val="22"/>
              </w:rPr>
              <w:t>高2000mm，宽600mm,深度1000mm（±10mm）</w:t>
            </w:r>
            <w:r>
              <w:rPr>
                <w:rFonts w:hint="eastAsia" w:ascii="宋体" w:hAnsi="宋体" w:eastAsia="宋体"/>
                <w:sz w:val="22"/>
              </w:rPr>
              <w:t>、配</w:t>
            </w:r>
            <w:r>
              <w:rPr>
                <w:rFonts w:ascii="宋体" w:hAnsi="宋体" w:eastAsia="宋体"/>
                <w:sz w:val="22"/>
              </w:rPr>
              <w:t>8孔PDU插座≥2块。</w:t>
            </w:r>
          </w:p>
        </w:tc>
        <w:tc>
          <w:tcPr>
            <w:tcW w:w="406"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7F01957">
            <w:pPr>
              <w:spacing w:line="276" w:lineRule="auto"/>
              <w:jc w:val="center"/>
              <w:rPr>
                <w:rFonts w:ascii="宋体" w:hAnsi="宋体" w:eastAsia="宋体"/>
                <w:sz w:val="22"/>
              </w:rPr>
            </w:pPr>
            <w:r>
              <w:rPr>
                <w:rFonts w:ascii="宋体" w:hAnsi="宋体" w:eastAsia="宋体"/>
                <w:sz w:val="22"/>
              </w:rPr>
              <w:t>1</w:t>
            </w:r>
          </w:p>
        </w:tc>
        <w:tc>
          <w:tcPr>
            <w:tcW w:w="47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64A2A1C">
            <w:pPr>
              <w:spacing w:line="276" w:lineRule="auto"/>
              <w:jc w:val="center"/>
              <w:rPr>
                <w:rFonts w:ascii="宋体" w:hAnsi="宋体" w:eastAsia="宋体"/>
                <w:sz w:val="22"/>
              </w:rPr>
            </w:pPr>
            <w:r>
              <w:rPr>
                <w:rFonts w:ascii="宋体" w:hAnsi="宋体" w:eastAsia="宋体"/>
                <w:sz w:val="22"/>
              </w:rPr>
              <w:t>个</w:t>
            </w:r>
          </w:p>
        </w:tc>
      </w:tr>
    </w:tbl>
    <w:p w14:paraId="15DAE95A">
      <w:pPr>
        <w:spacing w:line="360" w:lineRule="auto"/>
        <w:rPr>
          <w:rFonts w:ascii="宋体" w:hAnsi="宋体" w:eastAsia="宋体"/>
          <w:sz w:val="24"/>
          <w:szCs w:val="24"/>
        </w:rPr>
      </w:pPr>
      <w:bookmarkStart w:id="2" w:name="_GoBack"/>
      <w:bookmarkEnd w:id="2"/>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36DA2"/>
    <w:multiLevelType w:val="singleLevel"/>
    <w:tmpl w:val="AAB36D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B5"/>
    <w:rsid w:val="00015F1B"/>
    <w:rsid w:val="0008424C"/>
    <w:rsid w:val="00097FB5"/>
    <w:rsid w:val="000A21E5"/>
    <w:rsid w:val="000C71A6"/>
    <w:rsid w:val="000F7260"/>
    <w:rsid w:val="00104D1F"/>
    <w:rsid w:val="00206AD1"/>
    <w:rsid w:val="002712A6"/>
    <w:rsid w:val="002A0A46"/>
    <w:rsid w:val="002E5EBC"/>
    <w:rsid w:val="00370BBE"/>
    <w:rsid w:val="00392674"/>
    <w:rsid w:val="003D0E40"/>
    <w:rsid w:val="00422154"/>
    <w:rsid w:val="00463141"/>
    <w:rsid w:val="004B28F4"/>
    <w:rsid w:val="005439DC"/>
    <w:rsid w:val="00551C89"/>
    <w:rsid w:val="005753EF"/>
    <w:rsid w:val="005C5B84"/>
    <w:rsid w:val="005E6604"/>
    <w:rsid w:val="006836AB"/>
    <w:rsid w:val="006852AC"/>
    <w:rsid w:val="00685E0D"/>
    <w:rsid w:val="00697F12"/>
    <w:rsid w:val="006A445A"/>
    <w:rsid w:val="006A4898"/>
    <w:rsid w:val="006A721D"/>
    <w:rsid w:val="00720FE4"/>
    <w:rsid w:val="00756883"/>
    <w:rsid w:val="0083046F"/>
    <w:rsid w:val="00892F60"/>
    <w:rsid w:val="008B3760"/>
    <w:rsid w:val="008B674B"/>
    <w:rsid w:val="008B7EC3"/>
    <w:rsid w:val="008E6493"/>
    <w:rsid w:val="0090565F"/>
    <w:rsid w:val="009220DC"/>
    <w:rsid w:val="00963004"/>
    <w:rsid w:val="00972863"/>
    <w:rsid w:val="00986632"/>
    <w:rsid w:val="009A49EE"/>
    <w:rsid w:val="009D025A"/>
    <w:rsid w:val="009D6E64"/>
    <w:rsid w:val="009E1694"/>
    <w:rsid w:val="00AA4673"/>
    <w:rsid w:val="00B72AED"/>
    <w:rsid w:val="00B90222"/>
    <w:rsid w:val="00CD238D"/>
    <w:rsid w:val="00D37140"/>
    <w:rsid w:val="00D876A4"/>
    <w:rsid w:val="00DB1627"/>
    <w:rsid w:val="00DF5518"/>
    <w:rsid w:val="00E074D2"/>
    <w:rsid w:val="00E5357C"/>
    <w:rsid w:val="00EB33A6"/>
    <w:rsid w:val="00EB59DB"/>
    <w:rsid w:val="00EC4F10"/>
    <w:rsid w:val="00EF5AE2"/>
    <w:rsid w:val="00F11E78"/>
    <w:rsid w:val="00F22986"/>
    <w:rsid w:val="00F412BA"/>
    <w:rsid w:val="00F6243D"/>
    <w:rsid w:val="00FA266E"/>
    <w:rsid w:val="00FE0C44"/>
    <w:rsid w:val="0AAA5266"/>
    <w:rsid w:val="0BA671BC"/>
    <w:rsid w:val="149D678C"/>
    <w:rsid w:val="260D1D6B"/>
    <w:rsid w:val="43672D9B"/>
    <w:rsid w:val="5E916988"/>
    <w:rsid w:val="610B6FDB"/>
    <w:rsid w:val="6FB268A6"/>
    <w:rsid w:val="736A5CEA"/>
    <w:rsid w:val="74FF3826"/>
    <w:rsid w:val="75F807AF"/>
    <w:rsid w:val="76426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paragraph" w:customStyle="1" w:styleId="11">
    <w:name w:val="null3"/>
    <w:hidden/>
    <w:qFormat/>
    <w:uiPriority w:val="0"/>
    <w:rPr>
      <w:rFonts w:hint="eastAsia" w:asciiTheme="minorHAnsi" w:hAnsiTheme="minorHAnsi" w:eastAsiaTheme="minorEastAsia" w:cstheme="minorBidi"/>
      <w:lang w:val="en-US" w:eastAsia="zh-Hans" w:bidi="ar-SA"/>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标题 2 字符"/>
    <w:basedOn w:val="9"/>
    <w:link w:val="3"/>
    <w:qFormat/>
    <w:uiPriority w:val="9"/>
    <w:rPr>
      <w:rFonts w:asciiTheme="majorHAnsi" w:hAnsiTheme="majorHAnsi" w:eastAsiaTheme="majorEastAsia" w:cstheme="majorBidi"/>
      <w:b/>
      <w:bCs/>
      <w:kern w:val="2"/>
      <w:sz w:val="32"/>
      <w:szCs w:val="32"/>
    </w:rPr>
  </w:style>
  <w:style w:type="character" w:customStyle="1" w:styleId="17">
    <w:name w:val="标题 1 字符"/>
    <w:basedOn w:val="9"/>
    <w:link w:val="2"/>
    <w:qFormat/>
    <w:uiPriority w:val="9"/>
    <w:rPr>
      <w:rFonts w:asciiTheme="minorHAnsi" w:hAnsiTheme="minorHAnsi" w:eastAsiaTheme="minorEastAsia" w:cstheme="minorBidi"/>
      <w:b/>
      <w:bCs/>
      <w:kern w:val="44"/>
      <w:sz w:val="44"/>
      <w:szCs w:val="44"/>
    </w:rPr>
  </w:style>
  <w:style w:type="paragraph" w:customStyle="1" w:styleId="18">
    <w:name w:val="列出段落1"/>
    <w:basedOn w:val="1"/>
    <w:qFormat/>
    <w:uiPriority w:val="34"/>
    <w:pPr>
      <w:spacing w:line="360" w:lineRule="auto"/>
      <w:ind w:left="720"/>
      <w:contextualSpacing/>
    </w:pPr>
    <w:rPr>
      <w:rFonts w:ascii="Times" w:hAnsi="Times"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sxf</Company>
  <Pages>4</Pages>
  <Words>1740</Words>
  <Characters>2112</Characters>
  <Lines>16</Lines>
  <Paragraphs>4</Paragraphs>
  <TotalTime>3</TotalTime>
  <ScaleCrop>false</ScaleCrop>
  <LinksUpToDate>false</LinksUpToDate>
  <CharactersWithSpaces>2123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2025-02-24T12:17:00Z</dcterms:created>
  <dc:creator>USER</dc:creator>
  <cp:lastModifiedBy>汪洁</cp:lastModifiedBy>
  <dcterms:modified xsi:type="dcterms:W3CDTF">2025-02-26T09:18:02Z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eyJoZGlkIjoiMjY2YjBiOTkzOWIzZGQyNWUxZDNlODk2MmQ1ZmE4MjUiLCJ1c2VySWQiOiIxMTQyNTU0MTQzIn0=</vt:lpwstr>
  </property>
  <property fmtid="{D5CDD505-2E9C-101B-9397-08002B2CF9AE}" pid="3" name="KSOProductBuildVer">
    <vt:lpwstr>2052-12.1.0.19770</vt:lpwstr>
  </property>
  <property fmtid="{D5CDD505-2E9C-101B-9397-08002B2CF9AE}" pid="4" name="ICV">
    <vt:lpwstr>DB25EB7008DA4ADDB2882DB875E1C272_13</vt:lpwstr>
  </property>
</Properties>
</file>